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06"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06"/>
      </w:tblGrid>
      <w:tr w:rsidR="00166C75" w:rsidRPr="00166C75" w14:paraId="3EE1C2FF" w14:textId="77777777" w:rsidTr="00EC7CE0">
        <w:trPr>
          <w:trHeight w:val="14176"/>
        </w:trPr>
        <w:tc>
          <w:tcPr>
            <w:tcW w:w="8806"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5DD7DCC5" w14:textId="77777777" w:rsidR="00DE3431" w:rsidRPr="00166C75" w:rsidRDefault="00DE3431" w:rsidP="00CC08AD">
            <w:pPr>
              <w:pStyle w:val="NidungA"/>
              <w:rPr>
                <w:rFonts w:cs="Times New Roman"/>
                <w:b/>
                <w:bCs/>
                <w:noProof/>
                <w:color w:val="auto"/>
                <w:sz w:val="28"/>
                <w:szCs w:val="28"/>
                <w:lang w:val="vi-VN"/>
              </w:rPr>
            </w:pPr>
          </w:p>
          <w:p w14:paraId="3D3D6362" w14:textId="77777777" w:rsidR="00DE3431" w:rsidRPr="00166C75" w:rsidRDefault="00C071E9" w:rsidP="00CC08AD">
            <w:pPr>
              <w:pStyle w:val="NidungA"/>
              <w:jc w:val="center"/>
              <w:rPr>
                <w:rFonts w:cs="Times New Roman"/>
                <w:b/>
                <w:bCs/>
                <w:noProof/>
                <w:color w:val="auto"/>
                <w:sz w:val="28"/>
                <w:szCs w:val="28"/>
                <w:lang w:val="vi-VN"/>
              </w:rPr>
            </w:pPr>
            <w:r w:rsidRPr="00166C75">
              <w:rPr>
                <w:rFonts w:cs="Times New Roman"/>
                <w:b/>
                <w:bCs/>
                <w:noProof/>
                <w:color w:val="auto"/>
                <w:sz w:val="28"/>
                <w:szCs w:val="28"/>
                <w:lang w:val="vi-VN"/>
              </w:rPr>
              <w:t>BỘ NÔNG NGHIỆP VÀ PHÁT TRIỂN NÔNG THÔN</w:t>
            </w:r>
          </w:p>
          <w:p w14:paraId="771A7D11" w14:textId="77777777" w:rsidR="00DE3431" w:rsidRPr="00166C75" w:rsidRDefault="00DE3431" w:rsidP="00CC08AD">
            <w:pPr>
              <w:pStyle w:val="NidungA"/>
              <w:rPr>
                <w:rFonts w:cs="Times New Roman"/>
                <w:noProof/>
                <w:color w:val="auto"/>
                <w:sz w:val="28"/>
                <w:szCs w:val="28"/>
                <w:lang w:val="vi-VN"/>
              </w:rPr>
            </w:pPr>
          </w:p>
          <w:p w14:paraId="4E3CE68B" w14:textId="77777777" w:rsidR="00DE3431" w:rsidRPr="00166C75" w:rsidRDefault="00DE3431" w:rsidP="00CC08AD">
            <w:pPr>
              <w:pStyle w:val="NidungA"/>
              <w:rPr>
                <w:rFonts w:cs="Times New Roman"/>
                <w:noProof/>
                <w:color w:val="auto"/>
                <w:sz w:val="28"/>
                <w:szCs w:val="28"/>
                <w:lang w:val="vi-VN"/>
              </w:rPr>
            </w:pPr>
          </w:p>
          <w:p w14:paraId="11653598" w14:textId="3CE07F8D" w:rsidR="00DE3431" w:rsidRPr="00166C75" w:rsidRDefault="005C4D03" w:rsidP="00CC08AD">
            <w:pPr>
              <w:pStyle w:val="NidungA"/>
              <w:rPr>
                <w:rFonts w:cs="Times New Roman"/>
                <w:noProof/>
                <w:color w:val="auto"/>
                <w:sz w:val="28"/>
                <w:szCs w:val="28"/>
                <w:lang w:val="vi-VN"/>
              </w:rPr>
            </w:pPr>
            <w:r w:rsidRPr="00166C75">
              <w:rPr>
                <w:rFonts w:cs="Times New Roman"/>
                <w:noProof/>
                <w:color w:val="auto"/>
                <w:sz w:val="28"/>
                <w:szCs w:val="28"/>
                <w14:textOutline w14:w="0" w14:cap="rnd" w14:cmpd="sng" w14:algn="ctr">
                  <w14:noFill/>
                  <w14:prstDash w14:val="solid"/>
                  <w14:bevel/>
                </w14:textOutline>
              </w:rPr>
              <mc:AlternateContent>
                <mc:Choice Requires="wps">
                  <w:drawing>
                    <wp:anchor distT="0" distB="0" distL="114300" distR="114300" simplePos="0" relativeHeight="251668480" behindDoc="0" locked="0" layoutInCell="1" allowOverlap="1" wp14:anchorId="0B8A28DB" wp14:editId="2E411C16">
                      <wp:simplePos x="0" y="0"/>
                      <wp:positionH relativeFrom="column">
                        <wp:posOffset>393066</wp:posOffset>
                      </wp:positionH>
                      <wp:positionV relativeFrom="paragraph">
                        <wp:posOffset>147955</wp:posOffset>
                      </wp:positionV>
                      <wp:extent cx="831850" cy="268356"/>
                      <wp:effectExtent l="0" t="0" r="25400" b="17780"/>
                      <wp:wrapNone/>
                      <wp:docPr id="215322191" name="Text Box 1"/>
                      <wp:cNvGraphicFramePr/>
                      <a:graphic xmlns:a="http://schemas.openxmlformats.org/drawingml/2006/main">
                        <a:graphicData uri="http://schemas.microsoft.com/office/word/2010/wordprocessingShape">
                          <wps:wsp>
                            <wps:cNvSpPr txBox="1"/>
                            <wps:spPr>
                              <a:xfrm>
                                <a:off x="0" y="0"/>
                                <a:ext cx="831850" cy="268356"/>
                              </a:xfrm>
                              <a:prstGeom prst="rect">
                                <a:avLst/>
                              </a:prstGeom>
                              <a:solidFill>
                                <a:schemeClr val="bg1">
                                  <a:lumMod val="95000"/>
                                </a:schemeClr>
                              </a:solidFill>
                              <a:ln w="12700" cap="flat">
                                <a:solidFill>
                                  <a:schemeClr val="tx1">
                                    <a:lumMod val="95000"/>
                                    <a:lumOff val="5000"/>
                                  </a:schemeClr>
                                </a:solidFill>
                                <a:miter lim="400000"/>
                              </a:ln>
                              <a:effectLst/>
                              <a:sp3d/>
                            </wps:spPr>
                            <wps:style>
                              <a:lnRef idx="0">
                                <a:scrgbClr r="0" g="0" b="0"/>
                              </a:lnRef>
                              <a:fillRef idx="0">
                                <a:scrgbClr r="0" g="0" b="0"/>
                              </a:fillRef>
                              <a:effectRef idx="0">
                                <a:scrgbClr r="0" g="0" b="0"/>
                              </a:effectRef>
                              <a:fontRef idx="none"/>
                            </wps:style>
                            <wps:txbx>
                              <w:txbxContent>
                                <w:p w14:paraId="230387B2" w14:textId="034847C1" w:rsidR="001F09BB" w:rsidRPr="005C4D03" w:rsidRDefault="001F09BB">
                                  <w:pPr>
                                    <w:rPr>
                                      <w:b/>
                                      <w:bCs/>
                                    </w:rPr>
                                  </w:pPr>
                                  <w:r w:rsidRPr="005C4D03">
                                    <w:rPr>
                                      <w:b/>
                                      <w:bCs/>
                                    </w:rPr>
                                    <w:t xml:space="preserve">DỰ THẢO </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A28DB" id="_x0000_t202" coordsize="21600,21600" o:spt="202" path="m,l,21600r21600,l21600,xe">
                      <v:stroke joinstyle="miter"/>
                      <v:path gradientshapeok="t" o:connecttype="rect"/>
                    </v:shapetype>
                    <v:shape id="Text Box 1" o:spid="_x0000_s1026" type="#_x0000_t202" style="position:absolute;margin-left:30.95pt;margin-top:11.65pt;width:65.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" fillcolor="#f2f2f2 [3052]" strokecolor="#0d0d0d [3069]" strokeweight="1pt">
                      <v:stroke miterlimit="4"/>
                      <v:textbox inset="1.2699mm,1.2699mm,1.2699mm,1.2699mm">
                        <w:txbxContent>
                          <w:p w14:paraId="230387B2" w14:textId="034847C1" w:rsidR="001F09BB" w:rsidRPr="005C4D03" w:rsidRDefault="001F09BB">
                            <w:pPr>
                              <w:rPr>
                                <w:b/>
                                <w:bCs/>
                              </w:rPr>
                            </w:pPr>
                            <w:r w:rsidRPr="005C4D03">
                              <w:rPr>
                                <w:b/>
                                <w:bCs/>
                              </w:rPr>
                              <w:t xml:space="preserve">DỰ THẢO </w:t>
                            </w:r>
                          </w:p>
                        </w:txbxContent>
                      </v:textbox>
                    </v:shape>
                  </w:pict>
                </mc:Fallback>
              </mc:AlternateContent>
            </w:r>
          </w:p>
          <w:p w14:paraId="72C5CC8D" w14:textId="77777777" w:rsidR="00DE3431" w:rsidRPr="00166C75" w:rsidRDefault="00DE3431" w:rsidP="00CC08AD">
            <w:pPr>
              <w:pStyle w:val="NidungA"/>
              <w:rPr>
                <w:rFonts w:cs="Times New Roman"/>
                <w:noProof/>
                <w:color w:val="auto"/>
                <w:sz w:val="28"/>
                <w:szCs w:val="28"/>
                <w:lang w:val="vi-VN"/>
              </w:rPr>
            </w:pPr>
          </w:p>
          <w:p w14:paraId="2945303D" w14:textId="77777777" w:rsidR="00DE3431" w:rsidRPr="00166C75" w:rsidRDefault="00DE3431" w:rsidP="00CC08AD">
            <w:pPr>
              <w:pStyle w:val="NidungA"/>
              <w:rPr>
                <w:rFonts w:cs="Times New Roman"/>
                <w:noProof/>
                <w:color w:val="auto"/>
                <w:sz w:val="28"/>
                <w:szCs w:val="28"/>
                <w:lang w:val="vi-VN"/>
              </w:rPr>
            </w:pPr>
          </w:p>
          <w:p w14:paraId="5E58671B" w14:textId="18CFD347" w:rsidR="00DE3431" w:rsidRPr="00166C75" w:rsidRDefault="00360000" w:rsidP="00360000">
            <w:pPr>
              <w:pStyle w:val="NidungA"/>
              <w:jc w:val="center"/>
              <w:rPr>
                <w:rFonts w:cs="Times New Roman"/>
                <w:i/>
                <w:iCs/>
                <w:noProof/>
                <w:color w:val="auto"/>
                <w:sz w:val="28"/>
                <w:szCs w:val="28"/>
                <w:lang w:val="vi-VN"/>
              </w:rPr>
            </w:pPr>
            <w:r w:rsidRPr="00166C75">
              <w:rPr>
                <w:rFonts w:cs="Times New Roman"/>
                <w:i/>
                <w:iCs/>
                <w:noProof/>
                <w:color w:val="auto"/>
                <w:sz w:val="28"/>
                <w:szCs w:val="28"/>
                <w:lang w:val="vi-VN"/>
              </w:rPr>
              <w:t xml:space="preserve">(Ngày </w:t>
            </w:r>
            <w:r w:rsidR="009423E7" w:rsidRPr="00166C75">
              <w:rPr>
                <w:rFonts w:cs="Times New Roman"/>
                <w:i/>
                <w:iCs/>
                <w:noProof/>
                <w:color w:val="auto"/>
                <w:sz w:val="28"/>
                <w:szCs w:val="28"/>
              </w:rPr>
              <w:t>1</w:t>
            </w:r>
            <w:r w:rsidR="00B51069">
              <w:rPr>
                <w:rFonts w:cs="Times New Roman"/>
                <w:i/>
                <w:iCs/>
                <w:noProof/>
                <w:color w:val="auto"/>
                <w:sz w:val="28"/>
                <w:szCs w:val="28"/>
              </w:rPr>
              <w:t>4</w:t>
            </w:r>
            <w:r w:rsidRPr="00166C75">
              <w:rPr>
                <w:rFonts w:cs="Times New Roman"/>
                <w:i/>
                <w:iCs/>
                <w:noProof/>
                <w:color w:val="auto"/>
                <w:sz w:val="28"/>
                <w:szCs w:val="28"/>
                <w:lang w:val="vi-VN"/>
              </w:rPr>
              <w:t>/</w:t>
            </w:r>
            <w:r w:rsidR="009423E7" w:rsidRPr="00166C75">
              <w:rPr>
                <w:rFonts w:cs="Times New Roman"/>
                <w:i/>
                <w:iCs/>
                <w:noProof/>
                <w:color w:val="auto"/>
                <w:sz w:val="28"/>
                <w:szCs w:val="28"/>
              </w:rPr>
              <w:t>9</w:t>
            </w:r>
            <w:r w:rsidRPr="00166C75">
              <w:rPr>
                <w:rFonts w:cs="Times New Roman"/>
                <w:i/>
                <w:iCs/>
                <w:noProof/>
                <w:color w:val="auto"/>
                <w:sz w:val="28"/>
                <w:szCs w:val="28"/>
                <w:lang w:val="vi-VN"/>
              </w:rPr>
              <w:t>/2023)</w:t>
            </w:r>
          </w:p>
          <w:p w14:paraId="00785393" w14:textId="77777777" w:rsidR="00DE3431" w:rsidRPr="00166C75" w:rsidRDefault="00DE3431" w:rsidP="00CC08AD">
            <w:pPr>
              <w:pStyle w:val="NidungA"/>
              <w:rPr>
                <w:rFonts w:cs="Times New Roman"/>
                <w:noProof/>
                <w:color w:val="auto"/>
                <w:sz w:val="28"/>
                <w:szCs w:val="28"/>
                <w:lang w:val="vi-VN"/>
              </w:rPr>
            </w:pPr>
          </w:p>
          <w:p w14:paraId="232ADCEF" w14:textId="77777777" w:rsidR="00DE3431" w:rsidRPr="00166C75" w:rsidRDefault="00DE3431" w:rsidP="00CC08AD">
            <w:pPr>
              <w:pStyle w:val="NidungA"/>
              <w:rPr>
                <w:rFonts w:cs="Times New Roman"/>
                <w:noProof/>
                <w:color w:val="auto"/>
                <w:sz w:val="28"/>
                <w:szCs w:val="28"/>
                <w:lang w:val="vi-VN"/>
              </w:rPr>
            </w:pPr>
          </w:p>
          <w:p w14:paraId="3E6A8EF2" w14:textId="77777777" w:rsidR="00DE3431" w:rsidRPr="00166C75" w:rsidRDefault="00DE3431" w:rsidP="00CC08AD">
            <w:pPr>
              <w:pStyle w:val="NidungA"/>
              <w:rPr>
                <w:rFonts w:cs="Times New Roman"/>
                <w:noProof/>
                <w:color w:val="auto"/>
                <w:sz w:val="28"/>
                <w:szCs w:val="28"/>
                <w:lang w:val="vi-VN"/>
              </w:rPr>
            </w:pPr>
          </w:p>
          <w:p w14:paraId="18FAC241" w14:textId="77777777" w:rsidR="00DE3431" w:rsidRPr="00166C75" w:rsidRDefault="00DE3431" w:rsidP="00CC08AD">
            <w:pPr>
              <w:pStyle w:val="NidungA"/>
              <w:rPr>
                <w:rFonts w:cs="Times New Roman"/>
                <w:noProof/>
                <w:color w:val="auto"/>
                <w:sz w:val="28"/>
                <w:szCs w:val="28"/>
                <w:lang w:val="vi-VN"/>
              </w:rPr>
            </w:pPr>
          </w:p>
          <w:p w14:paraId="66FAFBCC" w14:textId="77777777" w:rsidR="00DE3431" w:rsidRPr="00166C75" w:rsidRDefault="00DE3431" w:rsidP="00CC08AD">
            <w:pPr>
              <w:pStyle w:val="NidungA"/>
              <w:rPr>
                <w:rFonts w:cs="Times New Roman"/>
                <w:noProof/>
                <w:color w:val="auto"/>
                <w:sz w:val="28"/>
                <w:szCs w:val="28"/>
                <w:lang w:val="vi-VN"/>
              </w:rPr>
            </w:pPr>
          </w:p>
          <w:p w14:paraId="459AA630" w14:textId="77777777" w:rsidR="00DE3431" w:rsidRPr="00166C75" w:rsidRDefault="00DE3431" w:rsidP="00CC08AD">
            <w:pPr>
              <w:pStyle w:val="NidungA"/>
              <w:rPr>
                <w:rFonts w:cs="Times New Roman"/>
                <w:noProof/>
                <w:color w:val="auto"/>
                <w:sz w:val="28"/>
                <w:szCs w:val="28"/>
                <w:lang w:val="vi-VN"/>
              </w:rPr>
            </w:pPr>
          </w:p>
          <w:p w14:paraId="58E65A8D" w14:textId="77777777" w:rsidR="00DE3431" w:rsidRPr="00166C75" w:rsidRDefault="00DE3431" w:rsidP="00CC08AD">
            <w:pPr>
              <w:pStyle w:val="NidungA"/>
              <w:rPr>
                <w:rFonts w:cs="Times New Roman"/>
                <w:noProof/>
                <w:color w:val="auto"/>
                <w:sz w:val="28"/>
                <w:szCs w:val="28"/>
                <w:lang w:val="vi-VN"/>
              </w:rPr>
            </w:pPr>
          </w:p>
          <w:p w14:paraId="182CA845" w14:textId="77777777" w:rsidR="00DE3431" w:rsidRPr="00166C75" w:rsidRDefault="00DE3431" w:rsidP="00CC08AD">
            <w:pPr>
              <w:pStyle w:val="NidungA"/>
              <w:rPr>
                <w:rFonts w:cs="Times New Roman"/>
                <w:noProof/>
                <w:color w:val="auto"/>
                <w:sz w:val="28"/>
                <w:szCs w:val="28"/>
                <w:lang w:val="vi-VN"/>
              </w:rPr>
            </w:pPr>
          </w:p>
          <w:p w14:paraId="044018C4" w14:textId="77777777" w:rsidR="00DE3431" w:rsidRPr="00166C75" w:rsidRDefault="00DE3431" w:rsidP="00CC08AD">
            <w:pPr>
              <w:pStyle w:val="NidungA"/>
              <w:rPr>
                <w:rFonts w:cs="Times New Roman"/>
                <w:b/>
                <w:bCs/>
                <w:noProof/>
                <w:color w:val="auto"/>
                <w:sz w:val="28"/>
                <w:szCs w:val="28"/>
                <w:lang w:val="vi-VN"/>
              </w:rPr>
            </w:pPr>
          </w:p>
          <w:p w14:paraId="2A02C570" w14:textId="77777777" w:rsidR="00DE3431" w:rsidRPr="00166C75" w:rsidRDefault="00DE3431" w:rsidP="00CC08AD">
            <w:pPr>
              <w:pStyle w:val="NidungA"/>
              <w:rPr>
                <w:rFonts w:cs="Times New Roman"/>
                <w:b/>
                <w:bCs/>
                <w:noProof/>
                <w:color w:val="auto"/>
                <w:sz w:val="28"/>
                <w:szCs w:val="28"/>
                <w:lang w:val="vi-VN"/>
              </w:rPr>
            </w:pPr>
          </w:p>
          <w:p w14:paraId="239A0549" w14:textId="775B84D6" w:rsidR="00E04BBA" w:rsidRPr="00092A3E" w:rsidRDefault="00EA7A50" w:rsidP="00CC08AD">
            <w:pPr>
              <w:pStyle w:val="NidungA"/>
              <w:spacing w:after="240"/>
              <w:jc w:val="center"/>
              <w:rPr>
                <w:rFonts w:cs="Times New Roman"/>
                <w:b/>
                <w:bCs/>
                <w:noProof/>
                <w:color w:val="auto"/>
                <w:sz w:val="44"/>
                <w:szCs w:val="44"/>
                <w:lang w:val="vi-VN"/>
              </w:rPr>
            </w:pPr>
            <w:r w:rsidRPr="00092A3E">
              <w:rPr>
                <w:rFonts w:cs="Times New Roman"/>
                <w:b/>
                <w:bCs/>
                <w:noProof/>
                <w:color w:val="auto"/>
                <w:sz w:val="44"/>
                <w:szCs w:val="44"/>
                <w:lang w:val="vi-VN"/>
              </w:rPr>
              <w:t>ĐỀ ÁN</w:t>
            </w:r>
          </w:p>
          <w:p w14:paraId="05FE3A1A" w14:textId="77777777" w:rsidR="00277B5D" w:rsidRPr="00166C75" w:rsidRDefault="00E04BBA" w:rsidP="00CC08AD">
            <w:pPr>
              <w:pStyle w:val="NidungA"/>
              <w:jc w:val="center"/>
              <w:rPr>
                <w:rFonts w:cs="Times New Roman"/>
                <w:b/>
                <w:bCs/>
                <w:noProof/>
                <w:color w:val="auto"/>
                <w:sz w:val="28"/>
                <w:szCs w:val="28"/>
                <w:lang w:val="vi-VN"/>
              </w:rPr>
            </w:pPr>
            <w:r w:rsidRPr="00166C75">
              <w:rPr>
                <w:rFonts w:cs="Times New Roman"/>
                <w:b/>
                <w:bCs/>
                <w:noProof/>
                <w:color w:val="auto"/>
                <w:sz w:val="28"/>
                <w:szCs w:val="28"/>
                <w:lang w:val="vi-VN"/>
              </w:rPr>
              <w:t>PHÁT TRIỂN RỪNG TRỒNG GỖ LỚN VÀ CHUYỂN HÓA RỪNG TRỒNG KINH DOANH GỖ NHỎ SANG GỖ LỚN</w:t>
            </w:r>
          </w:p>
          <w:p w14:paraId="475D0FEF" w14:textId="1A31DD29" w:rsidR="00DE3431" w:rsidRPr="00166C75" w:rsidRDefault="00277B5D" w:rsidP="00CC08AD">
            <w:pPr>
              <w:pStyle w:val="NidungA"/>
              <w:jc w:val="center"/>
              <w:rPr>
                <w:rFonts w:cs="Times New Roman"/>
                <w:b/>
                <w:bCs/>
                <w:noProof/>
                <w:color w:val="auto"/>
                <w:sz w:val="28"/>
                <w:szCs w:val="28"/>
              </w:rPr>
            </w:pPr>
            <w:r w:rsidRPr="00166C75">
              <w:rPr>
                <w:rFonts w:cs="Times New Roman"/>
                <w:b/>
                <w:bCs/>
                <w:noProof/>
                <w:color w:val="auto"/>
                <w:sz w:val="28"/>
                <w:szCs w:val="28"/>
              </w:rPr>
              <w:t>GIAI ĐOẠN 2023-2030</w:t>
            </w:r>
          </w:p>
          <w:p w14:paraId="58393125" w14:textId="601A57B1" w:rsidR="00DE3431" w:rsidRPr="00166C75" w:rsidRDefault="00C071E9" w:rsidP="00CC08AD">
            <w:pPr>
              <w:pStyle w:val="NidungA"/>
              <w:jc w:val="center"/>
              <w:rPr>
                <w:rFonts w:cs="Times New Roman"/>
                <w:b/>
                <w:bCs/>
                <w:noProof/>
                <w:color w:val="auto"/>
                <w:sz w:val="28"/>
                <w:szCs w:val="28"/>
                <w:lang w:val="vi-VN"/>
              </w:rPr>
            </w:pPr>
            <w:r w:rsidRPr="00166C75">
              <w:rPr>
                <w:rFonts w:cs="Times New Roman"/>
                <w:b/>
                <w:bCs/>
                <w:noProof/>
                <w:color w:val="auto"/>
                <w:sz w:val="28"/>
                <w:szCs w:val="28"/>
                <w:lang w:val="vi-VN"/>
              </w:rPr>
              <w:br/>
            </w:r>
          </w:p>
          <w:p w14:paraId="251F32CF" w14:textId="77777777" w:rsidR="00DE3431" w:rsidRPr="00166C75" w:rsidRDefault="00DE3431" w:rsidP="00CC08AD">
            <w:pPr>
              <w:pStyle w:val="NidungA"/>
              <w:jc w:val="center"/>
              <w:rPr>
                <w:rFonts w:cs="Times New Roman"/>
                <w:noProof/>
                <w:color w:val="auto"/>
                <w:sz w:val="28"/>
                <w:szCs w:val="28"/>
                <w:lang w:val="vi-VN"/>
              </w:rPr>
            </w:pPr>
          </w:p>
          <w:p w14:paraId="577FA86D" w14:textId="77777777" w:rsidR="00DE3431" w:rsidRPr="00166C75" w:rsidRDefault="00DE3431" w:rsidP="00CC08AD">
            <w:pPr>
              <w:pStyle w:val="NidungA"/>
              <w:jc w:val="center"/>
              <w:rPr>
                <w:rFonts w:cs="Times New Roman"/>
                <w:noProof/>
                <w:color w:val="auto"/>
                <w:sz w:val="28"/>
                <w:szCs w:val="28"/>
                <w:lang w:val="vi-VN"/>
              </w:rPr>
            </w:pPr>
          </w:p>
          <w:p w14:paraId="576D3723" w14:textId="77777777" w:rsidR="00DE3431" w:rsidRPr="00166C75" w:rsidRDefault="00DE3431" w:rsidP="00CC08AD">
            <w:pPr>
              <w:pStyle w:val="NidungA"/>
              <w:jc w:val="center"/>
              <w:rPr>
                <w:rFonts w:cs="Times New Roman"/>
                <w:noProof/>
                <w:color w:val="auto"/>
                <w:sz w:val="28"/>
                <w:szCs w:val="28"/>
                <w:lang w:val="vi-VN"/>
              </w:rPr>
            </w:pPr>
          </w:p>
          <w:p w14:paraId="13E915E1" w14:textId="77777777" w:rsidR="00DE3431" w:rsidRPr="00166C75" w:rsidRDefault="00DE3431" w:rsidP="00CC08AD">
            <w:pPr>
              <w:pStyle w:val="NidungA"/>
              <w:jc w:val="center"/>
              <w:rPr>
                <w:rFonts w:cs="Times New Roman"/>
                <w:noProof/>
                <w:color w:val="auto"/>
                <w:sz w:val="28"/>
                <w:szCs w:val="28"/>
                <w:lang w:val="vi-VN"/>
              </w:rPr>
            </w:pPr>
          </w:p>
          <w:p w14:paraId="6FF91C3F" w14:textId="77777777" w:rsidR="00DE3431" w:rsidRPr="00166C75" w:rsidRDefault="00DE3431" w:rsidP="00CC08AD">
            <w:pPr>
              <w:pStyle w:val="NidungA"/>
              <w:jc w:val="center"/>
              <w:rPr>
                <w:rFonts w:cs="Times New Roman"/>
                <w:noProof/>
                <w:color w:val="auto"/>
                <w:sz w:val="28"/>
                <w:szCs w:val="28"/>
                <w:lang w:val="vi-VN"/>
              </w:rPr>
            </w:pPr>
          </w:p>
          <w:p w14:paraId="42BD8FFA" w14:textId="77777777" w:rsidR="00DE3431" w:rsidRPr="00166C75" w:rsidRDefault="00DE3431" w:rsidP="00CC08AD">
            <w:pPr>
              <w:pStyle w:val="NidungA"/>
              <w:jc w:val="center"/>
              <w:rPr>
                <w:rFonts w:cs="Times New Roman"/>
                <w:noProof/>
                <w:color w:val="auto"/>
                <w:sz w:val="28"/>
                <w:szCs w:val="28"/>
                <w:lang w:val="vi-VN"/>
              </w:rPr>
            </w:pPr>
          </w:p>
          <w:p w14:paraId="7D4943A8" w14:textId="77777777" w:rsidR="00DE3431" w:rsidRPr="00166C75" w:rsidRDefault="00DE3431" w:rsidP="00CC08AD">
            <w:pPr>
              <w:pStyle w:val="NidungA"/>
              <w:jc w:val="center"/>
              <w:rPr>
                <w:rFonts w:cs="Times New Roman"/>
                <w:noProof/>
                <w:color w:val="auto"/>
                <w:sz w:val="28"/>
                <w:szCs w:val="28"/>
                <w:lang w:val="vi-VN"/>
              </w:rPr>
            </w:pPr>
          </w:p>
          <w:p w14:paraId="7EB57C10" w14:textId="77777777" w:rsidR="00DE3431" w:rsidRPr="00166C75" w:rsidRDefault="00DE3431" w:rsidP="00CC08AD">
            <w:pPr>
              <w:pStyle w:val="NidungA"/>
              <w:jc w:val="center"/>
              <w:rPr>
                <w:rFonts w:cs="Times New Roman"/>
                <w:noProof/>
                <w:color w:val="auto"/>
                <w:sz w:val="28"/>
                <w:szCs w:val="28"/>
                <w:lang w:val="vi-VN"/>
              </w:rPr>
            </w:pPr>
          </w:p>
          <w:p w14:paraId="136571B8" w14:textId="77777777" w:rsidR="00DE3431" w:rsidRPr="00166C75" w:rsidRDefault="00DE3431" w:rsidP="00CC08AD">
            <w:pPr>
              <w:pStyle w:val="NidungA"/>
              <w:jc w:val="center"/>
              <w:rPr>
                <w:rFonts w:cs="Times New Roman"/>
                <w:noProof/>
                <w:color w:val="auto"/>
                <w:sz w:val="28"/>
                <w:szCs w:val="28"/>
                <w:lang w:val="vi-VN"/>
              </w:rPr>
            </w:pPr>
          </w:p>
          <w:p w14:paraId="35C855B8" w14:textId="77777777" w:rsidR="00DE3431" w:rsidRPr="00166C75" w:rsidRDefault="00DE3431" w:rsidP="00CC08AD">
            <w:pPr>
              <w:pStyle w:val="NidungA"/>
              <w:jc w:val="center"/>
              <w:rPr>
                <w:rFonts w:cs="Times New Roman"/>
                <w:noProof/>
                <w:color w:val="auto"/>
                <w:sz w:val="28"/>
                <w:szCs w:val="28"/>
                <w:lang w:val="vi-VN"/>
              </w:rPr>
            </w:pPr>
          </w:p>
          <w:p w14:paraId="618D3E52" w14:textId="77777777" w:rsidR="00DE3431" w:rsidRPr="00166C75" w:rsidRDefault="00DE3431" w:rsidP="00CC08AD">
            <w:pPr>
              <w:pStyle w:val="NidungA"/>
              <w:jc w:val="center"/>
              <w:rPr>
                <w:rFonts w:cs="Times New Roman"/>
                <w:noProof/>
                <w:color w:val="auto"/>
                <w:sz w:val="28"/>
                <w:szCs w:val="28"/>
                <w:lang w:val="vi-VN"/>
              </w:rPr>
            </w:pPr>
          </w:p>
          <w:p w14:paraId="029CBEC3" w14:textId="77777777" w:rsidR="00DE3431" w:rsidRPr="00166C75" w:rsidRDefault="00DE3431" w:rsidP="00CC08AD">
            <w:pPr>
              <w:pStyle w:val="NidungA"/>
              <w:jc w:val="center"/>
              <w:rPr>
                <w:rFonts w:cs="Times New Roman"/>
                <w:noProof/>
                <w:color w:val="auto"/>
                <w:sz w:val="28"/>
                <w:szCs w:val="28"/>
                <w:lang w:val="vi-VN"/>
              </w:rPr>
            </w:pPr>
          </w:p>
          <w:p w14:paraId="524EF2B0" w14:textId="77777777" w:rsidR="00DE3431" w:rsidRPr="00166C75" w:rsidRDefault="00DE3431" w:rsidP="00CC08AD">
            <w:pPr>
              <w:pStyle w:val="NidungA"/>
              <w:jc w:val="center"/>
              <w:rPr>
                <w:rFonts w:cs="Times New Roman"/>
                <w:noProof/>
                <w:color w:val="auto"/>
                <w:sz w:val="28"/>
                <w:szCs w:val="28"/>
                <w:lang w:val="vi-VN"/>
              </w:rPr>
            </w:pPr>
          </w:p>
          <w:p w14:paraId="0BCB6916" w14:textId="77777777" w:rsidR="00DE3431" w:rsidRPr="00166C75" w:rsidRDefault="00DE3431" w:rsidP="00CC08AD">
            <w:pPr>
              <w:pStyle w:val="NidungA"/>
              <w:jc w:val="center"/>
              <w:rPr>
                <w:rFonts w:cs="Times New Roman"/>
                <w:noProof/>
                <w:color w:val="auto"/>
                <w:sz w:val="28"/>
                <w:szCs w:val="28"/>
                <w:lang w:val="vi-VN"/>
              </w:rPr>
            </w:pPr>
          </w:p>
          <w:p w14:paraId="158B30AF" w14:textId="77777777" w:rsidR="00DE3431" w:rsidRPr="00166C75" w:rsidRDefault="00DE3431" w:rsidP="00CC08AD">
            <w:pPr>
              <w:pStyle w:val="NidungA"/>
              <w:jc w:val="center"/>
              <w:rPr>
                <w:rFonts w:cs="Times New Roman"/>
                <w:noProof/>
                <w:color w:val="auto"/>
                <w:sz w:val="28"/>
                <w:szCs w:val="28"/>
                <w:lang w:val="vi-VN"/>
              </w:rPr>
            </w:pPr>
          </w:p>
          <w:p w14:paraId="3E5E3345" w14:textId="6779EFF3" w:rsidR="00DE3431" w:rsidRPr="00166C75" w:rsidRDefault="00C071E9" w:rsidP="00CC08AD">
            <w:pPr>
              <w:pStyle w:val="NidungA"/>
              <w:jc w:val="center"/>
              <w:rPr>
                <w:rFonts w:cs="Times New Roman"/>
                <w:b/>
                <w:bCs/>
                <w:noProof/>
                <w:color w:val="auto"/>
                <w:sz w:val="28"/>
                <w:szCs w:val="28"/>
              </w:rPr>
            </w:pPr>
            <w:r w:rsidRPr="00166C75">
              <w:rPr>
                <w:rFonts w:cs="Times New Roman"/>
                <w:b/>
                <w:bCs/>
                <w:noProof/>
                <w:color w:val="auto"/>
                <w:sz w:val="28"/>
                <w:szCs w:val="28"/>
                <w:lang w:val="vi-VN"/>
              </w:rPr>
              <w:t>Hà Nội, 202</w:t>
            </w:r>
            <w:r w:rsidR="00E04BBA" w:rsidRPr="00166C75">
              <w:rPr>
                <w:rFonts w:cs="Times New Roman"/>
                <w:b/>
                <w:bCs/>
                <w:noProof/>
                <w:color w:val="auto"/>
                <w:sz w:val="28"/>
                <w:szCs w:val="28"/>
              </w:rPr>
              <w:t>3</w:t>
            </w:r>
          </w:p>
        </w:tc>
      </w:tr>
    </w:tbl>
    <w:p w14:paraId="675EB0F5" w14:textId="77777777" w:rsidR="00BF73D7" w:rsidRPr="00166C75" w:rsidRDefault="00BF73D7" w:rsidP="00CC08AD">
      <w:pPr>
        <w:pStyle w:val="mcAA"/>
        <w:spacing w:before="0" w:after="0"/>
        <w:jc w:val="center"/>
        <w:rPr>
          <w:rFonts w:ascii="Times New Roman" w:hAnsi="Times New Roman" w:cs="Times New Roman"/>
          <w:noProof/>
          <w:color w:val="auto"/>
          <w:sz w:val="28"/>
          <w:szCs w:val="28"/>
        </w:rPr>
        <w:sectPr w:rsidR="00BF73D7" w:rsidRPr="00166C75" w:rsidSect="003B176C">
          <w:headerReference w:type="default" r:id="rId8"/>
          <w:footerReference w:type="even" r:id="rId9"/>
          <w:pgSz w:w="11900" w:h="16840" w:code="9"/>
          <w:pgMar w:top="1134" w:right="1134" w:bottom="1134" w:left="1701" w:header="720" w:footer="295" w:gutter="0"/>
          <w:pgNumType w:start="1"/>
          <w:cols w:space="720"/>
          <w:titlePg/>
          <w:docGrid w:linePitch="326"/>
        </w:sectPr>
      </w:pPr>
      <w:bookmarkStart w:id="0" w:name="_Toc"/>
      <w:bookmarkStart w:id="1" w:name="_Toc96552812"/>
    </w:p>
    <w:sdt>
      <w:sdtPr>
        <w:rPr>
          <w:sz w:val="28"/>
          <w:szCs w:val="28"/>
        </w:rPr>
        <w:id w:val="-1980599525"/>
        <w:docPartObj>
          <w:docPartGallery w:val="Table of Contents"/>
          <w:docPartUnique/>
        </w:docPartObj>
      </w:sdtPr>
      <w:sdtEndPr>
        <w:rPr>
          <w:bCs/>
          <w:noProof/>
          <w:sz w:val="26"/>
          <w:szCs w:val="26"/>
        </w:rPr>
      </w:sdtEndPr>
      <w:sdtContent>
        <w:p w14:paraId="7AE2F1AC" w14:textId="1992629C" w:rsidR="00B22CD5" w:rsidRPr="00166C75" w:rsidRDefault="00B22CD5" w:rsidP="00A35389">
          <w:pPr>
            <w:spacing w:before="120"/>
            <w:jc w:val="center"/>
            <w:rPr>
              <w:bCs/>
              <w:sz w:val="26"/>
              <w:szCs w:val="26"/>
            </w:rPr>
          </w:pPr>
          <w:r w:rsidRPr="00166C75">
            <w:rPr>
              <w:bCs/>
              <w:sz w:val="26"/>
              <w:szCs w:val="26"/>
            </w:rPr>
            <w:t>MỤC LỤC</w:t>
          </w:r>
        </w:p>
        <w:p w14:paraId="41FB1776" w14:textId="6EA94369" w:rsidR="00166C75" w:rsidRPr="00166C75" w:rsidRDefault="00B22CD5" w:rsidP="00166C75">
          <w:pPr>
            <w:pStyle w:val="TOC1"/>
            <w:spacing w:before="120"/>
            <w:rPr>
              <w:rFonts w:eastAsiaTheme="minorEastAsia"/>
              <w:b w:val="0"/>
              <w:noProof/>
              <w:color w:val="auto"/>
              <w:kern w:val="2"/>
              <w:sz w:val="26"/>
              <w:szCs w:val="26"/>
              <w:bdr w:val="none" w:sz="0" w:space="0" w:color="auto"/>
              <w14:ligatures w14:val="standardContextual"/>
            </w:rPr>
          </w:pPr>
          <w:r w:rsidRPr="00166C75">
            <w:rPr>
              <w:b w:val="0"/>
              <w:color w:val="auto"/>
              <w:sz w:val="26"/>
              <w:szCs w:val="26"/>
            </w:rPr>
            <w:fldChar w:fldCharType="begin"/>
          </w:r>
          <w:r w:rsidRPr="00166C75">
            <w:rPr>
              <w:b w:val="0"/>
              <w:color w:val="auto"/>
              <w:sz w:val="26"/>
              <w:szCs w:val="26"/>
            </w:rPr>
            <w:instrText xml:space="preserve"> TOC \o "1-3" \h \z \u </w:instrText>
          </w:r>
          <w:r w:rsidRPr="00166C75">
            <w:rPr>
              <w:b w:val="0"/>
              <w:color w:val="auto"/>
              <w:sz w:val="26"/>
              <w:szCs w:val="26"/>
            </w:rPr>
            <w:fldChar w:fldCharType="separate"/>
          </w:r>
          <w:hyperlink w:anchor="_Toc145421075" w:history="1">
            <w:r w:rsidR="00166C75" w:rsidRPr="00166C75">
              <w:rPr>
                <w:rStyle w:val="Hyperlink"/>
                <w:b w:val="0"/>
                <w:noProof/>
                <w:sz w:val="26"/>
                <w:szCs w:val="26"/>
                <w:lang w:val="vi-VN"/>
              </w:rPr>
              <w:t>MỞ ĐẦU</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_Toc145421075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3</w:t>
            </w:r>
            <w:r w:rsidR="00166C75" w:rsidRPr="00166C75">
              <w:rPr>
                <w:b w:val="0"/>
                <w:noProof/>
                <w:webHidden/>
                <w:sz w:val="26"/>
                <w:szCs w:val="26"/>
              </w:rPr>
              <w:fldChar w:fldCharType="end"/>
            </w:r>
          </w:hyperlink>
        </w:p>
        <w:p w14:paraId="58BFECFF" w14:textId="0E78D2F6"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076" w:history="1">
            <w:r w:rsidR="00166C75" w:rsidRPr="00166C75">
              <w:rPr>
                <w:rStyle w:val="Hyperlink"/>
                <w:b w:val="0"/>
                <w:noProof/>
                <w:sz w:val="26"/>
                <w:szCs w:val="26"/>
                <w:lang w:val="vi-VN"/>
              </w:rPr>
              <w:t>Phần 1.</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_Toc145421076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4</w:t>
            </w:r>
            <w:r w:rsidR="00166C75" w:rsidRPr="00166C75">
              <w:rPr>
                <w:b w:val="0"/>
                <w:noProof/>
                <w:webHidden/>
                <w:sz w:val="26"/>
                <w:szCs w:val="26"/>
              </w:rPr>
              <w:fldChar w:fldCharType="end"/>
            </w:r>
          </w:hyperlink>
        </w:p>
        <w:p w14:paraId="55F3D863" w14:textId="17BA0805"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077" w:history="1">
            <w:r w:rsidR="00166C75" w:rsidRPr="00166C75">
              <w:rPr>
                <w:rStyle w:val="Hyperlink"/>
                <w:b w:val="0"/>
                <w:noProof/>
                <w:sz w:val="26"/>
                <w:szCs w:val="26"/>
                <w:lang w:val="vi-VN"/>
              </w:rPr>
              <w:t xml:space="preserve">KẾT QUẢ THỰC HIỆN </w:t>
            </w:r>
            <w:r w:rsidR="00166C75" w:rsidRPr="00166C75">
              <w:rPr>
                <w:rStyle w:val="Hyperlink"/>
                <w:b w:val="0"/>
                <w:noProof/>
                <w:sz w:val="26"/>
                <w:szCs w:val="26"/>
              </w:rPr>
              <w:t>PHÁT TRIỂN RỪNG TRỒNG GỖ LỚN</w:t>
            </w:r>
            <w:r w:rsidR="00166C75" w:rsidRPr="00166C75">
              <w:rPr>
                <w:rStyle w:val="Hyperlink"/>
                <w:b w:val="0"/>
                <w:noProof/>
                <w:sz w:val="26"/>
                <w:szCs w:val="26"/>
                <w:lang w:val="vi-VN"/>
              </w:rPr>
              <w:t xml:space="preserve"> GIAI ĐOẠN 2014</w:t>
            </w:r>
            <w:r w:rsidR="00166C75" w:rsidRPr="00166C75">
              <w:rPr>
                <w:rStyle w:val="Hyperlink"/>
                <w:b w:val="0"/>
                <w:noProof/>
                <w:sz w:val="26"/>
                <w:szCs w:val="26"/>
              </w:rPr>
              <w:t>-</w:t>
            </w:r>
            <w:r w:rsidR="00166C75" w:rsidRPr="00166C75">
              <w:rPr>
                <w:rStyle w:val="Hyperlink"/>
                <w:b w:val="0"/>
                <w:noProof/>
                <w:sz w:val="26"/>
                <w:szCs w:val="26"/>
                <w:lang w:val="vi-VN"/>
              </w:rPr>
              <w:t xml:space="preserve"> </w:t>
            </w:r>
            <w:r w:rsidR="00166C75" w:rsidRPr="00166C75">
              <w:rPr>
                <w:rStyle w:val="Hyperlink"/>
                <w:b w:val="0"/>
                <w:noProof/>
                <w:sz w:val="26"/>
                <w:szCs w:val="26"/>
              </w:rPr>
              <w:t>2022</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_Toc145421077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4</w:t>
            </w:r>
            <w:r w:rsidR="00166C75" w:rsidRPr="00166C75">
              <w:rPr>
                <w:b w:val="0"/>
                <w:noProof/>
                <w:webHidden/>
                <w:sz w:val="26"/>
                <w:szCs w:val="26"/>
              </w:rPr>
              <w:fldChar w:fldCharType="end"/>
            </w:r>
          </w:hyperlink>
        </w:p>
        <w:p w14:paraId="06C1416F" w14:textId="60AE8AC7"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78" w:history="1">
            <w:r w:rsidR="00166C75" w:rsidRPr="00166C75">
              <w:rPr>
                <w:rStyle w:val="Hyperlink"/>
                <w:b w:val="0"/>
                <w:noProof/>
                <w:sz w:val="26"/>
                <w:szCs w:val="26"/>
                <w:lang w:val="vi-VN"/>
              </w:rPr>
              <w:t>1. Công tác chỉ đạo điều hành</w:t>
            </w:r>
            <w:r w:rsidR="00166C75" w:rsidRPr="00166C75">
              <w:rPr>
                <w:rStyle w:val="Hyperlink"/>
                <w:b w:val="0"/>
                <w:noProof/>
                <w:sz w:val="26"/>
                <w:szCs w:val="26"/>
              </w:rPr>
              <w:t xml:space="preserve"> và </w:t>
            </w:r>
            <w:r w:rsidR="00166C75" w:rsidRPr="00166C75">
              <w:rPr>
                <w:rStyle w:val="Hyperlink"/>
                <w:b w:val="0"/>
                <w:noProof/>
                <w:sz w:val="26"/>
                <w:szCs w:val="26"/>
                <w:lang w:val="vi-VN"/>
              </w:rPr>
              <w:t>xây dựng về cơ chế, chính sách và kỹ thuật</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_Toc145421078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4</w:t>
            </w:r>
            <w:r w:rsidR="00166C75" w:rsidRPr="00166C75">
              <w:rPr>
                <w:b w:val="0"/>
                <w:noProof/>
                <w:webHidden/>
                <w:sz w:val="26"/>
                <w:szCs w:val="26"/>
              </w:rPr>
              <w:fldChar w:fldCharType="end"/>
            </w:r>
          </w:hyperlink>
        </w:p>
        <w:p w14:paraId="48A35A39" w14:textId="0A8AFA14"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80" w:history="1">
            <w:r w:rsidR="00166C75" w:rsidRPr="00166C75">
              <w:rPr>
                <w:rStyle w:val="Hyperlink"/>
                <w:b w:val="0"/>
                <w:noProof/>
                <w:sz w:val="26"/>
                <w:szCs w:val="26"/>
              </w:rPr>
              <w:t>2</w:t>
            </w:r>
            <w:r w:rsidR="00166C75" w:rsidRPr="00166C75">
              <w:rPr>
                <w:rStyle w:val="Hyperlink"/>
                <w:b w:val="0"/>
                <w:noProof/>
                <w:sz w:val="26"/>
                <w:szCs w:val="26"/>
                <w:lang w:val="vi-VN"/>
              </w:rPr>
              <w:t>. Công tác nghiên cứu chọn, tạo giống và xây dựng nguồn giống</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_Toc145421080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5</w:t>
            </w:r>
            <w:r w:rsidR="00166C75" w:rsidRPr="00166C75">
              <w:rPr>
                <w:b w:val="0"/>
                <w:noProof/>
                <w:webHidden/>
                <w:sz w:val="26"/>
                <w:szCs w:val="26"/>
              </w:rPr>
              <w:fldChar w:fldCharType="end"/>
            </w:r>
          </w:hyperlink>
        </w:p>
        <w:p w14:paraId="3DC917F8" w14:textId="2C3E3B98"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81" w:history="1">
            <w:r w:rsidR="00166C75" w:rsidRPr="00166C75">
              <w:rPr>
                <w:rStyle w:val="Hyperlink"/>
                <w:b w:val="0"/>
                <w:noProof/>
                <w:sz w:val="26"/>
                <w:szCs w:val="26"/>
                <w:lang w:val="cs-CZ"/>
              </w:rPr>
              <w:t>3. Công tác xây dựng mô hình rừng trồng gỗ lớn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_Toc145421081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5</w:t>
            </w:r>
            <w:r w:rsidR="00166C75" w:rsidRPr="00166C75">
              <w:rPr>
                <w:b w:val="0"/>
                <w:noProof/>
                <w:webHidden/>
                <w:sz w:val="26"/>
                <w:szCs w:val="26"/>
              </w:rPr>
              <w:fldChar w:fldCharType="end"/>
            </w:r>
          </w:hyperlink>
        </w:p>
        <w:p w14:paraId="66A96812" w14:textId="70EDC82D"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82" w:history="1">
            <w:r w:rsidR="00166C75" w:rsidRPr="00166C75">
              <w:rPr>
                <w:rStyle w:val="Hyperlink"/>
                <w:b w:val="0"/>
                <w:noProof/>
                <w:spacing w:val="-8"/>
                <w:sz w:val="26"/>
                <w:szCs w:val="26"/>
                <w:lang w:val="cs-CZ"/>
              </w:rPr>
              <w:t>4. Diện tích rừng trồng gỗ lớn và chuyển hóa rừng trồng gỗ nhỏ sang gỗ lớn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_Toc145421082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5</w:t>
            </w:r>
            <w:r w:rsidR="00166C75" w:rsidRPr="00166C75">
              <w:rPr>
                <w:b w:val="0"/>
                <w:noProof/>
                <w:webHidden/>
                <w:sz w:val="26"/>
                <w:szCs w:val="26"/>
              </w:rPr>
              <w:fldChar w:fldCharType="end"/>
            </w:r>
          </w:hyperlink>
        </w:p>
        <w:p w14:paraId="0C0A78B9" w14:textId="4B94A6BB"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83" w:history="1">
            <w:r w:rsidR="00166C75" w:rsidRPr="00166C75">
              <w:rPr>
                <w:rStyle w:val="Hyperlink"/>
                <w:b w:val="0"/>
                <w:noProof/>
                <w:sz w:val="26"/>
                <w:szCs w:val="26"/>
                <w:lang w:val="cs-CZ"/>
              </w:rPr>
              <w:t>Biểu đồ rừng trồng gỗ lớn đến năm 2022</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_Toc145421083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6</w:t>
            </w:r>
            <w:r w:rsidR="00166C75" w:rsidRPr="00166C75">
              <w:rPr>
                <w:b w:val="0"/>
                <w:noProof/>
                <w:webHidden/>
                <w:sz w:val="26"/>
                <w:szCs w:val="26"/>
              </w:rPr>
              <w:fldChar w:fldCharType="end"/>
            </w:r>
          </w:hyperlink>
        </w:p>
        <w:p w14:paraId="2F020702" w14:textId="7D7B32E7"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85" w:history="1">
            <w:r w:rsidR="00166C75" w:rsidRPr="00166C75">
              <w:rPr>
                <w:rStyle w:val="Hyperlink"/>
                <w:b w:val="0"/>
                <w:noProof/>
                <w:sz w:val="26"/>
                <w:szCs w:val="26"/>
                <w:lang w:val="cs-CZ"/>
              </w:rPr>
              <w:t>5. Năng suất, chất lượng và giá trị rừng trồng</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_Toc145421085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6</w:t>
            </w:r>
            <w:r w:rsidR="00166C75" w:rsidRPr="00166C75">
              <w:rPr>
                <w:b w:val="0"/>
                <w:noProof/>
                <w:webHidden/>
                <w:sz w:val="26"/>
                <w:szCs w:val="26"/>
              </w:rPr>
              <w:fldChar w:fldCharType="end"/>
            </w:r>
          </w:hyperlink>
        </w:p>
        <w:p w14:paraId="7BD39BD5" w14:textId="566A4881"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86" w:history="1">
            <w:r w:rsidR="00166C75" w:rsidRPr="00166C75">
              <w:rPr>
                <w:rStyle w:val="Hyperlink"/>
                <w:b w:val="0"/>
                <w:noProof/>
                <w:sz w:val="26"/>
                <w:szCs w:val="26"/>
                <w:lang w:val="de-DE"/>
              </w:rPr>
              <w:t>6. Đánh giá chung</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_Toc145421086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8</w:t>
            </w:r>
            <w:r w:rsidR="00166C75" w:rsidRPr="00166C75">
              <w:rPr>
                <w:b w:val="0"/>
                <w:noProof/>
                <w:webHidden/>
                <w:sz w:val="26"/>
                <w:szCs w:val="26"/>
              </w:rPr>
              <w:fldChar w:fldCharType="end"/>
            </w:r>
          </w:hyperlink>
        </w:p>
        <w:p w14:paraId="7505B1B4" w14:textId="480A2940"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090" w:history="1">
            <w:r w:rsidR="00166C75" w:rsidRPr="00166C75">
              <w:rPr>
                <w:rStyle w:val="Hyperlink"/>
                <w:b w:val="0"/>
                <w:noProof/>
                <w:sz w:val="26"/>
                <w:szCs w:val="26"/>
                <w:lang w:val="vi-VN"/>
              </w:rPr>
              <w:t>Phần 2.</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_Toc145421090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10</w:t>
            </w:r>
            <w:r w:rsidR="00166C75" w:rsidRPr="00166C75">
              <w:rPr>
                <w:b w:val="0"/>
                <w:noProof/>
                <w:webHidden/>
                <w:sz w:val="26"/>
                <w:szCs w:val="26"/>
              </w:rPr>
              <w:fldChar w:fldCharType="end"/>
            </w:r>
          </w:hyperlink>
        </w:p>
        <w:p w14:paraId="767F31D6" w14:textId="6BB89EFE"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91" w:history="1">
            <w:r w:rsidR="00166C75" w:rsidRPr="00166C75">
              <w:rPr>
                <w:rStyle w:val="Hyperlink"/>
                <w:b w:val="0"/>
                <w:noProof/>
                <w:spacing w:val="-6"/>
                <w:sz w:val="26"/>
                <w:szCs w:val="26"/>
                <w:lang w:val="vi-VN"/>
              </w:rPr>
              <w:t>PHÁT TRIỂN RỪNG TRỒNG GỖ LỚN GIAI ĐOẠN 2023 -2030</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_Toc145421091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10</w:t>
            </w:r>
            <w:r w:rsidR="00166C75" w:rsidRPr="00166C75">
              <w:rPr>
                <w:b w:val="0"/>
                <w:noProof/>
                <w:webHidden/>
                <w:sz w:val="26"/>
                <w:szCs w:val="26"/>
              </w:rPr>
              <w:fldChar w:fldCharType="end"/>
            </w:r>
          </w:hyperlink>
        </w:p>
        <w:p w14:paraId="08A7CADE" w14:textId="53F0B4B4"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92" w:history="1">
            <w:r w:rsidR="00166C75" w:rsidRPr="00166C75">
              <w:rPr>
                <w:rStyle w:val="Hyperlink"/>
                <w:b w:val="0"/>
                <w:noProof/>
                <w:sz w:val="26"/>
                <w:szCs w:val="26"/>
                <w:lang w:val="vi-VN"/>
              </w:rPr>
              <w:t>I. CĂN CỨ XÂY DỰNG ĐỀ ÁN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_Toc145421092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10</w:t>
            </w:r>
            <w:r w:rsidR="00166C75" w:rsidRPr="00166C75">
              <w:rPr>
                <w:b w:val="0"/>
                <w:noProof/>
                <w:webHidden/>
                <w:sz w:val="26"/>
                <w:szCs w:val="26"/>
              </w:rPr>
              <w:fldChar w:fldCharType="end"/>
            </w:r>
          </w:hyperlink>
        </w:p>
        <w:p w14:paraId="281E5E52" w14:textId="4CEB6B25"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93" w:history="1">
            <w:r w:rsidR="00166C75" w:rsidRPr="00166C75">
              <w:rPr>
                <w:rStyle w:val="Hyperlink"/>
                <w:b w:val="0"/>
                <w:noProof/>
                <w:sz w:val="26"/>
                <w:szCs w:val="26"/>
                <w:lang w:val="vi-VN"/>
              </w:rPr>
              <w:t>1. Căn cứ pháp lý</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_Toc145421093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10</w:t>
            </w:r>
            <w:r w:rsidR="00166C75" w:rsidRPr="00166C75">
              <w:rPr>
                <w:b w:val="0"/>
                <w:noProof/>
                <w:webHidden/>
                <w:sz w:val="26"/>
                <w:szCs w:val="26"/>
              </w:rPr>
              <w:fldChar w:fldCharType="end"/>
            </w:r>
          </w:hyperlink>
        </w:p>
        <w:p w14:paraId="3015480E" w14:textId="3512DEE3"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94" w:history="1">
            <w:r w:rsidR="00166C75" w:rsidRPr="00166C75">
              <w:rPr>
                <w:rStyle w:val="Hyperlink"/>
                <w:b w:val="0"/>
                <w:noProof/>
                <w:sz w:val="26"/>
                <w:szCs w:val="26"/>
                <w:lang w:val="pt-BR"/>
              </w:rPr>
              <w:t>2. Căn cứ thực tiễn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_Toc145421094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10</w:t>
            </w:r>
            <w:r w:rsidR="00166C75" w:rsidRPr="00166C75">
              <w:rPr>
                <w:b w:val="0"/>
                <w:noProof/>
                <w:webHidden/>
                <w:sz w:val="26"/>
                <w:szCs w:val="26"/>
              </w:rPr>
              <w:fldChar w:fldCharType="end"/>
            </w:r>
          </w:hyperlink>
        </w:p>
        <w:p w14:paraId="563F8994" w14:textId="2B50BB71"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096" w:history="1">
            <w:r w:rsidR="00166C75" w:rsidRPr="00166C75">
              <w:rPr>
                <w:rStyle w:val="Hyperlink"/>
                <w:b w:val="0"/>
                <w:noProof/>
                <w:sz w:val="26"/>
                <w:szCs w:val="26"/>
                <w:lang w:val="vi-VN"/>
              </w:rPr>
              <w:t>II. QUAN ĐIỂM</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_Toc145421096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13</w:t>
            </w:r>
            <w:r w:rsidR="00166C75" w:rsidRPr="00166C75">
              <w:rPr>
                <w:b w:val="0"/>
                <w:noProof/>
                <w:webHidden/>
                <w:sz w:val="26"/>
                <w:szCs w:val="26"/>
              </w:rPr>
              <w:fldChar w:fldCharType="end"/>
            </w:r>
          </w:hyperlink>
        </w:p>
        <w:p w14:paraId="5E8DDF7C" w14:textId="7F42989B"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097" w:history="1">
            <w:r w:rsidR="00166C75" w:rsidRPr="00166C75">
              <w:rPr>
                <w:rStyle w:val="Hyperlink"/>
                <w:b w:val="0"/>
                <w:noProof/>
                <w:sz w:val="26"/>
                <w:szCs w:val="26"/>
                <w:lang w:val="nl-NL"/>
              </w:rPr>
              <w:t>III</w:t>
            </w:r>
            <w:r w:rsidR="00166C75" w:rsidRPr="00166C75">
              <w:rPr>
                <w:rStyle w:val="Hyperlink"/>
                <w:b w:val="0"/>
                <w:noProof/>
                <w:sz w:val="26"/>
                <w:szCs w:val="26"/>
                <w:lang w:val="vi-VN"/>
              </w:rPr>
              <w:t>. MỤC TIÊU</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_Toc145421097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13</w:t>
            </w:r>
            <w:r w:rsidR="00166C75" w:rsidRPr="00166C75">
              <w:rPr>
                <w:b w:val="0"/>
                <w:noProof/>
                <w:webHidden/>
                <w:sz w:val="26"/>
                <w:szCs w:val="26"/>
              </w:rPr>
              <w:fldChar w:fldCharType="end"/>
            </w:r>
          </w:hyperlink>
        </w:p>
        <w:p w14:paraId="03C38765" w14:textId="5275BF38"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98" w:history="1">
            <w:r w:rsidR="00166C75" w:rsidRPr="00166C75">
              <w:rPr>
                <w:rStyle w:val="Hyperlink"/>
                <w:b w:val="0"/>
                <w:noProof/>
                <w:sz w:val="26"/>
                <w:szCs w:val="26"/>
                <w:lang w:val="nl-NL"/>
              </w:rPr>
              <w:t>1. Mục tiêu chung</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_Toc145421098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13</w:t>
            </w:r>
            <w:r w:rsidR="00166C75" w:rsidRPr="00166C75">
              <w:rPr>
                <w:b w:val="0"/>
                <w:noProof/>
                <w:webHidden/>
                <w:sz w:val="26"/>
                <w:szCs w:val="26"/>
              </w:rPr>
              <w:fldChar w:fldCharType="end"/>
            </w:r>
          </w:hyperlink>
        </w:p>
        <w:p w14:paraId="7F2DDE04" w14:textId="484424ED"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099" w:history="1">
            <w:r w:rsidR="00166C75" w:rsidRPr="00166C75">
              <w:rPr>
                <w:rStyle w:val="Hyperlink"/>
                <w:b w:val="0"/>
                <w:noProof/>
                <w:sz w:val="26"/>
                <w:szCs w:val="26"/>
                <w:lang w:val="nl-NL"/>
              </w:rPr>
              <w:t>2. Mục tiêu cụ thể</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_Toc145421099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13</w:t>
            </w:r>
            <w:r w:rsidR="00166C75" w:rsidRPr="00166C75">
              <w:rPr>
                <w:b w:val="0"/>
                <w:noProof/>
                <w:webHidden/>
                <w:sz w:val="26"/>
                <w:szCs w:val="26"/>
              </w:rPr>
              <w:fldChar w:fldCharType="end"/>
            </w:r>
          </w:hyperlink>
        </w:p>
        <w:p w14:paraId="1DAB45BA" w14:textId="0FE18A2B"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00" w:history="1">
            <w:r w:rsidR="00166C75" w:rsidRPr="00166C75">
              <w:rPr>
                <w:rStyle w:val="Hyperlink"/>
                <w:b w:val="0"/>
                <w:noProof/>
                <w:sz w:val="26"/>
                <w:szCs w:val="26"/>
                <w:lang w:val="nl-NL"/>
              </w:rPr>
              <w:t>IV</w:t>
            </w:r>
            <w:r w:rsidR="00166C75" w:rsidRPr="00166C75">
              <w:rPr>
                <w:rStyle w:val="Hyperlink"/>
                <w:b w:val="0"/>
                <w:noProof/>
                <w:sz w:val="26"/>
                <w:szCs w:val="26"/>
                <w:lang w:val="vi-VN"/>
              </w:rPr>
              <w:t xml:space="preserve">. </w:t>
            </w:r>
            <w:r w:rsidR="00166C75" w:rsidRPr="00166C75">
              <w:rPr>
                <w:rStyle w:val="Hyperlink"/>
                <w:b w:val="0"/>
                <w:noProof/>
                <w:sz w:val="26"/>
                <w:szCs w:val="26"/>
                <w:lang w:val="nl-NL"/>
              </w:rPr>
              <w:t xml:space="preserve">ĐỐI TƯỢNG VÀ </w:t>
            </w:r>
            <w:r w:rsidR="00166C75" w:rsidRPr="00166C75">
              <w:rPr>
                <w:rStyle w:val="Hyperlink"/>
                <w:b w:val="0"/>
                <w:noProof/>
                <w:sz w:val="26"/>
                <w:szCs w:val="26"/>
                <w:lang w:val="vi-VN"/>
              </w:rPr>
              <w:t>PHẠM VI THỰC HIỆN ĐỀ ÁN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_Toc145421100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14</w:t>
            </w:r>
            <w:r w:rsidR="00166C75" w:rsidRPr="00166C75">
              <w:rPr>
                <w:b w:val="0"/>
                <w:noProof/>
                <w:webHidden/>
                <w:sz w:val="26"/>
                <w:szCs w:val="26"/>
              </w:rPr>
              <w:fldChar w:fldCharType="end"/>
            </w:r>
          </w:hyperlink>
        </w:p>
        <w:p w14:paraId="4E9EB73A" w14:textId="38A5A553"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01" w:history="1">
            <w:r w:rsidR="00166C75" w:rsidRPr="00166C75">
              <w:rPr>
                <w:rStyle w:val="Hyperlink"/>
                <w:b w:val="0"/>
                <w:noProof/>
                <w:sz w:val="26"/>
                <w:szCs w:val="26"/>
                <w:lang w:val="vi-VN"/>
              </w:rPr>
              <w:t>1. Đối tượng</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_Toc145421101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14</w:t>
            </w:r>
            <w:r w:rsidR="00166C75" w:rsidRPr="00166C75">
              <w:rPr>
                <w:b w:val="0"/>
                <w:noProof/>
                <w:webHidden/>
                <w:sz w:val="26"/>
                <w:szCs w:val="26"/>
              </w:rPr>
              <w:fldChar w:fldCharType="end"/>
            </w:r>
          </w:hyperlink>
        </w:p>
        <w:p w14:paraId="39E810ED" w14:textId="13BBF816"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02" w:history="1">
            <w:r w:rsidR="00166C75" w:rsidRPr="00166C75">
              <w:rPr>
                <w:rStyle w:val="Hyperlink"/>
                <w:b w:val="0"/>
                <w:noProof/>
                <w:sz w:val="26"/>
                <w:szCs w:val="26"/>
                <w:lang w:val="nb-NO"/>
              </w:rPr>
              <w:t>2. Phạm vi</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_Toc145421102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14</w:t>
            </w:r>
            <w:r w:rsidR="00166C75" w:rsidRPr="00166C75">
              <w:rPr>
                <w:b w:val="0"/>
                <w:noProof/>
                <w:webHidden/>
                <w:sz w:val="26"/>
                <w:szCs w:val="26"/>
              </w:rPr>
              <w:fldChar w:fldCharType="end"/>
            </w:r>
          </w:hyperlink>
        </w:p>
        <w:p w14:paraId="16DE1A4F" w14:textId="1EE8CC13"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03" w:history="1">
            <w:r w:rsidR="00166C75" w:rsidRPr="00166C75">
              <w:rPr>
                <w:rStyle w:val="Hyperlink"/>
                <w:b w:val="0"/>
                <w:noProof/>
                <w:sz w:val="26"/>
                <w:szCs w:val="26"/>
                <w:lang w:val="vi-VN"/>
                <w14:textOutline w14:w="12700" w14:cap="flat" w14:cmpd="sng" w14:algn="ctr">
                  <w14:noFill/>
                  <w14:prstDash w14:val="solid"/>
                  <w14:miter w14:lim="400000"/>
                </w14:textOutline>
              </w:rPr>
              <w:t>V. NHIỆM VỤ</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_Toc145421103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14</w:t>
            </w:r>
            <w:r w:rsidR="00166C75" w:rsidRPr="00166C75">
              <w:rPr>
                <w:b w:val="0"/>
                <w:noProof/>
                <w:webHidden/>
                <w:sz w:val="26"/>
                <w:szCs w:val="26"/>
              </w:rPr>
              <w:fldChar w:fldCharType="end"/>
            </w:r>
          </w:hyperlink>
        </w:p>
        <w:p w14:paraId="61A403BE" w14:textId="1934BD26"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04" w:history="1">
            <w:r w:rsidR="00166C75" w:rsidRPr="00166C75">
              <w:rPr>
                <w:rStyle w:val="Hyperlink"/>
                <w:b w:val="0"/>
                <w:noProof/>
                <w:sz w:val="26"/>
                <w:szCs w:val="26"/>
                <w:lang w:val="vi-VN"/>
                <w14:textOutline w14:w="12700" w14:cap="flat" w14:cmpd="sng" w14:algn="ctr">
                  <w14:noFill/>
                  <w14:prstDash w14:val="solid"/>
                  <w14:miter w14:lim="400000"/>
                </w14:textOutline>
              </w:rPr>
              <w:t>VI. GIẢI PHÁP</w:t>
            </w:r>
            <w:r w:rsidR="00166C75" w:rsidRPr="00166C75">
              <w:rPr>
                <w:rStyle w:val="Hyperlink"/>
                <w:b w:val="0"/>
                <w:noProof/>
                <w:sz w:val="26"/>
                <w:szCs w:val="26"/>
                <w:lang w:val="it-IT"/>
                <w14:textOutline w14:w="12700" w14:cap="flat" w14:cmpd="sng" w14:algn="ctr">
                  <w14:noFill/>
                  <w14:prstDash w14:val="solid"/>
                  <w14:miter w14:lim="400000"/>
                </w14:textOutline>
              </w:rPr>
              <w:t xml:space="preserve"> THỰC HIỆN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_Toc145421104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15</w:t>
            </w:r>
            <w:r w:rsidR="00166C75" w:rsidRPr="00166C75">
              <w:rPr>
                <w:b w:val="0"/>
                <w:noProof/>
                <w:webHidden/>
                <w:sz w:val="26"/>
                <w:szCs w:val="26"/>
              </w:rPr>
              <w:fldChar w:fldCharType="end"/>
            </w:r>
          </w:hyperlink>
        </w:p>
        <w:p w14:paraId="6C306EF5" w14:textId="6C47C8B3"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05" w:history="1">
            <w:r w:rsidR="00166C75" w:rsidRPr="00166C75">
              <w:rPr>
                <w:rStyle w:val="Hyperlink"/>
                <w:b w:val="0"/>
                <w:noProof/>
                <w:spacing w:val="-4"/>
                <w:sz w:val="26"/>
                <w:szCs w:val="26"/>
                <w:lang w:val="it-IT"/>
              </w:rPr>
              <w:t>1. Xác định quỹ đất và diện tích rừng trồng phát triển rừng trồng gỗ lớn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_Toc145421105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15</w:t>
            </w:r>
            <w:r w:rsidR="00166C75" w:rsidRPr="00166C75">
              <w:rPr>
                <w:b w:val="0"/>
                <w:noProof/>
                <w:webHidden/>
                <w:sz w:val="26"/>
                <w:szCs w:val="26"/>
              </w:rPr>
              <w:fldChar w:fldCharType="end"/>
            </w:r>
          </w:hyperlink>
        </w:p>
        <w:p w14:paraId="191D8C2A" w14:textId="1BE66390"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06" w:history="1">
            <w:r w:rsidR="00166C75" w:rsidRPr="00166C75">
              <w:rPr>
                <w:rStyle w:val="Hyperlink"/>
                <w:b w:val="0"/>
                <w:noProof/>
                <w:sz w:val="26"/>
                <w:szCs w:val="26"/>
                <w:lang w:val="it-IT"/>
              </w:rPr>
              <w:t>2. Xây dựng kế hoạch phát triển rừng gỗ lớn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_Toc145421106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15</w:t>
            </w:r>
            <w:r w:rsidR="00166C75" w:rsidRPr="00166C75">
              <w:rPr>
                <w:b w:val="0"/>
                <w:noProof/>
                <w:webHidden/>
                <w:sz w:val="26"/>
                <w:szCs w:val="26"/>
              </w:rPr>
              <w:fldChar w:fldCharType="end"/>
            </w:r>
          </w:hyperlink>
        </w:p>
        <w:p w14:paraId="43460272" w14:textId="6CB893CC"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08" w:history="1">
            <w:r w:rsidR="00166C75" w:rsidRPr="00166C75">
              <w:rPr>
                <w:rStyle w:val="Hyperlink"/>
                <w:b w:val="0"/>
                <w:noProof/>
                <w:sz w:val="26"/>
                <w:szCs w:val="26"/>
                <w:lang w:val="it-IT"/>
              </w:rPr>
              <w:t>3. Lựa chọn loài cây trồng trồng</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_Toc145421108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15</w:t>
            </w:r>
            <w:r w:rsidR="00166C75" w:rsidRPr="00166C75">
              <w:rPr>
                <w:b w:val="0"/>
                <w:noProof/>
                <w:webHidden/>
                <w:sz w:val="26"/>
                <w:szCs w:val="26"/>
              </w:rPr>
              <w:fldChar w:fldCharType="end"/>
            </w:r>
          </w:hyperlink>
        </w:p>
        <w:p w14:paraId="6FD8AFFE" w14:textId="3E73162D"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09" w:history="1">
            <w:r w:rsidR="00166C75" w:rsidRPr="00166C75">
              <w:rPr>
                <w:rStyle w:val="Hyperlink"/>
                <w:b w:val="0"/>
                <w:noProof/>
                <w:spacing w:val="-4"/>
                <w:sz w:val="26"/>
                <w:szCs w:val="26"/>
                <w:lang w:val="it-IT"/>
              </w:rPr>
              <w:t>4. Nghiên cứu chọn tạo giống; quản lý chất lượng giống và khuyến lâm</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_Toc145421109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15</w:t>
            </w:r>
            <w:r w:rsidR="00166C75" w:rsidRPr="00166C75">
              <w:rPr>
                <w:b w:val="0"/>
                <w:noProof/>
                <w:webHidden/>
                <w:sz w:val="26"/>
                <w:szCs w:val="26"/>
              </w:rPr>
              <w:fldChar w:fldCharType="end"/>
            </w:r>
          </w:hyperlink>
        </w:p>
        <w:p w14:paraId="66E4A8A5" w14:textId="400C94E6"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10" w:history="1">
            <w:r w:rsidR="00166C75" w:rsidRPr="00166C75">
              <w:rPr>
                <w:rStyle w:val="Hyperlink"/>
                <w:b w:val="0"/>
                <w:noProof/>
                <w:sz w:val="26"/>
                <w:szCs w:val="26"/>
                <w:lang w:val="it-IT"/>
              </w:rPr>
              <w:t>5. Xây dựng mô hình phát triển gỗ lớn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_Toc145421110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16</w:t>
            </w:r>
            <w:r w:rsidR="00166C75" w:rsidRPr="00166C75">
              <w:rPr>
                <w:b w:val="0"/>
                <w:noProof/>
                <w:webHidden/>
                <w:sz w:val="26"/>
                <w:szCs w:val="26"/>
              </w:rPr>
              <w:fldChar w:fldCharType="end"/>
            </w:r>
          </w:hyperlink>
        </w:p>
        <w:p w14:paraId="6D26A811" w14:textId="7EF286D2"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11" w:history="1">
            <w:r w:rsidR="00166C75" w:rsidRPr="00166C75">
              <w:rPr>
                <w:rStyle w:val="Hyperlink"/>
                <w:b w:val="0"/>
                <w:noProof/>
                <w:sz w:val="26"/>
                <w:szCs w:val="26"/>
                <w:lang w:val="it-IT"/>
              </w:rPr>
              <w:t>6. Tổ chức sản xuất, liên doanh, liên kết</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_Toc145421111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16</w:t>
            </w:r>
            <w:r w:rsidR="00166C75" w:rsidRPr="00166C75">
              <w:rPr>
                <w:b w:val="0"/>
                <w:noProof/>
                <w:webHidden/>
                <w:sz w:val="26"/>
                <w:szCs w:val="26"/>
              </w:rPr>
              <w:fldChar w:fldCharType="end"/>
            </w:r>
          </w:hyperlink>
        </w:p>
        <w:p w14:paraId="7F0A841D" w14:textId="44824359"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12" w:history="1">
            <w:r w:rsidR="00166C75" w:rsidRPr="00166C75">
              <w:rPr>
                <w:rStyle w:val="Hyperlink"/>
                <w:b w:val="0"/>
                <w:noProof/>
                <w:sz w:val="26"/>
                <w:szCs w:val="26"/>
                <w:lang w:val="it-IT"/>
              </w:rPr>
              <w:t>7. Về cơ chế, chính sách</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_Toc145421112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16</w:t>
            </w:r>
            <w:r w:rsidR="00166C75" w:rsidRPr="00166C75">
              <w:rPr>
                <w:b w:val="0"/>
                <w:noProof/>
                <w:webHidden/>
                <w:sz w:val="26"/>
                <w:szCs w:val="26"/>
              </w:rPr>
              <w:fldChar w:fldCharType="end"/>
            </w:r>
          </w:hyperlink>
        </w:p>
        <w:p w14:paraId="517B5B1F" w14:textId="4BB07AEC"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13" w:history="1">
            <w:r w:rsidR="00166C75" w:rsidRPr="00166C75">
              <w:rPr>
                <w:rStyle w:val="Hyperlink"/>
                <w:b w:val="0"/>
                <w:noProof/>
                <w:sz w:val="26"/>
                <w:szCs w:val="26"/>
                <w:lang w:val="it-IT"/>
              </w:rPr>
              <w:t>8. Tuyên truyền phổ biến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_Toc145421113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17</w:t>
            </w:r>
            <w:r w:rsidR="00166C75" w:rsidRPr="00166C75">
              <w:rPr>
                <w:b w:val="0"/>
                <w:noProof/>
                <w:webHidden/>
                <w:sz w:val="26"/>
                <w:szCs w:val="26"/>
              </w:rPr>
              <w:fldChar w:fldCharType="end"/>
            </w:r>
          </w:hyperlink>
        </w:p>
        <w:p w14:paraId="0463A795" w14:textId="5F3697CF"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14" w:history="1">
            <w:r w:rsidR="00166C75" w:rsidRPr="00166C75">
              <w:rPr>
                <w:rStyle w:val="Hyperlink"/>
                <w:b w:val="0"/>
                <w:noProof/>
                <w:sz w:val="26"/>
                <w:szCs w:val="26"/>
                <w:lang w:val="vi-VN"/>
                <w14:textOutline w14:w="12700" w14:cap="flat" w14:cmpd="sng" w14:algn="ctr">
                  <w14:noFill/>
                  <w14:prstDash w14:val="solid"/>
                  <w14:miter w14:lim="400000"/>
                </w14:textOutline>
              </w:rPr>
              <w:t>VII. CÁC DỰ ÁN ƯU TIÊN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_Toc145421114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17</w:t>
            </w:r>
            <w:r w:rsidR="00166C75" w:rsidRPr="00166C75">
              <w:rPr>
                <w:b w:val="0"/>
                <w:noProof/>
                <w:webHidden/>
                <w:sz w:val="26"/>
                <w:szCs w:val="26"/>
              </w:rPr>
              <w:fldChar w:fldCharType="end"/>
            </w:r>
          </w:hyperlink>
        </w:p>
        <w:p w14:paraId="7E20A125" w14:textId="37896B1F" w:rsidR="00166C75" w:rsidRPr="00166C75" w:rsidRDefault="00000000" w:rsidP="00166C75">
          <w:pPr>
            <w:pStyle w:val="TOC2"/>
            <w:tabs>
              <w:tab w:val="left" w:pos="660"/>
            </w:tabs>
            <w:spacing w:before="120"/>
            <w:rPr>
              <w:rFonts w:eastAsiaTheme="minorEastAsia"/>
              <w:b w:val="0"/>
              <w:noProof/>
              <w:color w:val="auto"/>
              <w:kern w:val="2"/>
              <w:sz w:val="26"/>
              <w:szCs w:val="26"/>
              <w:bdr w:val="none" w:sz="0" w:space="0" w:color="auto"/>
              <w14:ligatures w14:val="standardContextual"/>
            </w:rPr>
          </w:pPr>
          <w:hyperlink w:anchor="_Toc145421115" w:history="1">
            <w:r w:rsidR="00166C75" w:rsidRPr="00166C75">
              <w:rPr>
                <w:rStyle w:val="Hyperlink"/>
                <w:b w:val="0"/>
                <w:noProof/>
                <w:sz w:val="26"/>
                <w:szCs w:val="26"/>
              </w:rPr>
              <w:t>1.</w:t>
            </w:r>
            <w:r w:rsidR="00166C75">
              <w:rPr>
                <w:rFonts w:eastAsiaTheme="minorEastAsia"/>
                <w:b w:val="0"/>
                <w:noProof/>
                <w:color w:val="auto"/>
                <w:kern w:val="2"/>
                <w:sz w:val="26"/>
                <w:szCs w:val="26"/>
                <w:bdr w:val="none" w:sz="0" w:space="0" w:color="auto"/>
                <w14:ligatures w14:val="standardContextual"/>
              </w:rPr>
              <w:t xml:space="preserve"> </w:t>
            </w:r>
            <w:r w:rsidR="00166C75" w:rsidRPr="00166C75">
              <w:rPr>
                <w:rStyle w:val="Hyperlink"/>
                <w:b w:val="0"/>
                <w:noProof/>
                <w:sz w:val="26"/>
                <w:szCs w:val="26"/>
                <w:lang w:val="vi-VN"/>
              </w:rPr>
              <w:t>Cục Lâm nghiệp</w:t>
            </w:r>
            <w:r w:rsidR="00166C75" w:rsidRPr="00166C75">
              <w:rPr>
                <w:rStyle w:val="Hyperlink"/>
                <w:b w:val="0"/>
                <w:noProof/>
                <w:sz w:val="26"/>
                <w:szCs w:val="26"/>
              </w:rPr>
              <w:t>:</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_Toc145421115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17</w:t>
            </w:r>
            <w:r w:rsidR="00166C75" w:rsidRPr="00166C75">
              <w:rPr>
                <w:b w:val="0"/>
                <w:noProof/>
                <w:webHidden/>
                <w:sz w:val="26"/>
                <w:szCs w:val="26"/>
              </w:rPr>
              <w:fldChar w:fldCharType="end"/>
            </w:r>
          </w:hyperlink>
        </w:p>
        <w:p w14:paraId="44D2F41D" w14:textId="6C9743B6"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16" w:history="1">
            <w:r w:rsidR="00166C75" w:rsidRPr="00166C75">
              <w:rPr>
                <w:rStyle w:val="Hyperlink"/>
                <w:b w:val="0"/>
                <w:noProof/>
                <w:sz w:val="26"/>
                <w:szCs w:val="26"/>
                <w:lang w:val="sv-SE"/>
              </w:rPr>
              <w:t>2. Các địa phương</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_Toc145421116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17</w:t>
            </w:r>
            <w:r w:rsidR="00166C75" w:rsidRPr="00166C75">
              <w:rPr>
                <w:b w:val="0"/>
                <w:noProof/>
                <w:webHidden/>
                <w:sz w:val="26"/>
                <w:szCs w:val="26"/>
              </w:rPr>
              <w:fldChar w:fldCharType="end"/>
            </w:r>
          </w:hyperlink>
        </w:p>
        <w:p w14:paraId="6BEBD71F" w14:textId="5C4867EA"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17" w:history="1">
            <w:r w:rsidR="00166C75" w:rsidRPr="00166C75">
              <w:rPr>
                <w:rStyle w:val="Hyperlink"/>
                <w:b w:val="0"/>
                <w:noProof/>
                <w:sz w:val="26"/>
                <w:szCs w:val="26"/>
                <w:lang w:val="nl-NL"/>
                <w14:textOutline w14:w="12700" w14:cap="flat" w14:cmpd="sng" w14:algn="ctr">
                  <w14:noFill/>
                  <w14:prstDash w14:val="solid"/>
                  <w14:miter w14:lim="400000"/>
                </w14:textOutline>
              </w:rPr>
              <w:t>VIII</w:t>
            </w:r>
            <w:r w:rsidR="00166C75" w:rsidRPr="00166C75">
              <w:rPr>
                <w:rStyle w:val="Hyperlink"/>
                <w:b w:val="0"/>
                <w:noProof/>
                <w:sz w:val="26"/>
                <w:szCs w:val="26"/>
                <w:lang w:val="vi-VN"/>
                <w14:textOutline w14:w="12700" w14:cap="flat" w14:cmpd="sng" w14:algn="ctr">
                  <w14:noFill/>
                  <w14:prstDash w14:val="solid"/>
                  <w14:miter w14:lim="400000"/>
                </w14:textOutline>
              </w:rPr>
              <w:t>. KHÁI TOÁN VỐN ĐẦU TƯ</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_Toc145421117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18</w:t>
            </w:r>
            <w:r w:rsidR="00166C75" w:rsidRPr="00166C75">
              <w:rPr>
                <w:b w:val="0"/>
                <w:noProof/>
                <w:webHidden/>
                <w:sz w:val="26"/>
                <w:szCs w:val="26"/>
              </w:rPr>
              <w:fldChar w:fldCharType="end"/>
            </w:r>
          </w:hyperlink>
        </w:p>
        <w:p w14:paraId="51A8B141" w14:textId="5E1AC1A1"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18" w:history="1">
            <w:r w:rsidR="00166C75" w:rsidRPr="00166C75">
              <w:rPr>
                <w:rStyle w:val="Hyperlink"/>
                <w:b w:val="0"/>
                <w:noProof/>
                <w:sz w:val="26"/>
                <w:szCs w:val="26"/>
                <w:lang w:val="vi-VN"/>
              </w:rPr>
              <w:t>1. Cơ sở khái toán vốn đầu tư</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_Toc145421118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18</w:t>
            </w:r>
            <w:r w:rsidR="00166C75" w:rsidRPr="00166C75">
              <w:rPr>
                <w:b w:val="0"/>
                <w:noProof/>
                <w:webHidden/>
                <w:sz w:val="26"/>
                <w:szCs w:val="26"/>
              </w:rPr>
              <w:fldChar w:fldCharType="end"/>
            </w:r>
          </w:hyperlink>
        </w:p>
        <w:p w14:paraId="4FA4E128" w14:textId="19E023A2"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19" w:history="1">
            <w:r w:rsidR="00166C75" w:rsidRPr="00166C75">
              <w:rPr>
                <w:rStyle w:val="Hyperlink"/>
                <w:b w:val="0"/>
                <w:noProof/>
                <w:sz w:val="26"/>
                <w:szCs w:val="26"/>
                <w:lang w:val="nl-NL"/>
              </w:rPr>
              <w:t>2. Tổng hợp vốn đầu tư cho từng giai đoạn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_Toc145421119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18</w:t>
            </w:r>
            <w:r w:rsidR="00166C75" w:rsidRPr="00166C75">
              <w:rPr>
                <w:b w:val="0"/>
                <w:noProof/>
                <w:webHidden/>
                <w:sz w:val="26"/>
                <w:szCs w:val="26"/>
              </w:rPr>
              <w:fldChar w:fldCharType="end"/>
            </w:r>
          </w:hyperlink>
        </w:p>
        <w:p w14:paraId="035E8D82" w14:textId="60EEC1B7"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20" w:history="1">
            <w:r w:rsidR="00166C75" w:rsidRPr="00166C75">
              <w:rPr>
                <w:rStyle w:val="Hyperlink"/>
                <w:b w:val="0"/>
                <w:noProof/>
                <w:sz w:val="26"/>
                <w:szCs w:val="26"/>
                <w:lang w:val="nl-NL"/>
              </w:rPr>
              <w:t>3. Nguồn vốn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_Toc145421120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18</w:t>
            </w:r>
            <w:r w:rsidR="00166C75" w:rsidRPr="00166C75">
              <w:rPr>
                <w:b w:val="0"/>
                <w:noProof/>
                <w:webHidden/>
                <w:sz w:val="26"/>
                <w:szCs w:val="26"/>
              </w:rPr>
              <w:fldChar w:fldCharType="end"/>
            </w:r>
          </w:hyperlink>
        </w:p>
        <w:p w14:paraId="5D675CC3" w14:textId="536A02F1"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21" w:history="1">
            <w:r w:rsidR="00166C75" w:rsidRPr="00166C75">
              <w:rPr>
                <w:rStyle w:val="Hyperlink"/>
                <w:b w:val="0"/>
                <w:noProof/>
                <w:sz w:val="26"/>
                <w:szCs w:val="26"/>
                <w:lang w:val="nl-NL"/>
                <w14:textOutline w14:w="12700" w14:cap="flat" w14:cmpd="sng" w14:algn="ctr">
                  <w14:noFill/>
                  <w14:prstDash w14:val="solid"/>
                  <w14:miter w14:lim="400000"/>
                </w14:textOutline>
              </w:rPr>
              <w:t>I</w:t>
            </w:r>
            <w:r w:rsidR="00166C75" w:rsidRPr="00166C75">
              <w:rPr>
                <w:rStyle w:val="Hyperlink"/>
                <w:b w:val="0"/>
                <w:noProof/>
                <w:sz w:val="26"/>
                <w:szCs w:val="26"/>
                <w:lang w:val="vi-VN"/>
                <w14:textOutline w14:w="12700" w14:cap="flat" w14:cmpd="sng" w14:algn="ctr">
                  <w14:noFill/>
                  <w14:prstDash w14:val="solid"/>
                  <w14:miter w14:lim="400000"/>
                </w14:textOutline>
              </w:rPr>
              <w:t>X. HIỆU QUẢ CỦA ĐỀ ÁN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_Toc145421121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19</w:t>
            </w:r>
            <w:r w:rsidR="00166C75" w:rsidRPr="00166C75">
              <w:rPr>
                <w:b w:val="0"/>
                <w:noProof/>
                <w:webHidden/>
                <w:sz w:val="26"/>
                <w:szCs w:val="26"/>
              </w:rPr>
              <w:fldChar w:fldCharType="end"/>
            </w:r>
          </w:hyperlink>
        </w:p>
        <w:p w14:paraId="615E88F1" w14:textId="00D4D48A"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22" w:history="1">
            <w:r w:rsidR="00166C75" w:rsidRPr="00166C75">
              <w:rPr>
                <w:rStyle w:val="Hyperlink"/>
                <w:b w:val="0"/>
                <w:noProof/>
                <w:sz w:val="26"/>
                <w:szCs w:val="26"/>
                <w:lang w:val="vi-VN"/>
              </w:rPr>
              <w:t>1. Về kinh tế</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_Toc145421122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19</w:t>
            </w:r>
            <w:r w:rsidR="00166C75" w:rsidRPr="00166C75">
              <w:rPr>
                <w:b w:val="0"/>
                <w:noProof/>
                <w:webHidden/>
                <w:sz w:val="26"/>
                <w:szCs w:val="26"/>
              </w:rPr>
              <w:fldChar w:fldCharType="end"/>
            </w:r>
          </w:hyperlink>
        </w:p>
        <w:p w14:paraId="02B8792B" w14:textId="5C157CB1"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23" w:history="1">
            <w:r w:rsidR="00166C75" w:rsidRPr="00166C75">
              <w:rPr>
                <w:rStyle w:val="Hyperlink"/>
                <w:b w:val="0"/>
                <w:noProof/>
                <w:sz w:val="26"/>
                <w:szCs w:val="26"/>
                <w:lang w:val="vi-VN"/>
              </w:rPr>
              <w:t>2. Về xã hội</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_Toc145421123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19</w:t>
            </w:r>
            <w:r w:rsidR="00166C75" w:rsidRPr="00166C75">
              <w:rPr>
                <w:b w:val="0"/>
                <w:noProof/>
                <w:webHidden/>
                <w:sz w:val="26"/>
                <w:szCs w:val="26"/>
              </w:rPr>
              <w:fldChar w:fldCharType="end"/>
            </w:r>
          </w:hyperlink>
        </w:p>
        <w:p w14:paraId="7A0D2482" w14:textId="00045BFE"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24" w:history="1">
            <w:r w:rsidR="00166C75" w:rsidRPr="00166C75">
              <w:rPr>
                <w:rStyle w:val="Hyperlink"/>
                <w:b w:val="0"/>
                <w:noProof/>
                <w:sz w:val="26"/>
                <w:szCs w:val="26"/>
                <w:lang w:val="vi-VN"/>
              </w:rPr>
              <w:t>3. Về môi trường</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_Toc145421124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19</w:t>
            </w:r>
            <w:r w:rsidR="00166C75" w:rsidRPr="00166C75">
              <w:rPr>
                <w:b w:val="0"/>
                <w:noProof/>
                <w:webHidden/>
                <w:sz w:val="26"/>
                <w:szCs w:val="26"/>
              </w:rPr>
              <w:fldChar w:fldCharType="end"/>
            </w:r>
          </w:hyperlink>
        </w:p>
        <w:p w14:paraId="653E90C7" w14:textId="259F9BFE"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25" w:history="1">
            <w:r w:rsidR="00166C75" w:rsidRPr="00166C75">
              <w:rPr>
                <w:rStyle w:val="Hyperlink"/>
                <w:b w:val="0"/>
                <w:noProof/>
                <w:sz w:val="26"/>
                <w:szCs w:val="26"/>
                <w14:textOutline w14:w="12700" w14:cap="flat" w14:cmpd="sng" w14:algn="ctr">
                  <w14:noFill/>
                  <w14:prstDash w14:val="solid"/>
                  <w14:miter w14:lim="400000"/>
                </w14:textOutline>
              </w:rPr>
              <w:t>X. TỔ CHỨC THỰC HIỆN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_Toc145421125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19</w:t>
            </w:r>
            <w:r w:rsidR="00166C75" w:rsidRPr="00166C75">
              <w:rPr>
                <w:b w:val="0"/>
                <w:noProof/>
                <w:webHidden/>
                <w:sz w:val="26"/>
                <w:szCs w:val="26"/>
              </w:rPr>
              <w:fldChar w:fldCharType="end"/>
            </w:r>
          </w:hyperlink>
        </w:p>
        <w:p w14:paraId="2C45154F" w14:textId="0F1D49F2"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26" w:history="1">
            <w:r w:rsidR="00166C75" w:rsidRPr="00166C75">
              <w:rPr>
                <w:rStyle w:val="Hyperlink"/>
                <w:b w:val="0"/>
                <w:noProof/>
                <w:sz w:val="26"/>
                <w:szCs w:val="26"/>
              </w:rPr>
              <w:t>1. Các đơn vị thuộc Bộ Nông nghiệp và PTNT</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_Toc145421126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19</w:t>
            </w:r>
            <w:r w:rsidR="00166C75" w:rsidRPr="00166C75">
              <w:rPr>
                <w:b w:val="0"/>
                <w:noProof/>
                <w:webHidden/>
                <w:sz w:val="26"/>
                <w:szCs w:val="26"/>
              </w:rPr>
              <w:fldChar w:fldCharType="end"/>
            </w:r>
          </w:hyperlink>
        </w:p>
        <w:p w14:paraId="714F4A91" w14:textId="33E8E035"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27" w:history="1">
            <w:r w:rsidR="00166C75" w:rsidRPr="00166C75">
              <w:rPr>
                <w:rStyle w:val="Hyperlink"/>
                <w:b w:val="0"/>
                <w:noProof/>
                <w:sz w:val="26"/>
                <w:szCs w:val="26"/>
                <w:lang w:val="it-IT"/>
              </w:rPr>
              <w:t>2. Sở Nông nghiệp và PTNT các tỉnh, thành phố trực thuộc TW trong phạm vi thực hiện Đề án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_Toc145421127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20</w:t>
            </w:r>
            <w:r w:rsidR="00166C75" w:rsidRPr="00166C75">
              <w:rPr>
                <w:b w:val="0"/>
                <w:noProof/>
                <w:webHidden/>
                <w:sz w:val="26"/>
                <w:szCs w:val="26"/>
              </w:rPr>
              <w:fldChar w:fldCharType="end"/>
            </w:r>
          </w:hyperlink>
        </w:p>
        <w:p w14:paraId="09EC98D6" w14:textId="57D27F90"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28" w:history="1">
            <w:r w:rsidR="00166C75" w:rsidRPr="00166C75">
              <w:rPr>
                <w:rStyle w:val="Hyperlink"/>
                <w:b w:val="0"/>
                <w:noProof/>
                <w:sz w:val="26"/>
                <w:szCs w:val="26"/>
                <w:lang w:val="it-IT"/>
              </w:rPr>
              <w:t>3. Các doanh nghiệp, Hiệp hội</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_Toc145421128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20</w:t>
            </w:r>
            <w:r w:rsidR="00166C75" w:rsidRPr="00166C75">
              <w:rPr>
                <w:b w:val="0"/>
                <w:noProof/>
                <w:webHidden/>
                <w:sz w:val="26"/>
                <w:szCs w:val="26"/>
              </w:rPr>
              <w:fldChar w:fldCharType="end"/>
            </w:r>
          </w:hyperlink>
        </w:p>
        <w:p w14:paraId="54AFFC78" w14:textId="2EEEA27B"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29" w:history="1">
            <w:r w:rsidR="00166C75" w:rsidRPr="00166C75">
              <w:rPr>
                <w:rStyle w:val="Hyperlink"/>
                <w:b w:val="0"/>
                <w:noProof/>
                <w:sz w:val="26"/>
                <w:szCs w:val="26"/>
                <w:lang w:val="it-IT"/>
              </w:rPr>
              <w:t>Phần 3.</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_Toc145421129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21</w:t>
            </w:r>
            <w:r w:rsidR="00166C75" w:rsidRPr="00166C75">
              <w:rPr>
                <w:b w:val="0"/>
                <w:noProof/>
                <w:webHidden/>
                <w:sz w:val="26"/>
                <w:szCs w:val="26"/>
              </w:rPr>
              <w:fldChar w:fldCharType="end"/>
            </w:r>
          </w:hyperlink>
        </w:p>
        <w:p w14:paraId="7E75604E" w14:textId="7D2B571C" w:rsidR="00166C75" w:rsidRPr="00166C75" w:rsidRDefault="00000000" w:rsidP="00166C75">
          <w:pPr>
            <w:pStyle w:val="TOC2"/>
            <w:spacing w:before="120"/>
            <w:rPr>
              <w:rFonts w:eastAsiaTheme="minorEastAsia"/>
              <w:b w:val="0"/>
              <w:noProof/>
              <w:color w:val="auto"/>
              <w:kern w:val="2"/>
              <w:sz w:val="26"/>
              <w:szCs w:val="26"/>
              <w:bdr w:val="none" w:sz="0" w:space="0" w:color="auto"/>
              <w14:ligatures w14:val="standardContextual"/>
            </w:rPr>
          </w:pPr>
          <w:hyperlink w:anchor="_Toc145421130" w:history="1">
            <w:r w:rsidR="00166C75" w:rsidRPr="00166C75">
              <w:rPr>
                <w:rStyle w:val="Hyperlink"/>
                <w:b w:val="0"/>
                <w:noProof/>
                <w:sz w:val="26"/>
                <w:szCs w:val="26"/>
                <w:lang w:val="it-IT"/>
              </w:rPr>
              <w:t>KẾT LUẬN VÀ KIẾN NGHỊ</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_Toc145421130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21</w:t>
            </w:r>
            <w:r w:rsidR="00166C75" w:rsidRPr="00166C75">
              <w:rPr>
                <w:b w:val="0"/>
                <w:noProof/>
                <w:webHidden/>
                <w:sz w:val="26"/>
                <w:szCs w:val="26"/>
              </w:rPr>
              <w:fldChar w:fldCharType="end"/>
            </w:r>
          </w:hyperlink>
        </w:p>
        <w:p w14:paraId="77FC92EF" w14:textId="2C6D749B"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31" w:history="1">
            <w:r w:rsidR="00166C75" w:rsidRPr="00166C75">
              <w:rPr>
                <w:rStyle w:val="Hyperlink"/>
                <w:b w:val="0"/>
                <w:noProof/>
                <w:sz w:val="26"/>
                <w:szCs w:val="26"/>
                <w:lang w:val="it-IT"/>
              </w:rPr>
              <w:t>I</w:t>
            </w:r>
            <w:r w:rsidR="00166C75" w:rsidRPr="00166C75">
              <w:rPr>
                <w:rStyle w:val="Hyperlink"/>
                <w:b w:val="0"/>
                <w:noProof/>
                <w:sz w:val="26"/>
                <w:szCs w:val="26"/>
                <w:lang w:val="es-MX"/>
              </w:rPr>
              <w:t>. KẾT LUẬN</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_Toc145421131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21</w:t>
            </w:r>
            <w:r w:rsidR="00166C75" w:rsidRPr="00166C75">
              <w:rPr>
                <w:b w:val="0"/>
                <w:noProof/>
                <w:webHidden/>
                <w:sz w:val="26"/>
                <w:szCs w:val="26"/>
              </w:rPr>
              <w:fldChar w:fldCharType="end"/>
            </w:r>
          </w:hyperlink>
        </w:p>
        <w:p w14:paraId="2F9DCBBE" w14:textId="0E8ED46C"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32" w:history="1">
            <w:r w:rsidR="00166C75" w:rsidRPr="00166C75">
              <w:rPr>
                <w:rStyle w:val="Hyperlink"/>
                <w:b w:val="0"/>
                <w:noProof/>
                <w:sz w:val="26"/>
                <w:szCs w:val="26"/>
                <w:lang w:val="vi-VN"/>
                <w14:textOutline w14:w="12700" w14:cap="flat" w14:cmpd="sng" w14:algn="ctr">
                  <w14:noFill/>
                  <w14:prstDash w14:val="solid"/>
                  <w14:miter w14:lim="400000"/>
                </w14:textOutline>
              </w:rPr>
              <w:t>II. KIẾN NGHỊ</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_Toc145421132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21</w:t>
            </w:r>
            <w:r w:rsidR="00166C75" w:rsidRPr="00166C75">
              <w:rPr>
                <w:b w:val="0"/>
                <w:noProof/>
                <w:webHidden/>
                <w:sz w:val="26"/>
                <w:szCs w:val="26"/>
              </w:rPr>
              <w:fldChar w:fldCharType="end"/>
            </w:r>
          </w:hyperlink>
        </w:p>
        <w:p w14:paraId="539E07AC" w14:textId="4CF70D7A" w:rsidR="00166C75" w:rsidRPr="00166C75" w:rsidRDefault="00000000" w:rsidP="00166C75">
          <w:pPr>
            <w:pStyle w:val="TOC1"/>
            <w:spacing w:before="120"/>
            <w:rPr>
              <w:rFonts w:eastAsiaTheme="minorEastAsia"/>
              <w:b w:val="0"/>
              <w:noProof/>
              <w:color w:val="auto"/>
              <w:kern w:val="2"/>
              <w:sz w:val="26"/>
              <w:szCs w:val="26"/>
              <w:bdr w:val="none" w:sz="0" w:space="0" w:color="auto"/>
              <w14:ligatures w14:val="standardContextual"/>
            </w:rPr>
          </w:pPr>
          <w:hyperlink w:anchor="_Toc145421133" w:history="1">
            <w:r w:rsidR="00166C75" w:rsidRPr="00166C75">
              <w:rPr>
                <w:rStyle w:val="Hyperlink"/>
                <w:b w:val="0"/>
                <w:noProof/>
                <w:sz w:val="26"/>
                <w:szCs w:val="26"/>
                <w:lang w:val="vi-VN"/>
                <w14:textOutline w14:w="12700" w14:cap="flat" w14:cmpd="sng" w14:algn="ctr">
                  <w14:noFill/>
                  <w14:prstDash w14:val="solid"/>
                  <w14:miter w14:lim="400000"/>
                </w14:textOutline>
              </w:rPr>
              <w:t>PHỤ LỤC</w:t>
            </w:r>
            <w:r w:rsidR="00166C75" w:rsidRPr="00166C75">
              <w:rPr>
                <w:b w:val="0"/>
                <w:noProof/>
                <w:webHidden/>
                <w:sz w:val="26"/>
                <w:szCs w:val="26"/>
              </w:rPr>
              <w:tab/>
            </w:r>
            <w:r w:rsidR="00166C75" w:rsidRPr="00166C75">
              <w:rPr>
                <w:b w:val="0"/>
                <w:noProof/>
                <w:webHidden/>
                <w:sz w:val="26"/>
                <w:szCs w:val="26"/>
              </w:rPr>
              <w:fldChar w:fldCharType="begin"/>
            </w:r>
            <w:r w:rsidR="00166C75" w:rsidRPr="00166C75">
              <w:rPr>
                <w:b w:val="0"/>
                <w:noProof/>
                <w:webHidden/>
                <w:sz w:val="26"/>
                <w:szCs w:val="26"/>
              </w:rPr>
              <w:instrText xml:space="preserve"> PAGEREF _Toc145421133 \h </w:instrText>
            </w:r>
            <w:r w:rsidR="00166C75" w:rsidRPr="00166C75">
              <w:rPr>
                <w:b w:val="0"/>
                <w:noProof/>
                <w:webHidden/>
                <w:sz w:val="26"/>
                <w:szCs w:val="26"/>
              </w:rPr>
            </w:r>
            <w:r w:rsidR="00166C75" w:rsidRPr="00166C75">
              <w:rPr>
                <w:b w:val="0"/>
                <w:noProof/>
                <w:webHidden/>
                <w:sz w:val="26"/>
                <w:szCs w:val="26"/>
              </w:rPr>
              <w:fldChar w:fldCharType="separate"/>
            </w:r>
            <w:r w:rsidR="00B51069">
              <w:rPr>
                <w:b w:val="0"/>
                <w:noProof/>
                <w:webHidden/>
                <w:sz w:val="26"/>
                <w:szCs w:val="26"/>
              </w:rPr>
              <w:t>22</w:t>
            </w:r>
            <w:r w:rsidR="00166C75" w:rsidRPr="00166C75">
              <w:rPr>
                <w:b w:val="0"/>
                <w:noProof/>
                <w:webHidden/>
                <w:sz w:val="26"/>
                <w:szCs w:val="26"/>
              </w:rPr>
              <w:fldChar w:fldCharType="end"/>
            </w:r>
          </w:hyperlink>
        </w:p>
        <w:p w14:paraId="6F5E3EEE" w14:textId="70992E8B" w:rsidR="00B22CD5" w:rsidRPr="00166C75" w:rsidRDefault="00B22CD5" w:rsidP="00166C75">
          <w:pPr>
            <w:spacing w:before="120"/>
            <w:rPr>
              <w:bCs/>
              <w:sz w:val="26"/>
              <w:szCs w:val="26"/>
            </w:rPr>
          </w:pPr>
          <w:r w:rsidRPr="00166C75">
            <w:rPr>
              <w:bCs/>
              <w:noProof/>
              <w:sz w:val="26"/>
              <w:szCs w:val="26"/>
            </w:rPr>
            <w:fldChar w:fldCharType="end"/>
          </w:r>
        </w:p>
      </w:sdtContent>
    </w:sdt>
    <w:p w14:paraId="476CBFC5" w14:textId="01B891C2" w:rsidR="00C86BBC" w:rsidRPr="00166C75" w:rsidRDefault="00C86BBC" w:rsidP="003001B0">
      <w:pPr>
        <w:spacing w:before="120"/>
        <w:rPr>
          <w:rFonts w:eastAsia="Times New Roman"/>
          <w:b/>
          <w:bCs/>
          <w:noProof/>
          <w:kern w:val="32"/>
          <w:sz w:val="26"/>
          <w:szCs w:val="26"/>
          <w:bdr w:val="none" w:sz="0" w:space="0" w:color="auto"/>
          <w:lang w:val="vi-VN"/>
        </w:rPr>
      </w:pPr>
    </w:p>
    <w:p w14:paraId="3F14B61D" w14:textId="77777777" w:rsidR="00B22CD5" w:rsidRPr="00166C75" w:rsidRDefault="00B22CD5" w:rsidP="003001B0">
      <w:pPr>
        <w:spacing w:before="120"/>
        <w:rPr>
          <w:rFonts w:eastAsia="Times New Roman"/>
          <w:b/>
          <w:bCs/>
          <w:noProof/>
          <w:kern w:val="32"/>
          <w:sz w:val="26"/>
          <w:szCs w:val="26"/>
          <w:bdr w:val="none" w:sz="0" w:space="0" w:color="auto"/>
          <w:lang w:val="vi-VN"/>
        </w:rPr>
      </w:pPr>
      <w:r w:rsidRPr="00166C75">
        <w:rPr>
          <w:noProof/>
          <w:sz w:val="26"/>
          <w:szCs w:val="26"/>
          <w:lang w:val="vi-VN"/>
        </w:rPr>
        <w:br w:type="page"/>
      </w:r>
    </w:p>
    <w:p w14:paraId="1AA5D77A" w14:textId="1884F0C0" w:rsidR="00DE3431" w:rsidRPr="00166C75" w:rsidRDefault="00C071E9" w:rsidP="00CC08AD">
      <w:pPr>
        <w:pStyle w:val="Heading1"/>
        <w:jc w:val="center"/>
        <w:rPr>
          <w:noProof/>
          <w:sz w:val="28"/>
          <w:szCs w:val="28"/>
          <w:lang w:val="vi-VN"/>
        </w:rPr>
      </w:pPr>
      <w:bookmarkStart w:id="2" w:name="_Toc145421075"/>
      <w:r w:rsidRPr="00166C75">
        <w:rPr>
          <w:noProof/>
          <w:sz w:val="28"/>
          <w:szCs w:val="28"/>
          <w:lang w:val="vi-VN"/>
        </w:rPr>
        <w:lastRenderedPageBreak/>
        <w:t>MỞ ĐẦU</w:t>
      </w:r>
      <w:bookmarkEnd w:id="0"/>
      <w:bookmarkEnd w:id="1"/>
      <w:bookmarkEnd w:id="2"/>
    </w:p>
    <w:p w14:paraId="5B24A00B" w14:textId="1DB68358" w:rsidR="008D2133" w:rsidRPr="00166C75" w:rsidRDefault="008D2133" w:rsidP="009A3054">
      <w:pPr>
        <w:pStyle w:val="NidungAA"/>
        <w:shd w:val="clear" w:color="auto" w:fill="FFFFFF"/>
        <w:spacing w:after="0" w:line="240" w:lineRule="auto"/>
        <w:rPr>
          <w:rFonts w:ascii="Times New Roman" w:hAnsi="Times New Roman" w:cs="Times New Roman"/>
          <w:iCs/>
          <w:color w:val="auto"/>
          <w:sz w:val="28"/>
          <w:szCs w:val="28"/>
          <w:shd w:val="clear" w:color="auto" w:fill="FFFFFF"/>
          <w:lang w:val="vi-VN"/>
        </w:rPr>
      </w:pPr>
      <w:r w:rsidRPr="00166C75">
        <w:rPr>
          <w:rFonts w:ascii="Times New Roman" w:hAnsi="Times New Roman" w:cs="Times New Roman"/>
          <w:iCs/>
          <w:color w:val="auto"/>
          <w:sz w:val="28"/>
          <w:szCs w:val="28"/>
          <w:lang w:val="vi-VN"/>
        </w:rPr>
        <w:t xml:space="preserve">Phát triển rừng </w:t>
      </w:r>
      <w:r w:rsidR="009A3054" w:rsidRPr="00166C75">
        <w:rPr>
          <w:rFonts w:ascii="Times New Roman" w:hAnsi="Times New Roman" w:cs="Times New Roman"/>
          <w:iCs/>
          <w:color w:val="auto"/>
          <w:sz w:val="28"/>
          <w:szCs w:val="28"/>
          <w:lang w:val="vi-VN"/>
        </w:rPr>
        <w:t xml:space="preserve">trồng </w:t>
      </w:r>
      <w:r w:rsidRPr="00166C75">
        <w:rPr>
          <w:rFonts w:ascii="Times New Roman" w:hAnsi="Times New Roman" w:cs="Times New Roman"/>
          <w:iCs/>
          <w:color w:val="auto"/>
          <w:sz w:val="28"/>
          <w:szCs w:val="28"/>
          <w:lang w:val="vi-VN"/>
        </w:rPr>
        <w:t xml:space="preserve">gỗ lớn vừa nâng cao giá trị kinh tế cho người dân, vừa bảo vệ môi trường sinh thái. Đây là </w:t>
      </w:r>
      <w:r w:rsidR="003C3D09">
        <w:rPr>
          <w:rFonts w:ascii="Times New Roman" w:hAnsi="Times New Roman" w:cs="Times New Roman"/>
          <w:iCs/>
          <w:color w:val="auto"/>
          <w:sz w:val="28"/>
          <w:szCs w:val="28"/>
        </w:rPr>
        <w:t>một</w:t>
      </w:r>
      <w:r w:rsidR="003C3D09" w:rsidRPr="00166C75">
        <w:rPr>
          <w:rFonts w:ascii="Times New Roman" w:hAnsi="Times New Roman" w:cs="Times New Roman"/>
          <w:iCs/>
          <w:color w:val="auto"/>
          <w:sz w:val="28"/>
          <w:szCs w:val="28"/>
          <w:lang w:val="vi-VN"/>
        </w:rPr>
        <w:t xml:space="preserve"> </w:t>
      </w:r>
      <w:r w:rsidRPr="00166C75">
        <w:rPr>
          <w:rFonts w:ascii="Times New Roman" w:hAnsi="Times New Roman" w:cs="Times New Roman"/>
          <w:iCs/>
          <w:color w:val="auto"/>
          <w:sz w:val="28"/>
          <w:szCs w:val="28"/>
          <w:lang w:val="vi-VN"/>
        </w:rPr>
        <w:t xml:space="preserve">chủ trương </w:t>
      </w:r>
      <w:r w:rsidR="00CD713E">
        <w:rPr>
          <w:rFonts w:ascii="Times New Roman" w:hAnsi="Times New Roman" w:cs="Times New Roman"/>
          <w:iCs/>
          <w:color w:val="auto"/>
          <w:sz w:val="28"/>
          <w:szCs w:val="28"/>
        </w:rPr>
        <w:t>đúng đắn</w:t>
      </w:r>
      <w:r w:rsidRPr="00166C75">
        <w:rPr>
          <w:rFonts w:ascii="Times New Roman" w:hAnsi="Times New Roman" w:cs="Times New Roman"/>
          <w:iCs/>
          <w:color w:val="auto"/>
          <w:sz w:val="28"/>
          <w:szCs w:val="28"/>
          <w:lang w:val="vi-VN"/>
        </w:rPr>
        <w:t xml:space="preserve"> đã và đang được ngành </w:t>
      </w:r>
      <w:r w:rsidR="00584D9A" w:rsidRPr="00166C75">
        <w:rPr>
          <w:rFonts w:ascii="Times New Roman" w:hAnsi="Times New Roman" w:cs="Times New Roman"/>
          <w:iCs/>
          <w:color w:val="auto"/>
          <w:sz w:val="28"/>
          <w:szCs w:val="28"/>
          <w:lang w:val="vi-VN"/>
        </w:rPr>
        <w:t>L</w:t>
      </w:r>
      <w:r w:rsidRPr="00166C75">
        <w:rPr>
          <w:rFonts w:ascii="Times New Roman" w:hAnsi="Times New Roman" w:cs="Times New Roman"/>
          <w:iCs/>
          <w:color w:val="auto"/>
          <w:sz w:val="28"/>
          <w:szCs w:val="28"/>
          <w:lang w:val="vi-VN"/>
        </w:rPr>
        <w:t xml:space="preserve">âm nghiệp đẩy mạnh </w:t>
      </w:r>
      <w:r w:rsidR="00B33181">
        <w:rPr>
          <w:rFonts w:ascii="Times New Roman" w:hAnsi="Times New Roman" w:cs="Times New Roman"/>
          <w:iCs/>
          <w:color w:val="auto"/>
          <w:sz w:val="28"/>
          <w:szCs w:val="28"/>
        </w:rPr>
        <w:t>tổ chức thực hiện</w:t>
      </w:r>
      <w:r w:rsidRPr="00166C75">
        <w:rPr>
          <w:rFonts w:ascii="Times New Roman" w:hAnsi="Times New Roman" w:cs="Times New Roman"/>
          <w:iCs/>
          <w:color w:val="auto"/>
          <w:sz w:val="28"/>
          <w:szCs w:val="28"/>
          <w:lang w:val="vi-VN"/>
        </w:rPr>
        <w:t>.</w:t>
      </w:r>
      <w:r w:rsidR="009A3054" w:rsidRPr="00166C75">
        <w:rPr>
          <w:rFonts w:ascii="Times New Roman" w:hAnsi="Times New Roman" w:cs="Times New Roman"/>
          <w:iCs/>
          <w:color w:val="auto"/>
          <w:sz w:val="28"/>
          <w:szCs w:val="28"/>
          <w:lang w:val="vi-VN"/>
        </w:rPr>
        <w:t xml:space="preserve"> T</w:t>
      </w:r>
      <w:r w:rsidRPr="00166C75">
        <w:rPr>
          <w:rFonts w:ascii="Times New Roman" w:hAnsi="Times New Roman" w:cs="Times New Roman"/>
          <w:iCs/>
          <w:color w:val="auto"/>
          <w:sz w:val="28"/>
          <w:szCs w:val="28"/>
          <w:shd w:val="clear" w:color="auto" w:fill="FFFFFF"/>
          <w:lang w:val="vi-VN"/>
        </w:rPr>
        <w:t xml:space="preserve">rồng và chuyển hóa rừng gỗ lớn </w:t>
      </w:r>
      <w:r w:rsidR="009222CE">
        <w:rPr>
          <w:rFonts w:ascii="Times New Roman" w:hAnsi="Times New Roman" w:cs="Times New Roman"/>
          <w:iCs/>
          <w:color w:val="auto"/>
          <w:sz w:val="28"/>
          <w:szCs w:val="28"/>
          <w:shd w:val="clear" w:color="auto" w:fill="FFFFFF"/>
        </w:rPr>
        <w:t xml:space="preserve">sẽ </w:t>
      </w:r>
      <w:r w:rsidR="009A3054" w:rsidRPr="00166C75">
        <w:rPr>
          <w:rFonts w:ascii="Times New Roman" w:hAnsi="Times New Roman" w:cs="Times New Roman"/>
          <w:iCs/>
          <w:color w:val="auto"/>
          <w:sz w:val="28"/>
          <w:szCs w:val="28"/>
          <w:shd w:val="clear" w:color="auto" w:fill="FFFFFF"/>
          <w:lang w:val="vi-VN"/>
        </w:rPr>
        <w:t>t</w:t>
      </w:r>
      <w:r w:rsidRPr="00166C75">
        <w:rPr>
          <w:rFonts w:ascii="Times New Roman" w:hAnsi="Times New Roman" w:cs="Times New Roman"/>
          <w:iCs/>
          <w:color w:val="auto"/>
          <w:sz w:val="28"/>
          <w:szCs w:val="28"/>
          <w:shd w:val="clear" w:color="auto" w:fill="FFFFFF"/>
          <w:lang w:val="vi-VN"/>
        </w:rPr>
        <w:t xml:space="preserve">iết kiệm </w:t>
      </w:r>
      <w:r w:rsidR="009222CE">
        <w:rPr>
          <w:rFonts w:ascii="Times New Roman" w:hAnsi="Times New Roman" w:cs="Times New Roman"/>
          <w:iCs/>
          <w:color w:val="auto"/>
          <w:sz w:val="28"/>
          <w:szCs w:val="28"/>
          <w:shd w:val="clear" w:color="auto" w:fill="FFFFFF"/>
        </w:rPr>
        <w:t xml:space="preserve">được về </w:t>
      </w:r>
      <w:r w:rsidRPr="00166C75">
        <w:rPr>
          <w:rFonts w:ascii="Times New Roman" w:hAnsi="Times New Roman" w:cs="Times New Roman"/>
          <w:iCs/>
          <w:color w:val="auto"/>
          <w:sz w:val="28"/>
          <w:szCs w:val="28"/>
          <w:shd w:val="clear" w:color="auto" w:fill="FFFFFF"/>
          <w:lang w:val="vi-VN"/>
        </w:rPr>
        <w:t>chi phí cây giống</w:t>
      </w:r>
      <w:r w:rsidR="00E44EE5">
        <w:rPr>
          <w:rFonts w:ascii="Times New Roman" w:hAnsi="Times New Roman" w:cs="Times New Roman"/>
          <w:iCs/>
          <w:color w:val="auto"/>
          <w:sz w:val="28"/>
          <w:szCs w:val="28"/>
          <w:shd w:val="clear" w:color="auto" w:fill="FFFFFF"/>
        </w:rPr>
        <w:t xml:space="preserve"> và công</w:t>
      </w:r>
      <w:r w:rsidRPr="00166C75">
        <w:rPr>
          <w:rFonts w:ascii="Times New Roman" w:hAnsi="Times New Roman" w:cs="Times New Roman"/>
          <w:iCs/>
          <w:color w:val="auto"/>
          <w:sz w:val="28"/>
          <w:szCs w:val="28"/>
          <w:shd w:val="clear" w:color="auto" w:fill="FFFFFF"/>
          <w:lang w:val="vi-VN"/>
        </w:rPr>
        <w:t xml:space="preserve"> trồng, chăm sóc, giảm sâu bệnh hại; </w:t>
      </w:r>
      <w:r w:rsidR="009A3054" w:rsidRPr="00166C75">
        <w:rPr>
          <w:rFonts w:ascii="Times New Roman" w:hAnsi="Times New Roman" w:cs="Times New Roman"/>
          <w:iCs/>
          <w:color w:val="auto"/>
          <w:sz w:val="28"/>
          <w:szCs w:val="28"/>
          <w:shd w:val="clear" w:color="auto" w:fill="FFFFFF"/>
          <w:lang w:val="vi-VN"/>
        </w:rPr>
        <w:t xml:space="preserve">nâng cao năng suất chất lượng </w:t>
      </w:r>
      <w:r w:rsidR="00E44EE5">
        <w:rPr>
          <w:rFonts w:ascii="Times New Roman" w:hAnsi="Times New Roman" w:cs="Times New Roman"/>
          <w:iCs/>
          <w:color w:val="auto"/>
          <w:sz w:val="28"/>
          <w:szCs w:val="28"/>
          <w:shd w:val="clear" w:color="auto" w:fill="FFFFFF"/>
        </w:rPr>
        <w:t xml:space="preserve">rừng trên </w:t>
      </w:r>
      <w:r w:rsidR="00B33181">
        <w:rPr>
          <w:rFonts w:ascii="Times New Roman" w:hAnsi="Times New Roman" w:cs="Times New Roman"/>
          <w:iCs/>
          <w:color w:val="auto"/>
          <w:sz w:val="28"/>
          <w:szCs w:val="28"/>
          <w:shd w:val="clear" w:color="auto" w:fill="FFFFFF"/>
        </w:rPr>
        <w:t xml:space="preserve">một </w:t>
      </w:r>
      <w:r w:rsidR="00676FC1">
        <w:rPr>
          <w:rFonts w:ascii="Times New Roman" w:hAnsi="Times New Roman" w:cs="Times New Roman"/>
          <w:iCs/>
          <w:color w:val="auto"/>
          <w:sz w:val="28"/>
          <w:szCs w:val="28"/>
          <w:shd w:val="clear" w:color="auto" w:fill="FFFFFF"/>
        </w:rPr>
        <w:t>diện tích canh tác</w:t>
      </w:r>
      <w:r w:rsidR="009A3054" w:rsidRPr="00166C75">
        <w:rPr>
          <w:rFonts w:ascii="Times New Roman" w:hAnsi="Times New Roman" w:cs="Times New Roman"/>
          <w:iCs/>
          <w:color w:val="auto"/>
          <w:sz w:val="28"/>
          <w:szCs w:val="28"/>
          <w:shd w:val="clear" w:color="auto" w:fill="FFFFFF"/>
          <w:lang w:val="vi-VN"/>
        </w:rPr>
        <w:t xml:space="preserve">, </w:t>
      </w:r>
      <w:r w:rsidRPr="00166C75">
        <w:rPr>
          <w:rFonts w:ascii="Times New Roman" w:hAnsi="Times New Roman" w:cs="Times New Roman"/>
          <w:iCs/>
          <w:color w:val="auto"/>
          <w:sz w:val="28"/>
          <w:szCs w:val="28"/>
          <w:shd w:val="clear" w:color="auto" w:fill="FFFFFF"/>
          <w:lang w:val="vi-VN"/>
        </w:rPr>
        <w:t>tạo vùng nguyên liệu tập trung, bảo đảm nguyên liệu phục vụ công nghiệp chế biến gỗ</w:t>
      </w:r>
      <w:r w:rsidR="009A3054" w:rsidRPr="00166C75">
        <w:rPr>
          <w:rFonts w:ascii="Times New Roman" w:hAnsi="Times New Roman" w:cs="Times New Roman"/>
          <w:iCs/>
          <w:color w:val="auto"/>
          <w:sz w:val="28"/>
          <w:szCs w:val="28"/>
          <w:shd w:val="clear" w:color="auto" w:fill="FFFFFF"/>
          <w:lang w:val="vi-VN"/>
        </w:rPr>
        <w:t xml:space="preserve"> và xuất khẩu</w:t>
      </w:r>
      <w:r w:rsidRPr="00166C75">
        <w:rPr>
          <w:rFonts w:ascii="Times New Roman" w:hAnsi="Times New Roman" w:cs="Times New Roman"/>
          <w:iCs/>
          <w:color w:val="auto"/>
          <w:sz w:val="28"/>
          <w:szCs w:val="28"/>
          <w:shd w:val="clear" w:color="auto" w:fill="FFFFFF"/>
          <w:lang w:val="vi-VN"/>
        </w:rPr>
        <w:t xml:space="preserve">; </w:t>
      </w:r>
      <w:r w:rsidR="009A3054" w:rsidRPr="00166C75">
        <w:rPr>
          <w:rFonts w:ascii="Times New Roman" w:hAnsi="Times New Roman" w:cs="Times New Roman"/>
          <w:iCs/>
          <w:color w:val="auto"/>
          <w:sz w:val="28"/>
          <w:szCs w:val="28"/>
          <w:shd w:val="clear" w:color="auto" w:fill="FFFFFF"/>
          <w:lang w:val="vi-VN"/>
        </w:rPr>
        <w:t xml:space="preserve">góp phần </w:t>
      </w:r>
      <w:r w:rsidRPr="00166C75">
        <w:rPr>
          <w:rFonts w:ascii="Times New Roman" w:hAnsi="Times New Roman" w:cs="Times New Roman"/>
          <w:iCs/>
          <w:color w:val="auto"/>
          <w:sz w:val="28"/>
          <w:szCs w:val="28"/>
          <w:shd w:val="clear" w:color="auto" w:fill="FFFFFF"/>
          <w:lang w:val="vi-VN"/>
        </w:rPr>
        <w:t>chống biến đổi khí hậu và giảm thiệt hại do thiên tai gây ra, hạn chế xói mòn, rửa trôi đất; thúc đẩy phát triển loại hình du lịch sinh thái.</w:t>
      </w:r>
    </w:p>
    <w:p w14:paraId="0F8CAFF2" w14:textId="36FD7D9D" w:rsidR="000600A1" w:rsidRPr="00166C75" w:rsidRDefault="000600A1" w:rsidP="000600A1">
      <w:pPr>
        <w:spacing w:before="120"/>
        <w:ind w:firstLine="720"/>
        <w:jc w:val="both"/>
        <w:rPr>
          <w:sz w:val="28"/>
          <w:szCs w:val="28"/>
          <w:lang w:val="pt-BR"/>
        </w:rPr>
      </w:pPr>
      <w:r w:rsidRPr="00166C75">
        <w:rPr>
          <w:sz w:val="28"/>
          <w:szCs w:val="28"/>
        </w:rPr>
        <w:t>T</w:t>
      </w:r>
      <w:r w:rsidR="00B92ACD">
        <w:rPr>
          <w:sz w:val="28"/>
          <w:szCs w:val="28"/>
        </w:rPr>
        <w:t xml:space="preserve">hời gian </w:t>
      </w:r>
      <w:r w:rsidRPr="00166C75">
        <w:rPr>
          <w:sz w:val="28"/>
          <w:szCs w:val="28"/>
        </w:rPr>
        <w:t>qua</w:t>
      </w:r>
      <w:r w:rsidR="00B92ACD">
        <w:rPr>
          <w:sz w:val="28"/>
          <w:szCs w:val="28"/>
        </w:rPr>
        <w:t>,</w:t>
      </w:r>
      <w:r w:rsidRPr="00166C75">
        <w:rPr>
          <w:sz w:val="28"/>
          <w:szCs w:val="28"/>
        </w:rPr>
        <w:t xml:space="preserve"> </w:t>
      </w:r>
      <w:r w:rsidR="00B92ACD">
        <w:rPr>
          <w:sz w:val="28"/>
          <w:szCs w:val="28"/>
        </w:rPr>
        <w:t>với</w:t>
      </w:r>
      <w:r w:rsidRPr="00166C75">
        <w:rPr>
          <w:sz w:val="28"/>
          <w:szCs w:val="28"/>
        </w:rPr>
        <w:t xml:space="preserve"> nhiều chủ trương, chính sách phát triển giống, rừng trồng gỗ lớn, trong đó </w:t>
      </w:r>
      <w:r w:rsidRPr="00166C75">
        <w:rPr>
          <w:sz w:val="28"/>
          <w:szCs w:val="28"/>
          <w:lang w:val="nb-NO"/>
        </w:rPr>
        <w:t>Bộ Nông nghiệp và</w:t>
      </w:r>
      <w:r w:rsidRPr="00166C75">
        <w:rPr>
          <w:bCs/>
          <w:sz w:val="28"/>
          <w:szCs w:val="28"/>
          <w:lang w:val="nb-NO"/>
        </w:rPr>
        <w:t xml:space="preserve"> PTNT</w:t>
      </w:r>
      <w:r w:rsidRPr="00166C75">
        <w:rPr>
          <w:sz w:val="28"/>
          <w:szCs w:val="28"/>
          <w:lang w:val="pt-BR"/>
        </w:rPr>
        <w:t xml:space="preserve"> đã  phê duyệt và tổ chức thực hiện “Kế hoạch hành động nâng cao năng suất, chất lượng và giá trị rừng trồng sản xuất giai đoạn 2014 – 2020” (tại Quyết định số 774/QĐ-BNN-TCLN ngày 17/4/2014).</w:t>
      </w:r>
    </w:p>
    <w:p w14:paraId="2DED1D23" w14:textId="34CBEB88" w:rsidR="00A0092B" w:rsidRPr="00166C75" w:rsidRDefault="00A0092B" w:rsidP="00CC08AD">
      <w:pPr>
        <w:spacing w:before="120"/>
        <w:ind w:firstLine="720"/>
        <w:jc w:val="both"/>
        <w:rPr>
          <w:iCs/>
          <w:sz w:val="28"/>
          <w:szCs w:val="28"/>
          <w:lang w:val="cs-CZ"/>
        </w:rPr>
      </w:pPr>
      <w:r w:rsidRPr="00166C75">
        <w:rPr>
          <w:iCs/>
          <w:sz w:val="28"/>
          <w:szCs w:val="28"/>
          <w:lang w:val="es-MX"/>
        </w:rPr>
        <w:t xml:space="preserve">Thực hiện Kế hoạch hành động </w:t>
      </w:r>
      <w:r w:rsidR="00711BCD">
        <w:rPr>
          <w:iCs/>
          <w:sz w:val="28"/>
          <w:szCs w:val="28"/>
          <w:lang w:val="es-MX"/>
        </w:rPr>
        <w:t>nêu trên,</w:t>
      </w:r>
      <w:r w:rsidRPr="00166C75">
        <w:rPr>
          <w:iCs/>
          <w:sz w:val="28"/>
          <w:szCs w:val="28"/>
          <w:lang w:val="cs-CZ"/>
        </w:rPr>
        <w:t xml:space="preserve"> cả nước </w:t>
      </w:r>
      <w:r w:rsidR="00DA2DD2">
        <w:rPr>
          <w:iCs/>
          <w:sz w:val="28"/>
          <w:szCs w:val="28"/>
          <w:lang w:val="cs-CZ"/>
        </w:rPr>
        <w:t>trồng được</w:t>
      </w:r>
      <w:r w:rsidR="00DA2DD2" w:rsidRPr="00166C75">
        <w:rPr>
          <w:iCs/>
          <w:sz w:val="28"/>
          <w:szCs w:val="28"/>
          <w:lang w:val="cs-CZ"/>
        </w:rPr>
        <w:t xml:space="preserve"> </w:t>
      </w:r>
      <w:r w:rsidR="00CF6105" w:rsidRPr="00166C75">
        <w:rPr>
          <w:iCs/>
          <w:sz w:val="28"/>
          <w:szCs w:val="28"/>
          <w:lang w:val="cs-CZ"/>
        </w:rPr>
        <w:t>439.614</w:t>
      </w:r>
      <w:r w:rsidRPr="00166C75">
        <w:rPr>
          <w:iCs/>
          <w:sz w:val="28"/>
          <w:szCs w:val="28"/>
          <w:lang w:val="cs-CZ"/>
        </w:rPr>
        <w:t xml:space="preserve"> ha rừng gỗ lớn</w:t>
      </w:r>
      <w:r w:rsidR="00CD6BCF" w:rsidRPr="00166C75">
        <w:rPr>
          <w:iCs/>
          <w:sz w:val="28"/>
          <w:szCs w:val="28"/>
          <w:lang w:val="cs-CZ"/>
        </w:rPr>
        <w:t xml:space="preserve"> và </w:t>
      </w:r>
      <w:r w:rsidR="00B22799" w:rsidRPr="00B22799">
        <w:rPr>
          <w:iCs/>
          <w:sz w:val="28"/>
          <w:szCs w:val="28"/>
          <w:lang w:val="cs-CZ"/>
        </w:rPr>
        <w:t xml:space="preserve">chuyển hóa </w:t>
      </w:r>
      <w:r w:rsidR="00B22799">
        <w:rPr>
          <w:iCs/>
          <w:sz w:val="28"/>
          <w:szCs w:val="28"/>
          <w:lang w:val="cs-CZ"/>
        </w:rPr>
        <w:t xml:space="preserve">được </w:t>
      </w:r>
      <w:r w:rsidR="00CF6105" w:rsidRPr="00166C75">
        <w:rPr>
          <w:iCs/>
          <w:sz w:val="28"/>
          <w:szCs w:val="28"/>
          <w:lang w:val="cs-CZ"/>
        </w:rPr>
        <w:t>52.575</w:t>
      </w:r>
      <w:r w:rsidR="00CD6BCF" w:rsidRPr="00166C75">
        <w:rPr>
          <w:iCs/>
          <w:sz w:val="28"/>
          <w:szCs w:val="28"/>
          <w:lang w:val="cs-CZ"/>
        </w:rPr>
        <w:t xml:space="preserve"> ha rừng </w:t>
      </w:r>
      <w:r w:rsidR="00B92ACD">
        <w:rPr>
          <w:iCs/>
          <w:sz w:val="28"/>
          <w:szCs w:val="28"/>
          <w:lang w:val="cs-CZ"/>
        </w:rPr>
        <w:t xml:space="preserve">trồng </w:t>
      </w:r>
      <w:r w:rsidR="00B22799">
        <w:rPr>
          <w:iCs/>
          <w:sz w:val="28"/>
          <w:szCs w:val="28"/>
          <w:lang w:val="cs-CZ"/>
        </w:rPr>
        <w:t>gỗ nhỏ sang</w:t>
      </w:r>
      <w:r w:rsidRPr="00166C75">
        <w:rPr>
          <w:iCs/>
          <w:sz w:val="28"/>
          <w:szCs w:val="28"/>
          <w:lang w:val="cs-CZ"/>
        </w:rPr>
        <w:t xml:space="preserve"> </w:t>
      </w:r>
      <w:r w:rsidR="00CD6BCF" w:rsidRPr="00166C75">
        <w:rPr>
          <w:iCs/>
          <w:sz w:val="28"/>
          <w:szCs w:val="28"/>
          <w:lang w:val="cs-CZ"/>
        </w:rPr>
        <w:t>kinh doanh gỗ lớn</w:t>
      </w:r>
      <w:r w:rsidRPr="00166C75">
        <w:rPr>
          <w:iCs/>
          <w:sz w:val="28"/>
          <w:szCs w:val="28"/>
          <w:lang w:val="cs-CZ"/>
        </w:rPr>
        <w:t>.</w:t>
      </w:r>
      <w:r w:rsidR="000600A1" w:rsidRPr="00166C75">
        <w:rPr>
          <w:iCs/>
          <w:sz w:val="28"/>
          <w:szCs w:val="28"/>
          <w:lang w:val="cs-CZ"/>
        </w:rPr>
        <w:t xml:space="preserve"> Trong đó </w:t>
      </w:r>
      <w:r w:rsidR="008C5359" w:rsidRPr="00166C75">
        <w:rPr>
          <w:iCs/>
          <w:sz w:val="28"/>
          <w:szCs w:val="28"/>
          <w:lang w:val="cs-CZ"/>
        </w:rPr>
        <w:t>tập trung chủ yếu tại vùng Đông Bắc Bộ, Bắc Trung Bộ và Duyên Hải Nam Trung Bộ</w:t>
      </w:r>
      <w:r w:rsidR="00CF6105" w:rsidRPr="00166C75">
        <w:rPr>
          <w:iCs/>
          <w:sz w:val="28"/>
          <w:szCs w:val="28"/>
          <w:lang w:val="cs-CZ"/>
        </w:rPr>
        <w:t xml:space="preserve"> và Tây Nguyên</w:t>
      </w:r>
      <w:r w:rsidR="008C5359" w:rsidRPr="00166C75">
        <w:rPr>
          <w:iCs/>
          <w:sz w:val="28"/>
          <w:szCs w:val="28"/>
          <w:lang w:val="cs-CZ"/>
        </w:rPr>
        <w:t>. Loài cây trồng rừng gỗ lớn chủ yếu là Keo tai tượng, Keo lai, Keo lá tràm và mộ</w:t>
      </w:r>
      <w:r w:rsidR="00CF6105" w:rsidRPr="00166C75">
        <w:rPr>
          <w:iCs/>
          <w:sz w:val="28"/>
          <w:szCs w:val="28"/>
          <w:lang w:val="cs-CZ"/>
        </w:rPr>
        <w:t>t</w:t>
      </w:r>
      <w:r w:rsidR="008C5359" w:rsidRPr="00166C75">
        <w:rPr>
          <w:iCs/>
          <w:sz w:val="28"/>
          <w:szCs w:val="28"/>
          <w:lang w:val="cs-CZ"/>
        </w:rPr>
        <w:t xml:space="preserve"> số loài cây bản địa như Mỡ,</w:t>
      </w:r>
      <w:r w:rsidR="007F50E1" w:rsidRPr="00166C75">
        <w:rPr>
          <w:iCs/>
          <w:sz w:val="28"/>
          <w:szCs w:val="28"/>
          <w:lang w:val="cs-CZ"/>
        </w:rPr>
        <w:t xml:space="preserve"> Giổi xanh, Lát hoa,</w:t>
      </w:r>
      <w:r w:rsidR="008C5359" w:rsidRPr="00166C75">
        <w:rPr>
          <w:iCs/>
          <w:sz w:val="28"/>
          <w:szCs w:val="28"/>
          <w:lang w:val="cs-CZ"/>
        </w:rPr>
        <w:t xml:space="preserve"> Sa </w:t>
      </w:r>
      <w:r w:rsidR="00B51069">
        <w:rPr>
          <w:iCs/>
          <w:sz w:val="28"/>
          <w:szCs w:val="28"/>
          <w:lang w:val="cs-CZ"/>
        </w:rPr>
        <w:t>m</w:t>
      </w:r>
      <w:r w:rsidR="008C5359" w:rsidRPr="00166C75">
        <w:rPr>
          <w:iCs/>
          <w:sz w:val="28"/>
          <w:szCs w:val="28"/>
          <w:lang w:val="cs-CZ"/>
        </w:rPr>
        <w:t>ộc</w:t>
      </w:r>
      <w:r w:rsidR="00CF6105" w:rsidRPr="00166C75">
        <w:rPr>
          <w:iCs/>
          <w:sz w:val="28"/>
          <w:szCs w:val="28"/>
          <w:lang w:val="cs-CZ"/>
        </w:rPr>
        <w:t xml:space="preserve">, Thông; năng suất rừng trồng gỗ lớn các loài </w:t>
      </w:r>
      <w:r w:rsidR="00D10C79" w:rsidRPr="00166C75">
        <w:rPr>
          <w:iCs/>
          <w:sz w:val="28"/>
          <w:szCs w:val="28"/>
          <w:lang w:val="cs-CZ"/>
        </w:rPr>
        <w:t>c</w:t>
      </w:r>
      <w:r w:rsidR="00D10C79">
        <w:rPr>
          <w:iCs/>
          <w:sz w:val="28"/>
          <w:szCs w:val="28"/>
          <w:lang w:val="cs-CZ"/>
        </w:rPr>
        <w:t>â</w:t>
      </w:r>
      <w:r w:rsidR="00D10C79" w:rsidRPr="00166C75">
        <w:rPr>
          <w:iCs/>
          <w:sz w:val="28"/>
          <w:szCs w:val="28"/>
          <w:lang w:val="cs-CZ"/>
        </w:rPr>
        <w:t xml:space="preserve">y </w:t>
      </w:r>
      <w:r w:rsidR="00CF6105" w:rsidRPr="00166C75">
        <w:rPr>
          <w:iCs/>
          <w:sz w:val="28"/>
          <w:szCs w:val="28"/>
          <w:lang w:val="cs-CZ"/>
        </w:rPr>
        <w:t xml:space="preserve">mọc nhanh đạt </w:t>
      </w:r>
      <w:r w:rsidR="00D10C79">
        <w:rPr>
          <w:iCs/>
          <w:sz w:val="28"/>
          <w:szCs w:val="28"/>
          <w:lang w:val="cs-CZ"/>
        </w:rPr>
        <w:t xml:space="preserve">từ </w:t>
      </w:r>
      <w:r w:rsidR="00CF6105" w:rsidRPr="00166C75">
        <w:rPr>
          <w:iCs/>
          <w:sz w:val="28"/>
          <w:szCs w:val="28"/>
          <w:lang w:val="cs-CZ"/>
        </w:rPr>
        <w:t>22-25m</w:t>
      </w:r>
      <w:r w:rsidR="00CF6105" w:rsidRPr="00166C75">
        <w:rPr>
          <w:iCs/>
          <w:sz w:val="28"/>
          <w:szCs w:val="28"/>
          <w:vertAlign w:val="superscript"/>
          <w:lang w:val="cs-CZ"/>
        </w:rPr>
        <w:t>3</w:t>
      </w:r>
      <w:r w:rsidR="00CF6105" w:rsidRPr="00166C75">
        <w:rPr>
          <w:iCs/>
          <w:sz w:val="28"/>
          <w:szCs w:val="28"/>
          <w:lang w:val="cs-CZ"/>
        </w:rPr>
        <w:t>/ha/năm và các loài cây bản địa đạt 12-15m</w:t>
      </w:r>
      <w:r w:rsidR="00CF6105" w:rsidRPr="00166C75">
        <w:rPr>
          <w:iCs/>
          <w:sz w:val="28"/>
          <w:szCs w:val="28"/>
          <w:vertAlign w:val="superscript"/>
          <w:lang w:val="cs-CZ"/>
        </w:rPr>
        <w:t>3</w:t>
      </w:r>
      <w:r w:rsidR="00CF6105" w:rsidRPr="00166C75">
        <w:rPr>
          <w:iCs/>
          <w:sz w:val="28"/>
          <w:szCs w:val="28"/>
          <w:lang w:val="cs-CZ"/>
        </w:rPr>
        <w:t>/ha/năm.</w:t>
      </w:r>
    </w:p>
    <w:p w14:paraId="02EBC922" w14:textId="1C8EE1E7" w:rsidR="009423E7" w:rsidRPr="00166C75" w:rsidRDefault="009423E7" w:rsidP="009423E7">
      <w:pPr>
        <w:spacing w:before="120"/>
        <w:ind w:firstLine="720"/>
        <w:jc w:val="both"/>
        <w:rPr>
          <w:sz w:val="28"/>
          <w:szCs w:val="28"/>
          <w:lang w:val="nb-NO"/>
        </w:rPr>
      </w:pPr>
      <w:r w:rsidRPr="00166C75">
        <w:rPr>
          <w:iCs/>
          <w:sz w:val="28"/>
          <w:szCs w:val="28"/>
          <w:lang w:val="cs-CZ"/>
        </w:rPr>
        <w:t xml:space="preserve">Tuy </w:t>
      </w:r>
      <w:r w:rsidR="00B86B86">
        <w:rPr>
          <w:iCs/>
          <w:sz w:val="28"/>
          <w:szCs w:val="28"/>
          <w:lang w:val="cs-CZ"/>
        </w:rPr>
        <w:t>vậy</w:t>
      </w:r>
      <w:r w:rsidRPr="00166C75">
        <w:rPr>
          <w:iCs/>
          <w:sz w:val="28"/>
          <w:szCs w:val="28"/>
          <w:lang w:val="cs-CZ"/>
        </w:rPr>
        <w:t xml:space="preserve">, việc </w:t>
      </w:r>
      <w:r w:rsidRPr="00166C75">
        <w:rPr>
          <w:iCs/>
          <w:sz w:val="28"/>
          <w:szCs w:val="28"/>
          <w:shd w:val="clear" w:color="auto" w:fill="FFFFFF"/>
        </w:rPr>
        <w:t xml:space="preserve">thực hiện trồng và chuyển hóa rừng trồng gỗ lớn thời gian qua còn gặp những khó khăn, hạn chế như: </w:t>
      </w:r>
      <w:r w:rsidRPr="00166C75">
        <w:rPr>
          <w:sz w:val="28"/>
          <w:szCs w:val="28"/>
          <w:lang w:val="nb-NO"/>
        </w:rPr>
        <w:t xml:space="preserve">Quỹ đất để trồng rừng sản xuất </w:t>
      </w:r>
      <w:r w:rsidR="00B86B86">
        <w:rPr>
          <w:sz w:val="28"/>
          <w:szCs w:val="28"/>
          <w:lang w:val="nb-NO"/>
        </w:rPr>
        <w:t xml:space="preserve">còn manh mún, </w:t>
      </w:r>
      <w:r w:rsidRPr="00166C75">
        <w:rPr>
          <w:sz w:val="28"/>
          <w:szCs w:val="28"/>
          <w:lang w:val="nb-NO"/>
        </w:rPr>
        <w:t xml:space="preserve">không tập trung, chủ yếu </w:t>
      </w:r>
      <w:r w:rsidR="00A62719">
        <w:rPr>
          <w:sz w:val="28"/>
          <w:szCs w:val="28"/>
          <w:lang w:val="nb-NO"/>
        </w:rPr>
        <w:t xml:space="preserve">là </w:t>
      </w:r>
      <w:r w:rsidRPr="00166C75">
        <w:rPr>
          <w:sz w:val="28"/>
          <w:szCs w:val="28"/>
          <w:lang w:val="nb-NO"/>
        </w:rPr>
        <w:t xml:space="preserve">quy mô hộ gia đình diện tích từ 1-2 ha; hệ thống kết cấu hạ tầng lâm nghiệp còn thiếu, chưa đáp ứng được yêu cầu của sản xuất; người trồng rừng thiếu vốn để kéo dài chu kỳ kinh doanh. </w:t>
      </w:r>
      <w:r w:rsidR="00A62719">
        <w:rPr>
          <w:sz w:val="28"/>
          <w:szCs w:val="28"/>
          <w:lang w:val="nb-NO"/>
        </w:rPr>
        <w:t>Mặt khác</w:t>
      </w:r>
      <w:r w:rsidRPr="00166C75">
        <w:rPr>
          <w:sz w:val="28"/>
          <w:szCs w:val="28"/>
          <w:lang w:val="nb-NO"/>
        </w:rPr>
        <w:t xml:space="preserve">, </w:t>
      </w:r>
      <w:r w:rsidR="00A62719">
        <w:rPr>
          <w:sz w:val="28"/>
          <w:szCs w:val="28"/>
          <w:lang w:val="nb-NO"/>
        </w:rPr>
        <w:t xml:space="preserve">việc </w:t>
      </w:r>
      <w:r w:rsidRPr="00166C75">
        <w:rPr>
          <w:sz w:val="28"/>
          <w:szCs w:val="28"/>
          <w:lang w:val="nb-NO"/>
        </w:rPr>
        <w:t xml:space="preserve">kéo dài chu kỳ kinh doanh </w:t>
      </w:r>
      <w:r w:rsidR="00331BF2">
        <w:rPr>
          <w:sz w:val="28"/>
          <w:szCs w:val="28"/>
          <w:lang w:val="nb-NO"/>
        </w:rPr>
        <w:t xml:space="preserve">có </w:t>
      </w:r>
      <w:r w:rsidRPr="00166C75">
        <w:rPr>
          <w:sz w:val="28"/>
          <w:szCs w:val="28"/>
          <w:lang w:val="nb-NO"/>
        </w:rPr>
        <w:t xml:space="preserve">khả năng gặp rủi ro cao (bão, lũ, thiên tai, cháy rừng..). </w:t>
      </w:r>
      <w:r w:rsidR="00331BF2">
        <w:rPr>
          <w:sz w:val="28"/>
          <w:szCs w:val="28"/>
          <w:lang w:val="nb-NO"/>
        </w:rPr>
        <w:t>Do đó</w:t>
      </w:r>
      <w:r w:rsidRPr="00166C75">
        <w:rPr>
          <w:sz w:val="28"/>
          <w:szCs w:val="28"/>
          <w:lang w:val="nb-NO"/>
        </w:rPr>
        <w:t xml:space="preserve">, </w:t>
      </w:r>
      <w:r w:rsidR="00331BF2" w:rsidRPr="00331BF2">
        <w:rPr>
          <w:sz w:val="28"/>
          <w:szCs w:val="28"/>
          <w:lang w:val="nb-NO"/>
        </w:rPr>
        <w:t xml:space="preserve">người dân </w:t>
      </w:r>
      <w:r w:rsidRPr="00166C75">
        <w:rPr>
          <w:sz w:val="28"/>
          <w:szCs w:val="28"/>
          <w:lang w:val="nb-NO"/>
        </w:rPr>
        <w:t xml:space="preserve">chưa </w:t>
      </w:r>
      <w:r w:rsidR="00700F0F">
        <w:rPr>
          <w:sz w:val="28"/>
          <w:szCs w:val="28"/>
          <w:lang w:val="nb-NO"/>
        </w:rPr>
        <w:t>yên tâm</w:t>
      </w:r>
      <w:r w:rsidRPr="00166C75">
        <w:rPr>
          <w:sz w:val="28"/>
          <w:szCs w:val="28"/>
          <w:lang w:val="nb-NO"/>
        </w:rPr>
        <w:t xml:space="preserve"> đầu tư trồng rừng gỗ lớn.</w:t>
      </w:r>
    </w:p>
    <w:p w14:paraId="7B53878F" w14:textId="3917E4EB" w:rsidR="00C46FEB" w:rsidRPr="00166C75" w:rsidRDefault="00C46FEB" w:rsidP="00CC08AD">
      <w:pPr>
        <w:pStyle w:val="NidungAA"/>
        <w:shd w:val="clear" w:color="auto" w:fill="FFFFFF"/>
        <w:spacing w:after="0" w:line="240" w:lineRule="auto"/>
        <w:rPr>
          <w:rFonts w:ascii="Times New Roman" w:eastAsia="Times New Roman" w:hAnsi="Times New Roman" w:cs="Times New Roman"/>
          <w:bCs/>
          <w:noProof/>
          <w:color w:val="auto"/>
          <w:spacing w:val="-2"/>
          <w:sz w:val="28"/>
          <w:szCs w:val="28"/>
          <w:lang w:val="nb-NO"/>
        </w:rPr>
      </w:pPr>
      <w:r w:rsidRPr="00166C75">
        <w:rPr>
          <w:rFonts w:ascii="Times New Roman" w:eastAsia="Times New Roman" w:hAnsi="Times New Roman" w:cs="Times New Roman"/>
          <w:bCs/>
          <w:noProof/>
          <w:color w:val="auto"/>
          <w:spacing w:val="-2"/>
          <w:sz w:val="28"/>
          <w:szCs w:val="28"/>
          <w:lang w:val="nb-NO"/>
        </w:rPr>
        <w:t xml:space="preserve">Nhằm phát huy những kết quả </w:t>
      </w:r>
      <w:r w:rsidR="00700F0F">
        <w:rPr>
          <w:rFonts w:ascii="Times New Roman" w:eastAsia="Times New Roman" w:hAnsi="Times New Roman" w:cs="Times New Roman"/>
          <w:bCs/>
          <w:noProof/>
          <w:color w:val="auto"/>
          <w:spacing w:val="-2"/>
          <w:sz w:val="28"/>
          <w:szCs w:val="28"/>
          <w:lang w:val="nb-NO"/>
        </w:rPr>
        <w:t xml:space="preserve">đã </w:t>
      </w:r>
      <w:r w:rsidRPr="00166C75">
        <w:rPr>
          <w:rFonts w:ascii="Times New Roman" w:eastAsia="Times New Roman" w:hAnsi="Times New Roman" w:cs="Times New Roman"/>
          <w:bCs/>
          <w:noProof/>
          <w:color w:val="auto"/>
          <w:spacing w:val="-2"/>
          <w:sz w:val="28"/>
          <w:szCs w:val="28"/>
          <w:lang w:val="nb-NO"/>
        </w:rPr>
        <w:t>đạt được</w:t>
      </w:r>
      <w:r w:rsidR="005D2BBB" w:rsidRPr="00166C75">
        <w:rPr>
          <w:rFonts w:ascii="Times New Roman" w:eastAsia="Times New Roman" w:hAnsi="Times New Roman" w:cs="Times New Roman"/>
          <w:bCs/>
          <w:noProof/>
          <w:color w:val="auto"/>
          <w:spacing w:val="-2"/>
          <w:sz w:val="28"/>
          <w:szCs w:val="28"/>
          <w:lang w:val="nb-NO"/>
        </w:rPr>
        <w:t>, khắc phục những khó khăn</w:t>
      </w:r>
      <w:r w:rsidR="00700F0F">
        <w:rPr>
          <w:rFonts w:ascii="Times New Roman" w:eastAsia="Times New Roman" w:hAnsi="Times New Roman" w:cs="Times New Roman"/>
          <w:bCs/>
          <w:noProof/>
          <w:color w:val="auto"/>
          <w:spacing w:val="-2"/>
          <w:sz w:val="28"/>
          <w:szCs w:val="28"/>
          <w:lang w:val="nb-NO"/>
        </w:rPr>
        <w:t>,</w:t>
      </w:r>
      <w:r w:rsidR="005D2BBB" w:rsidRPr="00166C75">
        <w:rPr>
          <w:rFonts w:ascii="Times New Roman" w:eastAsia="Times New Roman" w:hAnsi="Times New Roman" w:cs="Times New Roman"/>
          <w:bCs/>
          <w:noProof/>
          <w:color w:val="auto"/>
          <w:spacing w:val="-2"/>
          <w:sz w:val="28"/>
          <w:szCs w:val="28"/>
          <w:lang w:val="nb-NO"/>
        </w:rPr>
        <w:t xml:space="preserve"> hạn chế trong phát triển rừng gỗ lớn trong thời gian qua, tiếp tục thúc đẩy phát triển trồng rừng gỗ lớn, nâng cao thu nhập cho người trồng rừng</w:t>
      </w:r>
      <w:r w:rsidR="00700F0F">
        <w:rPr>
          <w:rFonts w:ascii="Times New Roman" w:eastAsia="Times New Roman" w:hAnsi="Times New Roman" w:cs="Times New Roman"/>
          <w:bCs/>
          <w:noProof/>
          <w:color w:val="auto"/>
          <w:spacing w:val="-2"/>
          <w:sz w:val="28"/>
          <w:szCs w:val="28"/>
          <w:lang w:val="nb-NO"/>
        </w:rPr>
        <w:t>,</w:t>
      </w:r>
      <w:r w:rsidR="005D2BBB" w:rsidRPr="00166C75">
        <w:rPr>
          <w:rFonts w:ascii="Times New Roman" w:eastAsia="Times New Roman" w:hAnsi="Times New Roman" w:cs="Times New Roman"/>
          <w:bCs/>
          <w:noProof/>
          <w:color w:val="auto"/>
          <w:spacing w:val="-2"/>
          <w:sz w:val="28"/>
          <w:szCs w:val="28"/>
          <w:lang w:val="nb-NO"/>
        </w:rPr>
        <w:t xml:space="preserve"> góp phần chủ động nguồn nguyên liệu phục vụ chế biến và xuất khẩu trong thời gian tới l</w:t>
      </w:r>
      <w:r w:rsidR="009A3054" w:rsidRPr="00166C75">
        <w:rPr>
          <w:rFonts w:ascii="Times New Roman" w:eastAsia="Times New Roman" w:hAnsi="Times New Roman" w:cs="Times New Roman"/>
          <w:bCs/>
          <w:noProof/>
          <w:color w:val="auto"/>
          <w:spacing w:val="-2"/>
          <w:sz w:val="28"/>
          <w:szCs w:val="28"/>
          <w:lang w:val="nb-NO"/>
        </w:rPr>
        <w:t>à</w:t>
      </w:r>
      <w:r w:rsidR="005D2BBB" w:rsidRPr="00166C75">
        <w:rPr>
          <w:rFonts w:ascii="Times New Roman" w:eastAsia="Times New Roman" w:hAnsi="Times New Roman" w:cs="Times New Roman"/>
          <w:bCs/>
          <w:noProof/>
          <w:color w:val="auto"/>
          <w:spacing w:val="-2"/>
          <w:sz w:val="28"/>
          <w:szCs w:val="28"/>
          <w:lang w:val="nb-NO"/>
        </w:rPr>
        <w:t xml:space="preserve"> rất cần thiết.</w:t>
      </w:r>
    </w:p>
    <w:p w14:paraId="56133C9E" w14:textId="2404E418" w:rsidR="00B543D0" w:rsidRPr="00166C75" w:rsidRDefault="00A160E8" w:rsidP="00CC08AD">
      <w:pPr>
        <w:pStyle w:val="NidungAA"/>
        <w:shd w:val="clear" w:color="auto" w:fill="FFFFFF"/>
        <w:spacing w:after="0" w:line="240" w:lineRule="auto"/>
        <w:rPr>
          <w:rFonts w:ascii="Times New Roman" w:eastAsia="Times New Roman" w:hAnsi="Times New Roman" w:cs="Times New Roman"/>
          <w:bCs/>
          <w:noProof/>
          <w:color w:val="auto"/>
          <w:sz w:val="28"/>
          <w:szCs w:val="28"/>
          <w:lang w:val="vi-VN"/>
        </w:rPr>
      </w:pPr>
      <w:r w:rsidRPr="00166C75">
        <w:rPr>
          <w:rFonts w:ascii="Times New Roman" w:eastAsia="Times New Roman" w:hAnsi="Times New Roman" w:cs="Times New Roman"/>
          <w:bCs/>
          <w:noProof/>
          <w:color w:val="auto"/>
          <w:sz w:val="28"/>
          <w:szCs w:val="28"/>
          <w:lang w:val="vi-VN"/>
        </w:rPr>
        <w:t xml:space="preserve">Thực hiện </w:t>
      </w:r>
      <w:r w:rsidR="00CF6105" w:rsidRPr="00166C75">
        <w:rPr>
          <w:rFonts w:ascii="Times New Roman" w:hAnsi="Times New Roman" w:cs="Times New Roman"/>
          <w:color w:val="auto"/>
          <w:sz w:val="28"/>
          <w:szCs w:val="28"/>
        </w:rPr>
        <w:t>Chiến lược phát triển lâm nghiệp Việt Nam giai đoạn 2021 - 2030, tầm nhìn đến năm 2050</w:t>
      </w:r>
      <w:r w:rsidRPr="00166C75">
        <w:rPr>
          <w:rFonts w:ascii="Times New Roman" w:eastAsia="Times New Roman" w:hAnsi="Times New Roman" w:cs="Times New Roman"/>
          <w:bCs/>
          <w:noProof/>
          <w:color w:val="auto"/>
          <w:sz w:val="28"/>
          <w:szCs w:val="28"/>
          <w:lang w:val="vi-VN"/>
        </w:rPr>
        <w:t xml:space="preserve">, </w:t>
      </w:r>
      <w:r w:rsidR="00A13F8B" w:rsidRPr="00166C75">
        <w:rPr>
          <w:rFonts w:ascii="Times New Roman" w:eastAsia="Times New Roman" w:hAnsi="Times New Roman" w:cs="Times New Roman"/>
          <w:bCs/>
          <w:noProof/>
          <w:color w:val="auto"/>
          <w:sz w:val="28"/>
          <w:szCs w:val="28"/>
          <w:lang w:val="vi-VN"/>
        </w:rPr>
        <w:t xml:space="preserve">Cục Lâm nghiệp xây dựng Đề án </w:t>
      </w:r>
      <w:r w:rsidR="00A13F8B" w:rsidRPr="00166C75">
        <w:rPr>
          <w:rFonts w:ascii="Times New Roman" w:eastAsia="Times New Roman" w:hAnsi="Times New Roman" w:cs="Times New Roman"/>
          <w:bCs/>
          <w:i/>
          <w:noProof/>
          <w:color w:val="auto"/>
          <w:sz w:val="28"/>
          <w:szCs w:val="28"/>
          <w:lang w:val="vi-VN"/>
        </w:rPr>
        <w:t>“</w:t>
      </w:r>
      <w:r w:rsidR="00A13F8B" w:rsidRPr="00166C75">
        <w:rPr>
          <w:rFonts w:ascii="Times New Roman" w:eastAsia="Times New Roman" w:hAnsi="Times New Roman" w:cs="Times New Roman"/>
          <w:b/>
          <w:bCs/>
          <w:i/>
          <w:noProof/>
          <w:color w:val="auto"/>
          <w:sz w:val="28"/>
          <w:szCs w:val="28"/>
          <w:lang w:val="vi-VN"/>
        </w:rPr>
        <w:t xml:space="preserve">Phát triển rừng </w:t>
      </w:r>
      <w:r w:rsidR="0016006D" w:rsidRPr="00166C75">
        <w:rPr>
          <w:rFonts w:ascii="Times New Roman" w:eastAsia="Times New Roman" w:hAnsi="Times New Roman" w:cs="Times New Roman"/>
          <w:b/>
          <w:bCs/>
          <w:i/>
          <w:noProof/>
          <w:color w:val="auto"/>
          <w:sz w:val="28"/>
          <w:szCs w:val="28"/>
          <w:lang w:val="vi-VN"/>
        </w:rPr>
        <w:t xml:space="preserve">trồng </w:t>
      </w:r>
      <w:r w:rsidR="00A13F8B" w:rsidRPr="00166C75">
        <w:rPr>
          <w:rFonts w:ascii="Times New Roman" w:eastAsia="Times New Roman" w:hAnsi="Times New Roman" w:cs="Times New Roman"/>
          <w:b/>
          <w:bCs/>
          <w:i/>
          <w:noProof/>
          <w:color w:val="auto"/>
          <w:sz w:val="28"/>
          <w:szCs w:val="28"/>
          <w:lang w:val="vi-VN"/>
        </w:rPr>
        <w:t>gỗ lớn và chuyển hoá rừng trồng kinh doanh gỗ nhỏ sang gỗ lớn</w:t>
      </w:r>
      <w:r w:rsidR="008D13C0" w:rsidRPr="00166C75">
        <w:rPr>
          <w:rFonts w:ascii="Times New Roman" w:eastAsia="Times New Roman" w:hAnsi="Times New Roman" w:cs="Times New Roman"/>
          <w:b/>
          <w:bCs/>
          <w:i/>
          <w:noProof/>
          <w:color w:val="auto"/>
          <w:sz w:val="28"/>
          <w:szCs w:val="28"/>
          <w:lang w:val="vi-VN"/>
        </w:rPr>
        <w:t>, giai đoạn 2023 - 2030</w:t>
      </w:r>
      <w:r w:rsidR="00A13F8B" w:rsidRPr="00166C75">
        <w:rPr>
          <w:rFonts w:ascii="Times New Roman" w:eastAsia="Times New Roman" w:hAnsi="Times New Roman" w:cs="Times New Roman"/>
          <w:bCs/>
          <w:i/>
          <w:noProof/>
          <w:color w:val="auto"/>
          <w:sz w:val="28"/>
          <w:szCs w:val="28"/>
          <w:lang w:val="vi-VN"/>
        </w:rPr>
        <w:t>”</w:t>
      </w:r>
      <w:r w:rsidR="00A13F8B" w:rsidRPr="00166C75">
        <w:rPr>
          <w:rFonts w:ascii="Times New Roman" w:eastAsia="Times New Roman" w:hAnsi="Times New Roman" w:cs="Times New Roman"/>
          <w:bCs/>
          <w:noProof/>
          <w:color w:val="auto"/>
          <w:sz w:val="28"/>
          <w:szCs w:val="28"/>
          <w:lang w:val="vi-VN"/>
        </w:rPr>
        <w:t xml:space="preserve"> </w:t>
      </w:r>
      <w:r w:rsidR="005D1367" w:rsidRPr="00166C75">
        <w:rPr>
          <w:rFonts w:ascii="Times New Roman" w:eastAsia="Times New Roman" w:hAnsi="Times New Roman" w:cs="Times New Roman"/>
          <w:bCs/>
          <w:noProof/>
          <w:color w:val="auto"/>
          <w:sz w:val="28"/>
          <w:szCs w:val="28"/>
          <w:lang w:val="vi-VN"/>
        </w:rPr>
        <w:t>trình Bộ trưởng xem xét, phê duyệt.</w:t>
      </w:r>
    </w:p>
    <w:p w14:paraId="38015187" w14:textId="77777777" w:rsidR="00B51069" w:rsidRDefault="00B51069">
      <w:pPr>
        <w:rPr>
          <w:rFonts w:eastAsia="Times New Roman"/>
          <w:b/>
          <w:bCs/>
          <w:noProof/>
          <w:kern w:val="32"/>
          <w:sz w:val="28"/>
          <w:szCs w:val="28"/>
          <w:bdr w:val="none" w:sz="0" w:space="0" w:color="auto"/>
          <w:lang w:val="vi-VN"/>
        </w:rPr>
      </w:pPr>
      <w:bookmarkStart w:id="3" w:name="_Toc145421076"/>
      <w:bookmarkStart w:id="4" w:name="_Toc96552813"/>
      <w:r>
        <w:rPr>
          <w:noProof/>
          <w:sz w:val="28"/>
          <w:szCs w:val="28"/>
          <w:lang w:val="vi-VN"/>
        </w:rPr>
        <w:br w:type="page"/>
      </w:r>
    </w:p>
    <w:p w14:paraId="78052BDB" w14:textId="0E178977" w:rsidR="005C4D03" w:rsidRPr="00166C75" w:rsidRDefault="001E3378" w:rsidP="00CC08AD">
      <w:pPr>
        <w:pStyle w:val="Heading1"/>
        <w:spacing w:before="0" w:after="0"/>
        <w:jc w:val="center"/>
        <w:rPr>
          <w:noProof/>
          <w:sz w:val="28"/>
          <w:szCs w:val="28"/>
          <w:lang w:val="vi-VN"/>
        </w:rPr>
      </w:pPr>
      <w:r w:rsidRPr="00166C75">
        <w:rPr>
          <w:noProof/>
          <w:sz w:val="28"/>
          <w:szCs w:val="28"/>
          <w:lang w:val="vi-VN"/>
        </w:rPr>
        <w:lastRenderedPageBreak/>
        <w:t>Phần 1</w:t>
      </w:r>
      <w:r w:rsidR="005C4D03" w:rsidRPr="00166C75">
        <w:rPr>
          <w:noProof/>
          <w:sz w:val="28"/>
          <w:szCs w:val="28"/>
          <w:lang w:val="vi-VN"/>
        </w:rPr>
        <w:t>.</w:t>
      </w:r>
      <w:bookmarkEnd w:id="3"/>
    </w:p>
    <w:p w14:paraId="0D1A1BCF" w14:textId="307D0E78" w:rsidR="00BF309D" w:rsidRPr="00B51069" w:rsidRDefault="001E3378" w:rsidP="00CC08AD">
      <w:pPr>
        <w:pStyle w:val="Heading1"/>
        <w:spacing w:before="0" w:after="0"/>
        <w:jc w:val="center"/>
        <w:rPr>
          <w:rFonts w:ascii="Times New Roman Bold" w:hAnsi="Times New Roman Bold"/>
          <w:noProof/>
          <w:spacing w:val="-4"/>
          <w:sz w:val="28"/>
          <w:szCs w:val="28"/>
        </w:rPr>
      </w:pPr>
      <w:bookmarkStart w:id="5" w:name="_Toc145421077"/>
      <w:r w:rsidRPr="00B51069">
        <w:rPr>
          <w:rFonts w:ascii="Times New Roman Bold" w:hAnsi="Times New Roman Bold"/>
          <w:noProof/>
          <w:spacing w:val="-4"/>
          <w:sz w:val="28"/>
          <w:szCs w:val="28"/>
          <w:lang w:val="vi-VN"/>
        </w:rPr>
        <w:t xml:space="preserve">KẾT QUẢ </w:t>
      </w:r>
      <w:r w:rsidR="009E4AAE" w:rsidRPr="00B51069">
        <w:rPr>
          <w:rFonts w:ascii="Times New Roman Bold" w:hAnsi="Times New Roman Bold"/>
          <w:noProof/>
          <w:spacing w:val="-4"/>
          <w:sz w:val="28"/>
          <w:szCs w:val="28"/>
        </w:rPr>
        <w:t>PHÁT TRIỂN RỪNG TRỒNG GỖ LỚN</w:t>
      </w:r>
      <w:r w:rsidR="0080151D" w:rsidRPr="00B51069">
        <w:rPr>
          <w:rFonts w:ascii="Times New Roman Bold" w:hAnsi="Times New Roman Bold"/>
          <w:noProof/>
          <w:spacing w:val="-4"/>
          <w:sz w:val="28"/>
          <w:szCs w:val="28"/>
          <w:lang w:val="vi-VN"/>
        </w:rPr>
        <w:t xml:space="preserve"> GIAI ĐOẠN 2014</w:t>
      </w:r>
      <w:r w:rsidR="005F4048" w:rsidRPr="00B51069">
        <w:rPr>
          <w:rFonts w:ascii="Times New Roman Bold" w:hAnsi="Times New Roman Bold"/>
          <w:noProof/>
          <w:spacing w:val="-4"/>
          <w:sz w:val="28"/>
          <w:szCs w:val="28"/>
        </w:rPr>
        <w:t>-</w:t>
      </w:r>
      <w:r w:rsidR="0080151D" w:rsidRPr="00B51069">
        <w:rPr>
          <w:rFonts w:ascii="Times New Roman Bold" w:hAnsi="Times New Roman Bold"/>
          <w:noProof/>
          <w:spacing w:val="-4"/>
          <w:sz w:val="28"/>
          <w:szCs w:val="28"/>
          <w:lang w:val="vi-VN"/>
        </w:rPr>
        <w:t xml:space="preserve"> </w:t>
      </w:r>
      <w:r w:rsidR="005F4048" w:rsidRPr="00B51069">
        <w:rPr>
          <w:rFonts w:ascii="Times New Roman Bold" w:hAnsi="Times New Roman Bold"/>
          <w:noProof/>
          <w:spacing w:val="-4"/>
          <w:sz w:val="28"/>
          <w:szCs w:val="28"/>
        </w:rPr>
        <w:t>2022</w:t>
      </w:r>
      <w:bookmarkEnd w:id="5"/>
    </w:p>
    <w:p w14:paraId="293A0855" w14:textId="04F88987" w:rsidR="00172DF5" w:rsidRPr="00B51069" w:rsidRDefault="003A3826" w:rsidP="00CC08AD">
      <w:pPr>
        <w:pStyle w:val="Heading2"/>
        <w:spacing w:before="120"/>
        <w:ind w:firstLine="720"/>
        <w:rPr>
          <w:rFonts w:ascii="Times New Roman Bold" w:hAnsi="Times New Roman Bold" w:cs="Times New Roman"/>
          <w:b/>
          <w:bCs/>
          <w:noProof/>
          <w:color w:val="auto"/>
          <w:spacing w:val="-4"/>
          <w:sz w:val="28"/>
          <w:szCs w:val="28"/>
        </w:rPr>
      </w:pPr>
      <w:bookmarkStart w:id="6" w:name="_Toc145421078"/>
      <w:r w:rsidRPr="00B51069">
        <w:rPr>
          <w:rFonts w:ascii="Times New Roman Bold" w:hAnsi="Times New Roman Bold" w:cs="Times New Roman"/>
          <w:b/>
          <w:bCs/>
          <w:noProof/>
          <w:color w:val="auto"/>
          <w:spacing w:val="-4"/>
          <w:sz w:val="28"/>
          <w:szCs w:val="28"/>
          <w:lang w:val="vi-VN"/>
        </w:rPr>
        <w:t>1.</w:t>
      </w:r>
      <w:r w:rsidR="005D2BBB" w:rsidRPr="00B51069">
        <w:rPr>
          <w:rFonts w:ascii="Times New Roman Bold" w:hAnsi="Times New Roman Bold" w:cs="Times New Roman"/>
          <w:b/>
          <w:bCs/>
          <w:noProof/>
          <w:color w:val="auto"/>
          <w:spacing w:val="-4"/>
          <w:sz w:val="28"/>
          <w:szCs w:val="28"/>
          <w:lang w:val="vi-VN"/>
        </w:rPr>
        <w:t xml:space="preserve"> Công tác chỉ đạo </w:t>
      </w:r>
      <w:r w:rsidR="009A3054" w:rsidRPr="00B51069">
        <w:rPr>
          <w:rFonts w:ascii="Times New Roman Bold" w:hAnsi="Times New Roman Bold" w:cs="Times New Roman"/>
          <w:b/>
          <w:bCs/>
          <w:noProof/>
          <w:color w:val="auto"/>
          <w:spacing w:val="-4"/>
          <w:sz w:val="28"/>
          <w:szCs w:val="28"/>
          <w:lang w:val="vi-VN"/>
        </w:rPr>
        <w:t>điều hành</w:t>
      </w:r>
      <w:r w:rsidR="005F4048" w:rsidRPr="00B51069">
        <w:rPr>
          <w:rFonts w:ascii="Times New Roman Bold" w:hAnsi="Times New Roman Bold" w:cs="Times New Roman"/>
          <w:b/>
          <w:bCs/>
          <w:noProof/>
          <w:color w:val="auto"/>
          <w:spacing w:val="-4"/>
          <w:sz w:val="28"/>
          <w:szCs w:val="28"/>
        </w:rPr>
        <w:t xml:space="preserve"> và </w:t>
      </w:r>
      <w:r w:rsidR="005F4048" w:rsidRPr="00B51069">
        <w:rPr>
          <w:rFonts w:ascii="Times New Roman Bold" w:hAnsi="Times New Roman Bold" w:cs="Times New Roman"/>
          <w:b/>
          <w:bCs/>
          <w:noProof/>
          <w:color w:val="auto"/>
          <w:spacing w:val="-4"/>
          <w:sz w:val="28"/>
          <w:szCs w:val="28"/>
          <w:lang w:val="vi-VN"/>
        </w:rPr>
        <w:t>xây dựng cơ chế, chính sách</w:t>
      </w:r>
      <w:r w:rsidR="005F5C9E" w:rsidRPr="00B51069">
        <w:rPr>
          <w:rFonts w:ascii="Times New Roman Bold" w:hAnsi="Times New Roman Bold" w:cs="Times New Roman"/>
          <w:b/>
          <w:bCs/>
          <w:noProof/>
          <w:color w:val="auto"/>
          <w:spacing w:val="-4"/>
          <w:sz w:val="28"/>
          <w:szCs w:val="28"/>
        </w:rPr>
        <w:t>,</w:t>
      </w:r>
      <w:r w:rsidR="005F4048" w:rsidRPr="00B51069">
        <w:rPr>
          <w:rFonts w:ascii="Times New Roman Bold" w:hAnsi="Times New Roman Bold" w:cs="Times New Roman"/>
          <w:b/>
          <w:bCs/>
          <w:noProof/>
          <w:color w:val="auto"/>
          <w:spacing w:val="-4"/>
          <w:sz w:val="28"/>
          <w:szCs w:val="28"/>
          <w:lang w:val="vi-VN"/>
        </w:rPr>
        <w:t xml:space="preserve"> kỹ thuật</w:t>
      </w:r>
      <w:bookmarkEnd w:id="6"/>
    </w:p>
    <w:p w14:paraId="427EE4D7" w14:textId="605EB9D9" w:rsidR="005F4048" w:rsidRPr="00B51069" w:rsidRDefault="005F4048" w:rsidP="00B51069">
      <w:pPr>
        <w:spacing w:before="120"/>
        <w:ind w:firstLine="720"/>
        <w:rPr>
          <w:b/>
          <w:bCs/>
          <w:i/>
          <w:iCs/>
          <w:sz w:val="28"/>
          <w:szCs w:val="28"/>
        </w:rPr>
      </w:pPr>
      <w:r w:rsidRPr="00B51069">
        <w:rPr>
          <w:b/>
          <w:bCs/>
          <w:i/>
          <w:iCs/>
          <w:sz w:val="28"/>
          <w:szCs w:val="28"/>
        </w:rPr>
        <w:t>1.1. Chỉ đạo điều hành</w:t>
      </w:r>
    </w:p>
    <w:p w14:paraId="649B66F3" w14:textId="4DC0B76A" w:rsidR="00024648" w:rsidRPr="00166C75" w:rsidRDefault="00024648" w:rsidP="00CC08AD">
      <w:pPr>
        <w:spacing w:before="120"/>
        <w:ind w:firstLine="720"/>
        <w:jc w:val="both"/>
        <w:rPr>
          <w:sz w:val="28"/>
          <w:szCs w:val="28"/>
          <w:lang w:val="vi-VN"/>
        </w:rPr>
      </w:pPr>
      <w:r w:rsidRPr="00166C75">
        <w:rPr>
          <w:sz w:val="28"/>
          <w:szCs w:val="28"/>
          <w:lang w:val="vi-VN"/>
        </w:rPr>
        <w:t xml:space="preserve">- Sau khi Kế hoạch hành động được phê duyệt, Tổng cục Lâm nghiệp tham mưu Bộ Nông nghiệp và Phát triển nông thôn có </w:t>
      </w:r>
      <w:r w:rsidR="005F5C9E">
        <w:rPr>
          <w:sz w:val="28"/>
          <w:szCs w:val="28"/>
        </w:rPr>
        <w:t>v</w:t>
      </w:r>
      <w:r w:rsidR="005F5C9E" w:rsidRPr="00166C75">
        <w:rPr>
          <w:sz w:val="28"/>
          <w:szCs w:val="28"/>
          <w:lang w:val="vi-VN"/>
        </w:rPr>
        <w:t xml:space="preserve">ăn </w:t>
      </w:r>
      <w:r w:rsidRPr="00166C75">
        <w:rPr>
          <w:sz w:val="28"/>
          <w:szCs w:val="28"/>
          <w:lang w:val="vi-VN"/>
        </w:rPr>
        <w:t>bản 1414/BNN-TCLN ngày 5/5/2014  gửi UBND các tỉnh để triển khai Kế hoạch hành động.</w:t>
      </w:r>
    </w:p>
    <w:p w14:paraId="6E548997" w14:textId="264C90D8" w:rsidR="00F70F69" w:rsidRPr="00166C75" w:rsidRDefault="00F70F69" w:rsidP="00CC08AD">
      <w:pPr>
        <w:spacing w:before="120"/>
        <w:ind w:firstLine="720"/>
        <w:jc w:val="both"/>
        <w:rPr>
          <w:spacing w:val="-2"/>
          <w:sz w:val="28"/>
          <w:szCs w:val="28"/>
          <w:lang w:val="vi-VN"/>
        </w:rPr>
      </w:pPr>
      <w:r w:rsidRPr="00166C75">
        <w:rPr>
          <w:b/>
          <w:spacing w:val="-2"/>
          <w:sz w:val="28"/>
          <w:szCs w:val="28"/>
          <w:lang w:val="cs-CZ"/>
        </w:rPr>
        <w:t xml:space="preserve">- </w:t>
      </w:r>
      <w:r w:rsidRPr="00166C75">
        <w:rPr>
          <w:spacing w:val="-2"/>
          <w:sz w:val="28"/>
          <w:szCs w:val="28"/>
          <w:lang w:val="vi-VN"/>
        </w:rPr>
        <w:t xml:space="preserve">Tổng cục </w:t>
      </w:r>
      <w:r w:rsidR="00065C1C" w:rsidRPr="00166C75">
        <w:rPr>
          <w:spacing w:val="-2"/>
          <w:sz w:val="28"/>
          <w:szCs w:val="28"/>
          <w:lang w:val="vi-VN"/>
        </w:rPr>
        <w:t xml:space="preserve">Lâm nghiệp tham mưu Bộ </w:t>
      </w:r>
      <w:r w:rsidRPr="00166C75">
        <w:rPr>
          <w:spacing w:val="-2"/>
          <w:sz w:val="28"/>
          <w:szCs w:val="28"/>
          <w:lang w:val="vi-VN"/>
        </w:rPr>
        <w:t xml:space="preserve">đôn đốc các địa phương tích cực triển khai </w:t>
      </w:r>
      <w:r w:rsidRPr="00166C75">
        <w:rPr>
          <w:spacing w:val="-2"/>
          <w:sz w:val="28"/>
          <w:szCs w:val="28"/>
          <w:lang w:val="cs-CZ"/>
        </w:rPr>
        <w:t>công tác quản lý chất lượng giống</w:t>
      </w:r>
      <w:r w:rsidRPr="00166C75">
        <w:rPr>
          <w:spacing w:val="-2"/>
          <w:sz w:val="28"/>
          <w:szCs w:val="28"/>
          <w:lang w:val="vi-VN"/>
        </w:rPr>
        <w:t xml:space="preserve"> (Chỉ thị số 936/CT-BNN-TCLN ngày18/3/2014 về tăng cường công tác quản lý, nâng cao chất lượng giống cây trồng lâm nghiệp)</w:t>
      </w:r>
      <w:r w:rsidRPr="00166C75">
        <w:rPr>
          <w:spacing w:val="-2"/>
          <w:sz w:val="28"/>
          <w:szCs w:val="28"/>
          <w:lang w:val="cs-CZ"/>
        </w:rPr>
        <w:t xml:space="preserve">; </w:t>
      </w:r>
      <w:r w:rsidR="002E164A" w:rsidRPr="00166C75">
        <w:rPr>
          <w:spacing w:val="-2"/>
          <w:sz w:val="28"/>
          <w:szCs w:val="28"/>
          <w:lang w:val="cs-CZ"/>
        </w:rPr>
        <w:t>xác định</w:t>
      </w:r>
      <w:r w:rsidRPr="00166C75">
        <w:rPr>
          <w:spacing w:val="-2"/>
          <w:sz w:val="28"/>
          <w:szCs w:val="28"/>
          <w:lang w:val="cs-CZ"/>
        </w:rPr>
        <w:t xml:space="preserve"> diện tích </w:t>
      </w:r>
      <w:r w:rsidRPr="00166C75">
        <w:rPr>
          <w:spacing w:val="-2"/>
          <w:sz w:val="28"/>
          <w:szCs w:val="28"/>
          <w:lang w:val="vi-VN"/>
        </w:rPr>
        <w:t>chuyển hóa và trồng rừng kinh doanh gỗ lớn.</w:t>
      </w:r>
    </w:p>
    <w:p w14:paraId="302F2ECA" w14:textId="56B47E25" w:rsidR="00F70F69" w:rsidRPr="00166C75" w:rsidRDefault="00F70F69" w:rsidP="00CC08AD">
      <w:pPr>
        <w:spacing w:before="120"/>
        <w:ind w:firstLine="720"/>
        <w:jc w:val="both"/>
        <w:rPr>
          <w:sz w:val="28"/>
          <w:szCs w:val="28"/>
          <w:lang w:val="vi-VN"/>
        </w:rPr>
      </w:pPr>
      <w:r w:rsidRPr="00166C75">
        <w:rPr>
          <w:i/>
          <w:sz w:val="28"/>
          <w:szCs w:val="28"/>
          <w:lang w:val="cs-CZ"/>
        </w:rPr>
        <w:t>-</w:t>
      </w:r>
      <w:r w:rsidRPr="00166C75">
        <w:rPr>
          <w:sz w:val="28"/>
          <w:szCs w:val="28"/>
          <w:lang w:val="cs-CZ"/>
        </w:rPr>
        <w:t xml:space="preserve"> </w:t>
      </w:r>
      <w:r w:rsidR="001F50A7" w:rsidRPr="00166C75">
        <w:rPr>
          <w:sz w:val="28"/>
          <w:szCs w:val="28"/>
          <w:lang w:val="cs-CZ"/>
        </w:rPr>
        <w:t xml:space="preserve">Trình Bộ ban hành </w:t>
      </w:r>
      <w:r w:rsidRPr="00166C75">
        <w:rPr>
          <w:sz w:val="28"/>
          <w:szCs w:val="28"/>
          <w:lang w:val="cs-CZ"/>
        </w:rPr>
        <w:t>Quyết định số 4961/QĐ-BNN-TCLN ngày 17/11/2014 ban hành danh mục các loại cây chủ lực và chủ yếu.</w:t>
      </w:r>
    </w:p>
    <w:p w14:paraId="65480991" w14:textId="1B830310" w:rsidR="005F7496" w:rsidRPr="00166C75" w:rsidRDefault="00024648" w:rsidP="005F7496">
      <w:pPr>
        <w:spacing w:before="120"/>
        <w:ind w:firstLine="720"/>
        <w:jc w:val="both"/>
        <w:rPr>
          <w:sz w:val="28"/>
          <w:szCs w:val="28"/>
          <w:lang w:val="vi-VN"/>
        </w:rPr>
      </w:pPr>
      <w:r w:rsidRPr="00166C75">
        <w:rPr>
          <w:sz w:val="28"/>
          <w:szCs w:val="28"/>
          <w:lang w:val="vi-VN"/>
        </w:rPr>
        <w:t xml:space="preserve">- Tổng cục Lâm nghiệp </w:t>
      </w:r>
      <w:r w:rsidR="00065C1C" w:rsidRPr="00166C75">
        <w:rPr>
          <w:sz w:val="28"/>
          <w:szCs w:val="28"/>
          <w:lang w:val="vi-VN"/>
        </w:rPr>
        <w:t>tổ chức</w:t>
      </w:r>
      <w:r w:rsidRPr="00166C75">
        <w:rPr>
          <w:sz w:val="28"/>
          <w:szCs w:val="28"/>
          <w:lang w:val="vi-VN"/>
        </w:rPr>
        <w:t xml:space="preserve"> các </w:t>
      </w:r>
      <w:r w:rsidR="00065C1C" w:rsidRPr="00166C75">
        <w:rPr>
          <w:sz w:val="28"/>
          <w:szCs w:val="28"/>
          <w:lang w:val="vi-VN"/>
        </w:rPr>
        <w:t>chuyến</w:t>
      </w:r>
      <w:r w:rsidRPr="00166C75">
        <w:rPr>
          <w:sz w:val="28"/>
          <w:szCs w:val="28"/>
          <w:lang w:val="vi-VN"/>
        </w:rPr>
        <w:t xml:space="preserve"> công tác kiểm tra sản xuất đã đôn đốc các địa phương tích cực triển khai các nội dung theo Kế hoạch hành động được phê duyệt, trong đó đặc biệt quan tâm đến việc chuyển hóa và trồng rừng kinh doanh gỗ lớn.</w:t>
      </w:r>
      <w:bookmarkStart w:id="7" w:name="_Toc140589912"/>
      <w:bookmarkStart w:id="8" w:name="_Toc142638867"/>
    </w:p>
    <w:p w14:paraId="1A735C0E" w14:textId="5AE4E149" w:rsidR="00024648" w:rsidRPr="00166C75" w:rsidRDefault="005D2BBB" w:rsidP="005F7496">
      <w:pPr>
        <w:spacing w:before="120"/>
        <w:ind w:firstLine="720"/>
        <w:jc w:val="both"/>
        <w:rPr>
          <w:sz w:val="28"/>
          <w:szCs w:val="28"/>
          <w:lang w:val="vi-VN"/>
        </w:rPr>
      </w:pPr>
      <w:r w:rsidRPr="00166C75">
        <w:rPr>
          <w:sz w:val="28"/>
          <w:szCs w:val="28"/>
          <w:lang w:val="vi-VN"/>
        </w:rPr>
        <w:t xml:space="preserve">- Các địa phương: </w:t>
      </w:r>
      <w:r w:rsidR="00024648" w:rsidRPr="00166C75">
        <w:rPr>
          <w:sz w:val="28"/>
          <w:szCs w:val="28"/>
          <w:lang w:val="vi-VN"/>
        </w:rPr>
        <w:t xml:space="preserve">19/19 tỉnh theo Kế hoạch hành động đã tổ chức triển khai thực hiện, ở các mức độ khác nhau. Trong 19 tỉnh có 5 tỉnh (Tuyên Quang, Phú Thọ, Thanh Hóa, Nghệ An và Bình Định) xây dựng </w:t>
      </w:r>
      <w:r w:rsidR="002E164A" w:rsidRPr="00166C75">
        <w:rPr>
          <w:sz w:val="28"/>
          <w:szCs w:val="28"/>
          <w:lang w:val="vi-VN"/>
        </w:rPr>
        <w:t xml:space="preserve">kế hoạch và xác định </w:t>
      </w:r>
      <w:r w:rsidR="00024648" w:rsidRPr="00166C75">
        <w:rPr>
          <w:sz w:val="28"/>
          <w:szCs w:val="28"/>
          <w:lang w:val="vi-VN"/>
        </w:rPr>
        <w:t>vùng chuyển hóa, trồng rừng kinh doanh gỗ lớn; 3 tỉnh xây dựng kế hoạch (Lào Cai, Hà Tĩnh và Bình Định), 2 tỉnh xây dựng đề án (Quảng Nam và Thái Nguyên), 2 tỉnh đưa vào Nghị quyết Đảng bộ tỉnh (Bắc Giang và Thanh Hóa) và 19/19 tỉnh có văn bản chỉ đạo triển khai.</w:t>
      </w:r>
      <w:bookmarkEnd w:id="7"/>
      <w:bookmarkEnd w:id="8"/>
    </w:p>
    <w:p w14:paraId="2240C6DA" w14:textId="191CF879" w:rsidR="003A3826" w:rsidRPr="00B51069" w:rsidRDefault="00166C75" w:rsidP="00B51069">
      <w:pPr>
        <w:spacing w:before="120"/>
        <w:ind w:firstLine="720"/>
        <w:rPr>
          <w:b/>
          <w:bCs/>
          <w:i/>
          <w:iCs/>
          <w:sz w:val="28"/>
          <w:szCs w:val="28"/>
        </w:rPr>
      </w:pPr>
      <w:bookmarkStart w:id="9" w:name="_Toc145421079"/>
      <w:r w:rsidRPr="00B51069">
        <w:rPr>
          <w:b/>
          <w:bCs/>
          <w:i/>
          <w:iCs/>
          <w:sz w:val="28"/>
          <w:szCs w:val="28"/>
        </w:rPr>
        <w:t>1.</w:t>
      </w:r>
      <w:r w:rsidR="003A3826" w:rsidRPr="00B51069">
        <w:rPr>
          <w:b/>
          <w:bCs/>
          <w:i/>
          <w:iCs/>
          <w:sz w:val="28"/>
          <w:szCs w:val="28"/>
        </w:rPr>
        <w:t xml:space="preserve">2. </w:t>
      </w:r>
      <w:r w:rsidR="005F4048" w:rsidRPr="00B51069">
        <w:rPr>
          <w:b/>
          <w:bCs/>
          <w:i/>
          <w:iCs/>
          <w:sz w:val="28"/>
          <w:szCs w:val="28"/>
        </w:rPr>
        <w:t>X</w:t>
      </w:r>
      <w:r w:rsidR="009A3054" w:rsidRPr="00B51069">
        <w:rPr>
          <w:b/>
          <w:bCs/>
          <w:i/>
          <w:iCs/>
          <w:sz w:val="28"/>
          <w:szCs w:val="28"/>
        </w:rPr>
        <w:t xml:space="preserve">ây dựng </w:t>
      </w:r>
      <w:r w:rsidR="00326319" w:rsidRPr="00B51069">
        <w:rPr>
          <w:b/>
          <w:bCs/>
          <w:i/>
          <w:iCs/>
          <w:sz w:val="28"/>
          <w:szCs w:val="28"/>
        </w:rPr>
        <w:t xml:space="preserve">về </w:t>
      </w:r>
      <w:r w:rsidR="003A3826" w:rsidRPr="00B51069">
        <w:rPr>
          <w:b/>
          <w:bCs/>
          <w:i/>
          <w:iCs/>
          <w:sz w:val="28"/>
          <w:szCs w:val="28"/>
        </w:rPr>
        <w:t>cơ chế</w:t>
      </w:r>
      <w:r w:rsidR="00772571" w:rsidRPr="00B51069">
        <w:rPr>
          <w:b/>
          <w:bCs/>
          <w:i/>
          <w:iCs/>
          <w:sz w:val="28"/>
          <w:szCs w:val="28"/>
        </w:rPr>
        <w:t>,</w:t>
      </w:r>
      <w:r w:rsidR="003A3826" w:rsidRPr="00B51069">
        <w:rPr>
          <w:b/>
          <w:bCs/>
          <w:i/>
          <w:iCs/>
          <w:sz w:val="28"/>
          <w:szCs w:val="28"/>
        </w:rPr>
        <w:t xml:space="preserve"> chính sách </w:t>
      </w:r>
      <w:bookmarkEnd w:id="9"/>
    </w:p>
    <w:p w14:paraId="41B47A2E" w14:textId="41EB9126" w:rsidR="003A3826" w:rsidRPr="00166C75" w:rsidRDefault="00772571" w:rsidP="00C2559C">
      <w:pPr>
        <w:spacing w:before="120"/>
        <w:ind w:firstLine="720"/>
        <w:rPr>
          <w:sz w:val="28"/>
          <w:szCs w:val="28"/>
          <w:lang w:val="vi-VN"/>
        </w:rPr>
      </w:pPr>
      <w:bookmarkStart w:id="10" w:name="_Toc142638869"/>
      <w:r w:rsidRPr="00166C75">
        <w:rPr>
          <w:sz w:val="28"/>
          <w:szCs w:val="28"/>
          <w:lang w:val="vi-VN"/>
        </w:rPr>
        <w:t>Đã xây dựng chính sách và hướng dẫn kỹ thuật, gồm:</w:t>
      </w:r>
      <w:bookmarkEnd w:id="10"/>
    </w:p>
    <w:p w14:paraId="627F058C" w14:textId="064D8391" w:rsidR="00900169" w:rsidRPr="00166C75" w:rsidRDefault="00900169" w:rsidP="00CC08AD">
      <w:pPr>
        <w:spacing w:before="120"/>
        <w:ind w:firstLine="720"/>
        <w:jc w:val="both"/>
        <w:rPr>
          <w:sz w:val="28"/>
          <w:szCs w:val="28"/>
          <w:shd w:val="clear" w:color="auto" w:fill="FFFFFF"/>
          <w:lang w:val="vi-VN"/>
        </w:rPr>
      </w:pPr>
      <w:r w:rsidRPr="00166C75">
        <w:rPr>
          <w:sz w:val="28"/>
          <w:szCs w:val="28"/>
          <w:lang w:val="vi-VN"/>
        </w:rPr>
        <w:t xml:space="preserve">- Nghị định số 27/2021/NĐ-CP </w:t>
      </w:r>
      <w:r w:rsidRPr="00166C75">
        <w:rPr>
          <w:sz w:val="28"/>
          <w:szCs w:val="28"/>
          <w:shd w:val="clear" w:color="auto" w:fill="FFFFFF"/>
          <w:lang w:val="vi-VN"/>
        </w:rPr>
        <w:t>ngày 25/3/2021 của Chính phủ về quản lý giống cây trồng lâm nghiệp.</w:t>
      </w:r>
    </w:p>
    <w:p w14:paraId="3F69A0DE" w14:textId="6C1BA18B" w:rsidR="00900169" w:rsidRPr="00166C75" w:rsidRDefault="00900169" w:rsidP="00CC08AD">
      <w:pPr>
        <w:spacing w:before="120"/>
        <w:ind w:firstLine="720"/>
        <w:jc w:val="both"/>
        <w:rPr>
          <w:sz w:val="28"/>
          <w:szCs w:val="28"/>
          <w:lang w:val="vi-VN"/>
        </w:rPr>
      </w:pPr>
      <w:r w:rsidRPr="00166C75">
        <w:rPr>
          <w:sz w:val="28"/>
          <w:szCs w:val="28"/>
          <w:shd w:val="clear" w:color="auto" w:fill="FFFFFF"/>
          <w:lang w:val="vi-VN"/>
        </w:rPr>
        <w:t xml:space="preserve">- Thông tư số </w:t>
      </w:r>
      <w:r w:rsidRPr="00166C75">
        <w:rPr>
          <w:sz w:val="28"/>
          <w:szCs w:val="28"/>
          <w:lang w:val="vi-VN"/>
        </w:rPr>
        <w:t>Thông tư số 22/2021/TT-BNNPTNT ngày 29/12/2021 của Bộ Nông nghiệp và Phát triển nông thôn: Quy định danh mục loài cây trồng lâm nghiệp chính; công nhận giống và nguồn giống cây trồng lâm nghiệp.</w:t>
      </w:r>
    </w:p>
    <w:p w14:paraId="5B63489A" w14:textId="0EFA6A67" w:rsidR="00772571" w:rsidRPr="00166C75" w:rsidRDefault="00772571" w:rsidP="00CC08AD">
      <w:pPr>
        <w:pStyle w:val="ListParagraph"/>
        <w:spacing w:before="120" w:after="0" w:line="240" w:lineRule="auto"/>
        <w:ind w:left="0" w:firstLine="720"/>
        <w:jc w:val="both"/>
        <w:rPr>
          <w:rFonts w:ascii="Times New Roman" w:hAnsi="Times New Roman" w:cs="Times New Roman"/>
          <w:caps/>
          <w:color w:val="auto"/>
          <w:sz w:val="28"/>
          <w:szCs w:val="28"/>
          <w:lang w:val="vi-VN"/>
        </w:rPr>
      </w:pPr>
      <w:r w:rsidRPr="00166C75">
        <w:rPr>
          <w:rFonts w:ascii="Times New Roman" w:hAnsi="Times New Roman" w:cs="Times New Roman"/>
          <w:b/>
          <w:i/>
          <w:iCs/>
          <w:noProof/>
          <w:color w:val="auto"/>
          <w:sz w:val="28"/>
          <w:szCs w:val="28"/>
          <w:lang w:val="vi-VN"/>
        </w:rPr>
        <w:t xml:space="preserve">- </w:t>
      </w:r>
      <w:r w:rsidRPr="00166C75">
        <w:rPr>
          <w:rFonts w:ascii="Times New Roman" w:hAnsi="Times New Roman" w:cs="Times New Roman"/>
          <w:color w:val="auto"/>
          <w:sz w:val="28"/>
          <w:szCs w:val="28"/>
          <w:shd w:val="clear" w:color="auto" w:fill="FFFFFF"/>
          <w:lang w:val="vi-VN"/>
        </w:rPr>
        <w:t xml:space="preserve">Quyết định số </w:t>
      </w:r>
      <w:r w:rsidRPr="00166C75">
        <w:rPr>
          <w:rFonts w:ascii="Times New Roman" w:hAnsi="Times New Roman" w:cs="Times New Roman"/>
          <w:color w:val="auto"/>
          <w:sz w:val="28"/>
          <w:szCs w:val="28"/>
          <w:lang w:val="vi-VN"/>
        </w:rPr>
        <w:t>38/2016/QĐ-TTg ngày 14/09/2016 của Thủ tướng Chính phủ: Về việc ban hành một số chính sách bảo vệ, phát triển rừng và đầu tư hỗ trợ kết cấu hạ tầng, giao nhiệm vụ công ích đối với các công ty nông, lâm nghiệp</w:t>
      </w:r>
    </w:p>
    <w:p w14:paraId="1BE91159" w14:textId="77777777" w:rsidR="00772571" w:rsidRPr="00166C75" w:rsidRDefault="00772571" w:rsidP="00CC08AD">
      <w:pPr>
        <w:pStyle w:val="ListParagraph"/>
        <w:spacing w:before="120" w:after="0" w:line="240" w:lineRule="auto"/>
        <w:ind w:left="0" w:firstLine="720"/>
        <w:jc w:val="both"/>
        <w:rPr>
          <w:rFonts w:ascii="Times New Roman" w:hAnsi="Times New Roman" w:cs="Times New Roman"/>
          <w:color w:val="auto"/>
          <w:sz w:val="28"/>
          <w:szCs w:val="28"/>
          <w:lang w:val="vi-VN"/>
        </w:rPr>
      </w:pPr>
      <w:r w:rsidRPr="00166C75">
        <w:rPr>
          <w:rFonts w:ascii="Times New Roman" w:eastAsia="Times New Roman" w:hAnsi="Times New Roman" w:cs="Times New Roman"/>
          <w:bCs/>
          <w:color w:val="auto"/>
          <w:sz w:val="28"/>
          <w:szCs w:val="28"/>
          <w:lang w:val="vi-VN"/>
        </w:rPr>
        <w:t xml:space="preserve">- </w:t>
      </w:r>
      <w:r w:rsidRPr="00166C75">
        <w:rPr>
          <w:rFonts w:ascii="Times New Roman" w:hAnsi="Times New Roman" w:cs="Times New Roman"/>
          <w:color w:val="auto"/>
          <w:sz w:val="28"/>
          <w:szCs w:val="28"/>
          <w:lang w:val="vi-VN"/>
        </w:rPr>
        <w:t>Nghị định số 75/2015/NĐ-CP ngày 09/09/2015 của Chính Phủ về cơ chế, chính sách bảo vệ và phát triển rừng, gắn với chính sách giảm nghèo nhanh, bền vững và hỗ trợ đồng bào dân tộc thiểu số giai đoạn 2015 – 2020.</w:t>
      </w:r>
    </w:p>
    <w:p w14:paraId="404B4969" w14:textId="77777777" w:rsidR="00B51069" w:rsidRDefault="00B51069" w:rsidP="00CC08AD">
      <w:pPr>
        <w:spacing w:before="120"/>
        <w:ind w:firstLine="720"/>
        <w:jc w:val="both"/>
        <w:rPr>
          <w:sz w:val="28"/>
          <w:szCs w:val="28"/>
        </w:rPr>
      </w:pPr>
    </w:p>
    <w:p w14:paraId="3AD37A49" w14:textId="77777777" w:rsidR="00B51069" w:rsidRDefault="00B51069" w:rsidP="00CC08AD">
      <w:pPr>
        <w:spacing w:before="120"/>
        <w:ind w:firstLine="720"/>
        <w:jc w:val="both"/>
        <w:rPr>
          <w:sz w:val="28"/>
          <w:szCs w:val="28"/>
        </w:rPr>
      </w:pPr>
    </w:p>
    <w:p w14:paraId="11F3FB11" w14:textId="234C227A" w:rsidR="005F4048" w:rsidRPr="00B51069" w:rsidRDefault="005F4048" w:rsidP="00B51069">
      <w:pPr>
        <w:spacing w:before="120"/>
        <w:ind w:firstLine="720"/>
        <w:rPr>
          <w:b/>
          <w:bCs/>
          <w:i/>
          <w:iCs/>
          <w:sz w:val="28"/>
          <w:szCs w:val="28"/>
        </w:rPr>
      </w:pPr>
      <w:r w:rsidRPr="00B51069">
        <w:rPr>
          <w:b/>
          <w:bCs/>
          <w:i/>
          <w:iCs/>
          <w:sz w:val="28"/>
          <w:szCs w:val="28"/>
        </w:rPr>
        <w:lastRenderedPageBreak/>
        <w:t>1.3.Xây dựng hướng dẫn kỹ thuật</w:t>
      </w:r>
    </w:p>
    <w:p w14:paraId="5D883720" w14:textId="740C2BA9" w:rsidR="003A3826" w:rsidRPr="00166C75" w:rsidRDefault="003A3826" w:rsidP="00CC08AD">
      <w:pPr>
        <w:spacing w:before="120"/>
        <w:ind w:firstLine="720"/>
        <w:jc w:val="both"/>
        <w:rPr>
          <w:sz w:val="28"/>
          <w:szCs w:val="28"/>
          <w:shd w:val="clear" w:color="auto" w:fill="FFFFFF"/>
          <w:lang w:val="vi-VN"/>
        </w:rPr>
      </w:pPr>
      <w:r w:rsidRPr="00166C75">
        <w:rPr>
          <w:sz w:val="28"/>
          <w:szCs w:val="28"/>
          <w:lang w:val="vi-VN"/>
        </w:rPr>
        <w:t xml:space="preserve">- </w:t>
      </w:r>
      <w:r w:rsidR="0063252A" w:rsidRPr="00166C75">
        <w:rPr>
          <w:sz w:val="28"/>
          <w:szCs w:val="28"/>
          <w:lang w:val="vi-VN"/>
        </w:rPr>
        <w:t>H</w:t>
      </w:r>
      <w:r w:rsidRPr="00166C75">
        <w:rPr>
          <w:sz w:val="28"/>
          <w:szCs w:val="28"/>
          <w:lang w:val="vi-VN"/>
        </w:rPr>
        <w:t>ướng dẫn kỹ thuật chuyển hóa rừng và trồng rừng thâm canh gỗ lớn (</w:t>
      </w:r>
      <w:r w:rsidRPr="00166C75">
        <w:rPr>
          <w:sz w:val="28"/>
          <w:szCs w:val="28"/>
          <w:shd w:val="clear" w:color="auto" w:fill="FFFFFF"/>
          <w:lang w:val="vi-VN"/>
        </w:rPr>
        <w:t>Quyết định số 2962/QĐ-BNN-TCLN hướng dẫn kỹ thuật trồng rừng thâm canh gỗ lớn và chuyển hóa rừng trồng gỗ nhỏ sang rừng trồng gỗ lớn đối với loài cây Keo lai và Keo tai tượng, nhằm nâng cao năng suất và hiệu quả kinh tế rừng trồng, góp phần phát triển nguồn nguyên liệu phục vụ chế biến và xuất khẩu).</w:t>
      </w:r>
    </w:p>
    <w:p w14:paraId="71CD995C" w14:textId="0774E9B1" w:rsidR="005C0E0B" w:rsidRPr="00166C75" w:rsidRDefault="005C0E0B" w:rsidP="00CC08AD">
      <w:pPr>
        <w:spacing w:before="120"/>
        <w:ind w:firstLine="720"/>
        <w:jc w:val="both"/>
        <w:rPr>
          <w:sz w:val="28"/>
          <w:szCs w:val="28"/>
          <w:shd w:val="clear" w:color="auto" w:fill="FFFFFF"/>
          <w:lang w:val="vi-VN"/>
        </w:rPr>
      </w:pPr>
      <w:r w:rsidRPr="00166C75">
        <w:rPr>
          <w:sz w:val="28"/>
          <w:szCs w:val="28"/>
          <w:shd w:val="clear" w:color="auto" w:fill="FFFFFF"/>
          <w:lang w:val="vi-VN"/>
        </w:rPr>
        <w:t xml:space="preserve">- </w:t>
      </w:r>
      <w:r w:rsidR="0075031A">
        <w:rPr>
          <w:sz w:val="28"/>
          <w:szCs w:val="28"/>
          <w:shd w:val="clear" w:color="auto" w:fill="FFFFFF"/>
        </w:rPr>
        <w:t>T</w:t>
      </w:r>
      <w:r w:rsidRPr="00166C75">
        <w:rPr>
          <w:sz w:val="28"/>
          <w:szCs w:val="28"/>
          <w:shd w:val="clear" w:color="auto" w:fill="FFFFFF"/>
          <w:lang w:val="vi-VN"/>
        </w:rPr>
        <w:t>ổ chức xây dựng 63 tiêu chuẩn về giống và kỹ thuật lâm sinh hỗ trợ phát triển rừng trồng gỗ lớn.</w:t>
      </w:r>
    </w:p>
    <w:p w14:paraId="3A88E3F6" w14:textId="02DD5405" w:rsidR="00C86BBC" w:rsidRPr="00166C75" w:rsidRDefault="00166C75" w:rsidP="00CC2CD3">
      <w:pPr>
        <w:pStyle w:val="Heading2"/>
        <w:spacing w:before="120"/>
        <w:ind w:firstLine="720"/>
        <w:rPr>
          <w:rFonts w:ascii="Times New Roman" w:hAnsi="Times New Roman" w:cs="Times New Roman"/>
          <w:b/>
          <w:bCs/>
          <w:noProof/>
          <w:color w:val="auto"/>
          <w:sz w:val="28"/>
          <w:szCs w:val="28"/>
          <w:lang w:val="vi-VN"/>
        </w:rPr>
      </w:pPr>
      <w:bookmarkStart w:id="11" w:name="_Toc145421080"/>
      <w:r>
        <w:rPr>
          <w:rFonts w:ascii="Times New Roman" w:hAnsi="Times New Roman" w:cs="Times New Roman"/>
          <w:b/>
          <w:bCs/>
          <w:noProof/>
          <w:color w:val="auto"/>
          <w:sz w:val="28"/>
          <w:szCs w:val="28"/>
        </w:rPr>
        <w:t>2</w:t>
      </w:r>
      <w:r w:rsidR="003A3826" w:rsidRPr="00166C75">
        <w:rPr>
          <w:rFonts w:ascii="Times New Roman" w:hAnsi="Times New Roman" w:cs="Times New Roman"/>
          <w:b/>
          <w:bCs/>
          <w:noProof/>
          <w:color w:val="auto"/>
          <w:sz w:val="28"/>
          <w:szCs w:val="28"/>
          <w:lang w:val="vi-VN"/>
        </w:rPr>
        <w:t>.</w:t>
      </w:r>
      <w:r w:rsidR="005D2BBB" w:rsidRPr="00166C75">
        <w:rPr>
          <w:rFonts w:ascii="Times New Roman" w:hAnsi="Times New Roman" w:cs="Times New Roman"/>
          <w:b/>
          <w:bCs/>
          <w:noProof/>
          <w:color w:val="auto"/>
          <w:sz w:val="28"/>
          <w:szCs w:val="28"/>
          <w:lang w:val="vi-VN"/>
        </w:rPr>
        <w:t xml:space="preserve"> </w:t>
      </w:r>
      <w:r w:rsidR="009A3054" w:rsidRPr="00166C75">
        <w:rPr>
          <w:rFonts w:ascii="Times New Roman" w:hAnsi="Times New Roman" w:cs="Times New Roman"/>
          <w:b/>
          <w:bCs/>
          <w:noProof/>
          <w:color w:val="auto"/>
          <w:sz w:val="28"/>
          <w:szCs w:val="28"/>
          <w:lang w:val="vi-VN"/>
        </w:rPr>
        <w:t xml:space="preserve">Công tác nghiên cứu chọn, tạo giống và xây dựng nguồn </w:t>
      </w:r>
      <w:r w:rsidR="005D2BBB" w:rsidRPr="00166C75">
        <w:rPr>
          <w:rFonts w:ascii="Times New Roman" w:hAnsi="Times New Roman" w:cs="Times New Roman"/>
          <w:b/>
          <w:bCs/>
          <w:noProof/>
          <w:color w:val="auto"/>
          <w:sz w:val="28"/>
          <w:szCs w:val="28"/>
          <w:lang w:val="vi-VN"/>
        </w:rPr>
        <w:t>giống</w:t>
      </w:r>
      <w:bookmarkEnd w:id="11"/>
      <w:r w:rsidR="005D2BBB" w:rsidRPr="00166C75">
        <w:rPr>
          <w:rFonts w:ascii="Times New Roman" w:hAnsi="Times New Roman" w:cs="Times New Roman"/>
          <w:b/>
          <w:bCs/>
          <w:noProof/>
          <w:color w:val="auto"/>
          <w:sz w:val="28"/>
          <w:szCs w:val="28"/>
          <w:lang w:val="vi-VN"/>
        </w:rPr>
        <w:t xml:space="preserve"> </w:t>
      </w:r>
    </w:p>
    <w:p w14:paraId="66A1D366" w14:textId="1689ECA2" w:rsidR="005D2BBB" w:rsidRPr="00166C75" w:rsidRDefault="0077082D" w:rsidP="005F4048">
      <w:pPr>
        <w:pStyle w:val="BodyT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720"/>
        <w:jc w:val="both"/>
        <w:rPr>
          <w:b w:val="0"/>
          <w:sz w:val="28"/>
          <w:szCs w:val="28"/>
          <w:shd w:val="clear" w:color="auto" w:fill="FFFFFF"/>
          <w:lang w:val="cs-CZ"/>
        </w:rPr>
      </w:pPr>
      <w:r>
        <w:rPr>
          <w:b w:val="0"/>
          <w:sz w:val="28"/>
          <w:szCs w:val="28"/>
          <w:lang w:val="cs-CZ"/>
        </w:rPr>
        <w:t>X</w:t>
      </w:r>
      <w:r w:rsidR="005F4048" w:rsidRPr="00166C75">
        <w:rPr>
          <w:b w:val="0"/>
          <w:sz w:val="28"/>
          <w:szCs w:val="28"/>
          <w:lang w:val="cs-CZ"/>
        </w:rPr>
        <w:t>ây dựng được</w:t>
      </w:r>
      <w:r w:rsidR="005D2BBB" w:rsidRPr="00166C75">
        <w:rPr>
          <w:b w:val="0"/>
          <w:sz w:val="28"/>
          <w:szCs w:val="28"/>
          <w:lang w:val="cs-CZ"/>
        </w:rPr>
        <w:t xml:space="preserve"> 526</w:t>
      </w:r>
      <w:r w:rsidR="005D2BBB" w:rsidRPr="00166C75">
        <w:rPr>
          <w:b w:val="0"/>
          <w:sz w:val="28"/>
          <w:szCs w:val="28"/>
          <w:lang w:val="vi-VN"/>
        </w:rPr>
        <w:t xml:space="preserve"> nguồn giống </w:t>
      </w:r>
      <w:r w:rsidR="005D2BBB" w:rsidRPr="00166C75">
        <w:rPr>
          <w:b w:val="0"/>
          <w:sz w:val="28"/>
          <w:szCs w:val="28"/>
          <w:lang w:val="cs-CZ"/>
        </w:rPr>
        <w:t xml:space="preserve">được công nhận </w:t>
      </w:r>
      <w:r w:rsidR="005D2BBB" w:rsidRPr="00166C75">
        <w:rPr>
          <w:b w:val="0"/>
          <w:sz w:val="28"/>
          <w:szCs w:val="28"/>
          <w:lang w:val="vi-VN"/>
        </w:rPr>
        <w:t>tại 35/6</w:t>
      </w:r>
      <w:r w:rsidR="005D2BBB" w:rsidRPr="00166C75">
        <w:rPr>
          <w:b w:val="0"/>
          <w:sz w:val="28"/>
          <w:szCs w:val="28"/>
          <w:lang w:val="cs-CZ"/>
        </w:rPr>
        <w:t>3</w:t>
      </w:r>
      <w:r w:rsidR="005D2BBB" w:rsidRPr="00166C75">
        <w:rPr>
          <w:b w:val="0"/>
          <w:sz w:val="28"/>
          <w:szCs w:val="28"/>
          <w:lang w:val="vi-VN"/>
        </w:rPr>
        <w:t xml:space="preserve"> tỉnh, thành phố, trong đó: </w:t>
      </w:r>
      <w:r w:rsidR="005D2BBB" w:rsidRPr="00166C75">
        <w:rPr>
          <w:b w:val="0"/>
          <w:sz w:val="28"/>
          <w:szCs w:val="28"/>
          <w:lang w:val="cs-CZ"/>
        </w:rPr>
        <w:t xml:space="preserve"> 56 </w:t>
      </w:r>
      <w:r w:rsidR="005D2BBB" w:rsidRPr="00166C75">
        <w:rPr>
          <w:b w:val="0"/>
          <w:sz w:val="28"/>
          <w:szCs w:val="28"/>
          <w:lang w:val="vi-VN"/>
        </w:rPr>
        <w:t>Lâm phần tuyển chọn</w:t>
      </w:r>
      <w:r w:rsidR="005D2BBB" w:rsidRPr="00166C75">
        <w:rPr>
          <w:b w:val="0"/>
          <w:sz w:val="28"/>
          <w:szCs w:val="28"/>
          <w:lang w:val="cs-CZ"/>
        </w:rPr>
        <w:t>, diện tích</w:t>
      </w:r>
      <w:r w:rsidR="005D2BBB" w:rsidRPr="00166C75">
        <w:rPr>
          <w:b w:val="0"/>
          <w:sz w:val="28"/>
          <w:szCs w:val="28"/>
          <w:lang w:val="vi-VN"/>
        </w:rPr>
        <w:t xml:space="preserve"> </w:t>
      </w:r>
      <w:r w:rsidR="005D2BBB" w:rsidRPr="00166C75">
        <w:rPr>
          <w:b w:val="0"/>
          <w:sz w:val="28"/>
          <w:szCs w:val="28"/>
          <w:lang w:val="cs-CZ"/>
        </w:rPr>
        <w:t>1.467,4</w:t>
      </w:r>
      <w:r w:rsidR="005D2BBB" w:rsidRPr="00166C75">
        <w:rPr>
          <w:b w:val="0"/>
          <w:sz w:val="28"/>
          <w:szCs w:val="28"/>
          <w:lang w:val="vi-VN"/>
        </w:rPr>
        <w:t xml:space="preserve"> ha</w:t>
      </w:r>
      <w:r w:rsidR="005D2BBB" w:rsidRPr="00166C75">
        <w:rPr>
          <w:b w:val="0"/>
          <w:sz w:val="28"/>
          <w:szCs w:val="28"/>
          <w:lang w:val="cs-CZ"/>
        </w:rPr>
        <w:t xml:space="preserve">; 71 </w:t>
      </w:r>
      <w:r w:rsidR="005D2BBB" w:rsidRPr="00166C75">
        <w:rPr>
          <w:b w:val="0"/>
          <w:sz w:val="28"/>
          <w:szCs w:val="28"/>
          <w:lang w:val="vi-VN"/>
        </w:rPr>
        <w:t>Rừng giống</w:t>
      </w:r>
      <w:r w:rsidR="005D2BBB" w:rsidRPr="00166C75">
        <w:rPr>
          <w:b w:val="0"/>
          <w:sz w:val="28"/>
          <w:szCs w:val="28"/>
          <w:lang w:val="cs-CZ"/>
        </w:rPr>
        <w:t xml:space="preserve">, rừng giống </w:t>
      </w:r>
      <w:r w:rsidR="005D2BBB" w:rsidRPr="00166C75">
        <w:rPr>
          <w:b w:val="0"/>
          <w:sz w:val="28"/>
          <w:szCs w:val="28"/>
          <w:lang w:val="vi-VN"/>
        </w:rPr>
        <w:t>chuyển hóa</w:t>
      </w:r>
      <w:r w:rsidR="005D2BBB" w:rsidRPr="00166C75">
        <w:rPr>
          <w:b w:val="0"/>
          <w:sz w:val="28"/>
          <w:szCs w:val="28"/>
          <w:lang w:val="cs-CZ"/>
        </w:rPr>
        <w:t>, diện tích</w:t>
      </w:r>
      <w:r w:rsidR="005D2BBB" w:rsidRPr="00166C75">
        <w:rPr>
          <w:b w:val="0"/>
          <w:sz w:val="28"/>
          <w:szCs w:val="28"/>
          <w:lang w:val="vi-VN"/>
        </w:rPr>
        <w:t xml:space="preserve"> 2.</w:t>
      </w:r>
      <w:r w:rsidR="005D2BBB" w:rsidRPr="00166C75">
        <w:rPr>
          <w:b w:val="0"/>
          <w:sz w:val="28"/>
          <w:szCs w:val="28"/>
          <w:lang w:val="cs-CZ"/>
        </w:rPr>
        <w:t>614,5</w:t>
      </w:r>
      <w:r w:rsidR="005D2BBB" w:rsidRPr="00166C75">
        <w:rPr>
          <w:b w:val="0"/>
          <w:sz w:val="28"/>
          <w:szCs w:val="28"/>
          <w:lang w:val="vi-VN"/>
        </w:rPr>
        <w:t xml:space="preserve"> ha</w:t>
      </w:r>
      <w:r w:rsidR="005D2BBB" w:rsidRPr="00166C75">
        <w:rPr>
          <w:b w:val="0"/>
          <w:sz w:val="28"/>
          <w:szCs w:val="28"/>
          <w:lang w:val="cs-CZ"/>
        </w:rPr>
        <w:t xml:space="preserve">; 12 </w:t>
      </w:r>
      <w:r w:rsidR="005D2BBB" w:rsidRPr="00166C75">
        <w:rPr>
          <w:b w:val="0"/>
          <w:sz w:val="28"/>
          <w:szCs w:val="28"/>
          <w:lang w:val="vi-VN"/>
        </w:rPr>
        <w:t>Vườn giống</w:t>
      </w:r>
      <w:r w:rsidR="005D2BBB" w:rsidRPr="00166C75">
        <w:rPr>
          <w:b w:val="0"/>
          <w:sz w:val="28"/>
          <w:szCs w:val="28"/>
          <w:lang w:val="cs-CZ"/>
        </w:rPr>
        <w:t>, diện tích</w:t>
      </w:r>
      <w:r w:rsidR="005D2BBB" w:rsidRPr="00166C75">
        <w:rPr>
          <w:b w:val="0"/>
          <w:sz w:val="28"/>
          <w:szCs w:val="28"/>
          <w:lang w:val="vi-VN"/>
        </w:rPr>
        <w:t xml:space="preserve"> </w:t>
      </w:r>
      <w:r w:rsidR="005D2BBB" w:rsidRPr="00166C75">
        <w:rPr>
          <w:b w:val="0"/>
          <w:sz w:val="28"/>
          <w:szCs w:val="28"/>
          <w:lang w:val="cs-CZ"/>
        </w:rPr>
        <w:t>73,6</w:t>
      </w:r>
      <w:r w:rsidR="005D2BBB" w:rsidRPr="00166C75">
        <w:rPr>
          <w:b w:val="0"/>
          <w:sz w:val="28"/>
          <w:szCs w:val="28"/>
          <w:lang w:val="vi-VN"/>
        </w:rPr>
        <w:t xml:space="preserve"> ha</w:t>
      </w:r>
      <w:r w:rsidR="005D2BBB" w:rsidRPr="00166C75">
        <w:rPr>
          <w:b w:val="0"/>
          <w:sz w:val="28"/>
          <w:szCs w:val="28"/>
          <w:lang w:val="cs-CZ"/>
        </w:rPr>
        <w:t xml:space="preserve">;  333 </w:t>
      </w:r>
      <w:r w:rsidR="005D2BBB" w:rsidRPr="00166C75">
        <w:rPr>
          <w:b w:val="0"/>
          <w:sz w:val="28"/>
          <w:szCs w:val="28"/>
          <w:lang w:val="vi-VN"/>
        </w:rPr>
        <w:t>Vườn cây đầu dòng</w:t>
      </w:r>
      <w:r w:rsidR="005D2BBB" w:rsidRPr="00166C75">
        <w:rPr>
          <w:b w:val="0"/>
          <w:sz w:val="28"/>
          <w:szCs w:val="28"/>
          <w:lang w:val="cs-CZ"/>
        </w:rPr>
        <w:t>, diện tích</w:t>
      </w:r>
      <w:r w:rsidR="005D2BBB" w:rsidRPr="00166C75">
        <w:rPr>
          <w:b w:val="0"/>
          <w:sz w:val="28"/>
          <w:szCs w:val="28"/>
          <w:lang w:val="vi-VN"/>
        </w:rPr>
        <w:t xml:space="preserve"> </w:t>
      </w:r>
      <w:r w:rsidR="005D2BBB" w:rsidRPr="00166C75">
        <w:rPr>
          <w:b w:val="0"/>
          <w:sz w:val="28"/>
          <w:szCs w:val="28"/>
          <w:lang w:val="cs-CZ"/>
        </w:rPr>
        <w:t>356,3</w:t>
      </w:r>
      <w:r w:rsidR="005D2BBB" w:rsidRPr="00166C75">
        <w:rPr>
          <w:sz w:val="28"/>
          <w:szCs w:val="28"/>
          <w:lang w:val="vi-VN"/>
        </w:rPr>
        <w:t xml:space="preserve"> </w:t>
      </w:r>
      <w:r w:rsidR="005D2BBB" w:rsidRPr="00166C75">
        <w:rPr>
          <w:b w:val="0"/>
          <w:sz w:val="28"/>
          <w:szCs w:val="28"/>
          <w:lang w:val="vi-VN"/>
        </w:rPr>
        <w:t>ha;</w:t>
      </w:r>
      <w:r w:rsidR="005D2BBB" w:rsidRPr="00166C75">
        <w:rPr>
          <w:b w:val="0"/>
          <w:sz w:val="28"/>
          <w:szCs w:val="28"/>
          <w:shd w:val="clear" w:color="auto" w:fill="FFFFFF"/>
          <w:lang w:val="cs-CZ"/>
        </w:rPr>
        <w:t xml:space="preserve"> công nhận được 45 giống tiến bộ kỹ thuật để cung cấp cho sản xuất, gồm: 16 giống tràm lấy tinh dầu, 04 giống Bạch đàn lai, 04 giống Keo lai, 08 giống Keo lá tràm, 04 giống Keo tai tượng</w:t>
      </w:r>
      <w:r w:rsidR="005D2BBB" w:rsidRPr="00166C75">
        <w:rPr>
          <w:sz w:val="28"/>
          <w:szCs w:val="28"/>
          <w:shd w:val="clear" w:color="auto" w:fill="FFFFFF"/>
          <w:lang w:val="cs-CZ"/>
        </w:rPr>
        <w:t xml:space="preserve"> </w:t>
      </w:r>
      <w:r w:rsidR="005D2BBB" w:rsidRPr="00166C75">
        <w:rPr>
          <w:b w:val="0"/>
          <w:sz w:val="28"/>
          <w:szCs w:val="28"/>
          <w:shd w:val="clear" w:color="auto" w:fill="FFFFFF"/>
          <w:lang w:val="cs-CZ"/>
        </w:rPr>
        <w:t>và 13 giống macca.</w:t>
      </w:r>
    </w:p>
    <w:p w14:paraId="1C814326" w14:textId="4447BEDF" w:rsidR="005F4048" w:rsidRPr="00166C75" w:rsidRDefault="005F4048" w:rsidP="00BD30CA">
      <w:pPr>
        <w:pStyle w:val="BodyT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720"/>
        <w:jc w:val="both"/>
        <w:rPr>
          <w:b w:val="0"/>
          <w:sz w:val="28"/>
          <w:szCs w:val="28"/>
          <w:shd w:val="clear" w:color="auto" w:fill="FFFFFF"/>
          <w:lang w:val="cs-CZ"/>
        </w:rPr>
      </w:pPr>
      <w:r w:rsidRPr="00166C75">
        <w:rPr>
          <w:b w:val="0"/>
          <w:sz w:val="28"/>
          <w:szCs w:val="28"/>
          <w:shd w:val="clear" w:color="auto" w:fill="FFFFFF"/>
          <w:lang w:val="cs-CZ"/>
        </w:rPr>
        <w:t>Nhiều giống cây trồng lâm nghiệp có năng suất chất lượng cao đã được đưa vào trồng rừng gỗ lớn như Keo lai BV10, BV16, BV32, BV75, AH1</w:t>
      </w:r>
      <w:r w:rsidR="008A1CCE" w:rsidRPr="00166C75">
        <w:rPr>
          <w:b w:val="0"/>
          <w:sz w:val="28"/>
          <w:szCs w:val="28"/>
          <w:shd w:val="clear" w:color="auto" w:fill="FFFFFF"/>
          <w:lang w:val="cs-CZ"/>
        </w:rPr>
        <w:t xml:space="preserve">; Keo lá tràm Clt7, AA9. </w:t>
      </w:r>
    </w:p>
    <w:p w14:paraId="7F9A05EF" w14:textId="4122868F" w:rsidR="00334A6F" w:rsidRPr="00166C75" w:rsidRDefault="00166C75" w:rsidP="00CC2CD3">
      <w:pPr>
        <w:pStyle w:val="Heading2"/>
        <w:spacing w:before="120"/>
        <w:ind w:firstLine="720"/>
        <w:rPr>
          <w:rFonts w:ascii="Times New Roman" w:hAnsi="Times New Roman" w:cs="Times New Roman"/>
          <w:b/>
          <w:bCs/>
          <w:noProof/>
          <w:color w:val="auto"/>
          <w:sz w:val="28"/>
          <w:szCs w:val="28"/>
          <w:lang w:val="cs-CZ"/>
        </w:rPr>
      </w:pPr>
      <w:bookmarkStart w:id="12" w:name="_Toc145421081"/>
      <w:r>
        <w:rPr>
          <w:rFonts w:ascii="Times New Roman" w:hAnsi="Times New Roman" w:cs="Times New Roman"/>
          <w:b/>
          <w:bCs/>
          <w:noProof/>
          <w:color w:val="auto"/>
          <w:sz w:val="28"/>
          <w:szCs w:val="28"/>
          <w:lang w:val="cs-CZ"/>
        </w:rPr>
        <w:t>3</w:t>
      </w:r>
      <w:r w:rsidR="003A3826" w:rsidRPr="00166C75">
        <w:rPr>
          <w:rFonts w:ascii="Times New Roman" w:hAnsi="Times New Roman" w:cs="Times New Roman"/>
          <w:b/>
          <w:bCs/>
          <w:noProof/>
          <w:color w:val="auto"/>
          <w:sz w:val="28"/>
          <w:szCs w:val="28"/>
          <w:lang w:val="cs-CZ"/>
        </w:rPr>
        <w:t>.</w:t>
      </w:r>
      <w:r w:rsidR="005D2BBB" w:rsidRPr="00166C75">
        <w:rPr>
          <w:rFonts w:ascii="Times New Roman" w:hAnsi="Times New Roman" w:cs="Times New Roman"/>
          <w:b/>
          <w:bCs/>
          <w:noProof/>
          <w:color w:val="auto"/>
          <w:sz w:val="28"/>
          <w:szCs w:val="28"/>
          <w:lang w:val="cs-CZ"/>
        </w:rPr>
        <w:t xml:space="preserve"> </w:t>
      </w:r>
      <w:r w:rsidR="009A3054" w:rsidRPr="00166C75">
        <w:rPr>
          <w:rFonts w:ascii="Times New Roman" w:hAnsi="Times New Roman" w:cs="Times New Roman"/>
          <w:b/>
          <w:bCs/>
          <w:noProof/>
          <w:color w:val="auto"/>
          <w:sz w:val="28"/>
          <w:szCs w:val="28"/>
          <w:lang w:val="cs-CZ"/>
        </w:rPr>
        <w:t>Công tác x</w:t>
      </w:r>
      <w:r w:rsidR="005D2BBB" w:rsidRPr="00166C75">
        <w:rPr>
          <w:rFonts w:ascii="Times New Roman" w:hAnsi="Times New Roman" w:cs="Times New Roman"/>
          <w:b/>
          <w:bCs/>
          <w:noProof/>
          <w:color w:val="auto"/>
          <w:sz w:val="28"/>
          <w:szCs w:val="28"/>
          <w:lang w:val="cs-CZ"/>
        </w:rPr>
        <w:t>ây dựng mô hình</w:t>
      </w:r>
      <w:r w:rsidR="009A3054" w:rsidRPr="00166C75">
        <w:rPr>
          <w:rFonts w:ascii="Times New Roman" w:hAnsi="Times New Roman" w:cs="Times New Roman"/>
          <w:b/>
          <w:bCs/>
          <w:noProof/>
          <w:color w:val="auto"/>
          <w:sz w:val="28"/>
          <w:szCs w:val="28"/>
          <w:lang w:val="cs-CZ"/>
        </w:rPr>
        <w:t xml:space="preserve"> rừng</w:t>
      </w:r>
      <w:r w:rsidR="005D2BBB" w:rsidRPr="00166C75">
        <w:rPr>
          <w:rFonts w:ascii="Times New Roman" w:hAnsi="Times New Roman" w:cs="Times New Roman"/>
          <w:b/>
          <w:bCs/>
          <w:noProof/>
          <w:color w:val="auto"/>
          <w:sz w:val="28"/>
          <w:szCs w:val="28"/>
          <w:lang w:val="cs-CZ"/>
        </w:rPr>
        <w:t xml:space="preserve"> trồng gỗ lớn</w:t>
      </w:r>
      <w:bookmarkEnd w:id="12"/>
    </w:p>
    <w:p w14:paraId="1DC52D1F" w14:textId="0F723773" w:rsidR="002F7BC2" w:rsidRPr="00166C75" w:rsidRDefault="008A1CCE" w:rsidP="00BD30CA">
      <w:pPr>
        <w:spacing w:before="120"/>
        <w:ind w:firstLine="720"/>
        <w:jc w:val="both"/>
        <w:rPr>
          <w:rFonts w:eastAsia="Times New Roman"/>
          <w:sz w:val="28"/>
          <w:szCs w:val="28"/>
          <w:lang w:val="cs-CZ"/>
        </w:rPr>
      </w:pPr>
      <w:bookmarkStart w:id="13" w:name="_Toc140589915"/>
      <w:bookmarkStart w:id="14" w:name="_Toc142638872"/>
      <w:r w:rsidRPr="00166C75">
        <w:rPr>
          <w:sz w:val="28"/>
          <w:szCs w:val="28"/>
          <w:lang w:val="cs-CZ"/>
        </w:rPr>
        <w:t>Nhiều địa phương đã xây dựng được các mô hình rừng trồng gỗ lớn có hiệu quả như tại các địa phương Bắc Giang, Yên Bái, Quảng Ninh, Thanh Hóa, Quảng Trị và Cà Mau, đ</w:t>
      </w:r>
      <w:r w:rsidR="002F7BC2" w:rsidRPr="00166C75">
        <w:rPr>
          <w:sz w:val="28"/>
          <w:szCs w:val="28"/>
          <w:lang w:val="cs-CZ"/>
        </w:rPr>
        <w:t>ã xây dựng được 770,9 ha</w:t>
      </w:r>
      <w:r w:rsidR="00334A6F" w:rsidRPr="00166C75">
        <w:rPr>
          <w:sz w:val="28"/>
          <w:szCs w:val="28"/>
          <w:lang w:val="cs-CZ"/>
        </w:rPr>
        <w:t xml:space="preserve"> mô hình trồng rừng kinh doanh gỗ lớn </w:t>
      </w:r>
      <w:r w:rsidRPr="00166C75">
        <w:rPr>
          <w:sz w:val="28"/>
          <w:szCs w:val="28"/>
          <w:lang w:val="cs-CZ"/>
        </w:rPr>
        <w:t xml:space="preserve">keo lai và Keo tai tượng </w:t>
      </w:r>
      <w:r w:rsidR="00334A6F" w:rsidRPr="00166C75">
        <w:rPr>
          <w:sz w:val="28"/>
          <w:szCs w:val="28"/>
          <w:lang w:val="cs-CZ"/>
        </w:rPr>
        <w:t>thuộc</w:t>
      </w:r>
      <w:r w:rsidR="002F7BC2" w:rsidRPr="00166C75">
        <w:rPr>
          <w:sz w:val="28"/>
          <w:szCs w:val="28"/>
          <w:lang w:val="cs-CZ"/>
        </w:rPr>
        <w:t xml:space="preserve"> 310 hộ tham gia, tại ở 57 xã, 36 huyện</w:t>
      </w:r>
      <w:r w:rsidRPr="00166C75">
        <w:rPr>
          <w:sz w:val="28"/>
          <w:szCs w:val="28"/>
          <w:lang w:val="cs-CZ"/>
        </w:rPr>
        <w:t xml:space="preserve">; </w:t>
      </w:r>
      <w:bookmarkEnd w:id="13"/>
      <w:bookmarkEnd w:id="14"/>
      <w:r w:rsidR="00334A6F" w:rsidRPr="00166C75">
        <w:rPr>
          <w:rFonts w:eastAsia="Times New Roman"/>
          <w:sz w:val="28"/>
          <w:szCs w:val="28"/>
          <w:lang w:val="cs-CZ"/>
        </w:rPr>
        <w:t>xây dựng</w:t>
      </w:r>
      <w:r w:rsidR="002F7BC2" w:rsidRPr="00166C75">
        <w:rPr>
          <w:rFonts w:eastAsia="Times New Roman"/>
          <w:sz w:val="28"/>
          <w:szCs w:val="28"/>
          <w:lang w:val="cs-CZ"/>
        </w:rPr>
        <w:t xml:space="preserve"> 447 ha</w:t>
      </w:r>
      <w:r w:rsidR="00334A6F" w:rsidRPr="00166C75">
        <w:rPr>
          <w:rFonts w:eastAsia="Times New Roman"/>
          <w:sz w:val="28"/>
          <w:szCs w:val="28"/>
          <w:lang w:val="cs-CZ"/>
        </w:rPr>
        <w:t xml:space="preserve"> chuyển hóa rừng trồng gỗ nhỏ sang kinh doanh gõ lớn thuộc</w:t>
      </w:r>
      <w:r w:rsidR="002F7BC2" w:rsidRPr="00166C75">
        <w:rPr>
          <w:rFonts w:eastAsia="Times New Roman"/>
          <w:sz w:val="28"/>
          <w:szCs w:val="28"/>
          <w:lang w:val="cs-CZ"/>
        </w:rPr>
        <w:t xml:space="preserve"> 260 hộ tham gia, tại ở 34 xã, thuộc 21 huyện,.</w:t>
      </w:r>
    </w:p>
    <w:p w14:paraId="77F1746D" w14:textId="7AD899A3" w:rsidR="005D2BBB" w:rsidRPr="00166C75" w:rsidRDefault="005D2BBB" w:rsidP="00CC08AD">
      <w:pPr>
        <w:spacing w:before="120"/>
        <w:ind w:firstLine="720"/>
        <w:jc w:val="center"/>
        <w:rPr>
          <w:i/>
          <w:iCs/>
          <w:sz w:val="28"/>
          <w:szCs w:val="28"/>
          <w:lang w:val="cs-CZ"/>
        </w:rPr>
      </w:pPr>
      <w:r w:rsidRPr="00166C75">
        <w:rPr>
          <w:i/>
          <w:iCs/>
          <w:sz w:val="28"/>
          <w:szCs w:val="28"/>
          <w:lang w:val="cs-CZ"/>
        </w:rPr>
        <w:t>(Một số mô hình điển hình tại phụ lục</w:t>
      </w:r>
      <w:r w:rsidR="005D7C35" w:rsidRPr="00166C75">
        <w:rPr>
          <w:i/>
          <w:iCs/>
          <w:sz w:val="28"/>
          <w:szCs w:val="28"/>
          <w:lang w:val="cs-CZ"/>
        </w:rPr>
        <w:t xml:space="preserve"> 04</w:t>
      </w:r>
      <w:r w:rsidRPr="00166C75">
        <w:rPr>
          <w:i/>
          <w:iCs/>
          <w:sz w:val="28"/>
          <w:szCs w:val="28"/>
          <w:lang w:val="cs-CZ"/>
        </w:rPr>
        <w:t xml:space="preserve"> kèm theo)</w:t>
      </w:r>
    </w:p>
    <w:p w14:paraId="1FFC14BE" w14:textId="27072582" w:rsidR="00024648" w:rsidRPr="00166C75" w:rsidRDefault="00166C75" w:rsidP="00C25E31">
      <w:pPr>
        <w:pStyle w:val="Heading2"/>
        <w:spacing w:before="120"/>
        <w:ind w:firstLine="720"/>
        <w:jc w:val="both"/>
        <w:rPr>
          <w:rFonts w:ascii="Times New Roman Bold" w:hAnsi="Times New Roman Bold" w:cs="Times New Roman"/>
          <w:b/>
          <w:bCs/>
          <w:noProof/>
          <w:color w:val="auto"/>
          <w:spacing w:val="-8"/>
          <w:sz w:val="28"/>
          <w:szCs w:val="28"/>
          <w:lang w:val="cs-CZ"/>
        </w:rPr>
      </w:pPr>
      <w:bookmarkStart w:id="15" w:name="_Toc145421082"/>
      <w:r>
        <w:rPr>
          <w:rFonts w:ascii="Times New Roman Bold" w:hAnsi="Times New Roman Bold" w:cs="Times New Roman"/>
          <w:b/>
          <w:bCs/>
          <w:noProof/>
          <w:color w:val="auto"/>
          <w:spacing w:val="-8"/>
          <w:sz w:val="28"/>
          <w:szCs w:val="28"/>
          <w:lang w:val="cs-CZ"/>
        </w:rPr>
        <w:t>4</w:t>
      </w:r>
      <w:r w:rsidR="003A3826" w:rsidRPr="00166C75">
        <w:rPr>
          <w:rFonts w:ascii="Times New Roman Bold" w:hAnsi="Times New Roman Bold" w:cs="Times New Roman"/>
          <w:b/>
          <w:bCs/>
          <w:noProof/>
          <w:color w:val="auto"/>
          <w:spacing w:val="-8"/>
          <w:sz w:val="28"/>
          <w:szCs w:val="28"/>
          <w:lang w:val="cs-CZ"/>
        </w:rPr>
        <w:t>.</w:t>
      </w:r>
      <w:r w:rsidR="00857C02" w:rsidRPr="00166C75">
        <w:rPr>
          <w:rFonts w:ascii="Times New Roman Bold" w:hAnsi="Times New Roman Bold" w:cs="Times New Roman"/>
          <w:b/>
          <w:bCs/>
          <w:noProof/>
          <w:color w:val="auto"/>
          <w:spacing w:val="-8"/>
          <w:sz w:val="28"/>
          <w:szCs w:val="28"/>
          <w:lang w:val="cs-CZ"/>
        </w:rPr>
        <w:t xml:space="preserve"> </w:t>
      </w:r>
      <w:r w:rsidR="00024648" w:rsidRPr="00166C75">
        <w:rPr>
          <w:rFonts w:ascii="Times New Roman Bold" w:hAnsi="Times New Roman Bold" w:cs="Times New Roman"/>
          <w:b/>
          <w:bCs/>
          <w:noProof/>
          <w:color w:val="auto"/>
          <w:spacing w:val="-8"/>
          <w:sz w:val="28"/>
          <w:szCs w:val="28"/>
          <w:lang w:val="cs-CZ"/>
        </w:rPr>
        <w:t xml:space="preserve">Diện tích rừng trồng gỗ lớn và chuyển hóa rừng </w:t>
      </w:r>
      <w:r w:rsidR="009A3054" w:rsidRPr="00166C75">
        <w:rPr>
          <w:rFonts w:ascii="Times New Roman Bold" w:hAnsi="Times New Roman Bold" w:cs="Times New Roman"/>
          <w:b/>
          <w:bCs/>
          <w:noProof/>
          <w:color w:val="auto"/>
          <w:spacing w:val="-8"/>
          <w:sz w:val="28"/>
          <w:szCs w:val="28"/>
          <w:lang w:val="cs-CZ"/>
        </w:rPr>
        <w:t xml:space="preserve">trồng </w:t>
      </w:r>
      <w:r w:rsidR="00024648" w:rsidRPr="00166C75">
        <w:rPr>
          <w:rFonts w:ascii="Times New Roman Bold" w:hAnsi="Times New Roman Bold" w:cs="Times New Roman"/>
          <w:b/>
          <w:bCs/>
          <w:noProof/>
          <w:color w:val="auto"/>
          <w:spacing w:val="-8"/>
          <w:sz w:val="28"/>
          <w:szCs w:val="28"/>
          <w:lang w:val="cs-CZ"/>
        </w:rPr>
        <w:t xml:space="preserve">gỗ nhỏ </w:t>
      </w:r>
      <w:r w:rsidR="009A3054" w:rsidRPr="00166C75">
        <w:rPr>
          <w:rFonts w:ascii="Times New Roman Bold" w:hAnsi="Times New Roman Bold" w:cs="Times New Roman"/>
          <w:b/>
          <w:bCs/>
          <w:noProof/>
          <w:color w:val="auto"/>
          <w:spacing w:val="-8"/>
          <w:sz w:val="28"/>
          <w:szCs w:val="28"/>
          <w:lang w:val="cs-CZ"/>
        </w:rPr>
        <w:t>sang</w:t>
      </w:r>
      <w:r w:rsidR="00024648" w:rsidRPr="00166C75">
        <w:rPr>
          <w:rFonts w:ascii="Times New Roman Bold" w:hAnsi="Times New Roman Bold" w:cs="Times New Roman"/>
          <w:b/>
          <w:bCs/>
          <w:noProof/>
          <w:color w:val="auto"/>
          <w:spacing w:val="-8"/>
          <w:sz w:val="28"/>
          <w:szCs w:val="28"/>
          <w:lang w:val="cs-CZ"/>
        </w:rPr>
        <w:t xml:space="preserve"> gỗ lớn</w:t>
      </w:r>
      <w:bookmarkEnd w:id="15"/>
    </w:p>
    <w:p w14:paraId="41311BE0" w14:textId="661BFB64" w:rsidR="005617DF" w:rsidRPr="00166C75" w:rsidRDefault="005617DF" w:rsidP="00CC08AD">
      <w:pPr>
        <w:tabs>
          <w:tab w:val="left" w:pos="567"/>
        </w:tabs>
        <w:spacing w:before="120"/>
        <w:ind w:firstLine="720"/>
        <w:jc w:val="both"/>
        <w:rPr>
          <w:bCs/>
          <w:sz w:val="28"/>
          <w:szCs w:val="28"/>
          <w:lang w:val="cs-CZ"/>
        </w:rPr>
      </w:pPr>
      <w:r w:rsidRPr="00166C75">
        <w:rPr>
          <w:bCs/>
          <w:sz w:val="28"/>
          <w:szCs w:val="28"/>
          <w:lang w:val="cs-CZ"/>
        </w:rPr>
        <w:t>- Diện tích rừng trồng kinh doanh gỗ lớn</w:t>
      </w:r>
      <w:r w:rsidR="00403D85">
        <w:rPr>
          <w:bCs/>
          <w:sz w:val="28"/>
          <w:szCs w:val="28"/>
          <w:lang w:val="cs-CZ"/>
        </w:rPr>
        <w:t xml:space="preserve"> hiện có </w:t>
      </w:r>
      <w:r w:rsidR="0082212C" w:rsidRPr="00166C75">
        <w:rPr>
          <w:bCs/>
          <w:sz w:val="28"/>
          <w:szCs w:val="28"/>
          <w:lang w:val="cs-CZ"/>
        </w:rPr>
        <w:t>đến hết năm 2022</w:t>
      </w:r>
      <w:r w:rsidR="00403D85">
        <w:rPr>
          <w:bCs/>
          <w:sz w:val="28"/>
          <w:szCs w:val="28"/>
          <w:lang w:val="cs-CZ"/>
        </w:rPr>
        <w:t xml:space="preserve"> là</w:t>
      </w:r>
      <w:r w:rsidRPr="00166C75">
        <w:rPr>
          <w:bCs/>
          <w:sz w:val="28"/>
          <w:szCs w:val="28"/>
          <w:lang w:val="cs-CZ"/>
        </w:rPr>
        <w:t xml:space="preserve"> </w:t>
      </w:r>
      <w:r w:rsidR="00BC2A6B">
        <w:rPr>
          <w:bCs/>
          <w:sz w:val="28"/>
          <w:szCs w:val="28"/>
          <w:lang w:val="cs-CZ"/>
        </w:rPr>
        <w:t>439.614</w:t>
      </w:r>
      <w:r w:rsidRPr="00166C75">
        <w:rPr>
          <w:bCs/>
          <w:sz w:val="28"/>
          <w:szCs w:val="28"/>
          <w:lang w:val="cs-CZ"/>
        </w:rPr>
        <w:t xml:space="preserve"> ha. Trong đó: các tỉnh Miền núi phía bắc có </w:t>
      </w:r>
      <w:r w:rsidR="00BC2A6B">
        <w:rPr>
          <w:bCs/>
          <w:sz w:val="28"/>
          <w:szCs w:val="28"/>
          <w:lang w:val="cs-CZ"/>
        </w:rPr>
        <w:t>123.828</w:t>
      </w:r>
      <w:r w:rsidRPr="00166C75">
        <w:rPr>
          <w:bCs/>
          <w:sz w:val="28"/>
          <w:szCs w:val="28"/>
          <w:lang w:val="cs-CZ"/>
        </w:rPr>
        <w:t xml:space="preserve"> ha; các tỉnh vùng Bắc Trung bộ: </w:t>
      </w:r>
      <w:r w:rsidR="00BC2A6B">
        <w:rPr>
          <w:bCs/>
          <w:sz w:val="28"/>
          <w:szCs w:val="28"/>
          <w:lang w:val="cs-CZ"/>
        </w:rPr>
        <w:t xml:space="preserve">192.889 </w:t>
      </w:r>
      <w:r w:rsidRPr="00166C75">
        <w:rPr>
          <w:bCs/>
          <w:sz w:val="28"/>
          <w:szCs w:val="28"/>
          <w:lang w:val="cs-CZ"/>
        </w:rPr>
        <w:t xml:space="preserve">ha; các tỉnh Duyên hải Nam Trung Bộ: </w:t>
      </w:r>
      <w:r w:rsidR="00BC2A6B">
        <w:rPr>
          <w:bCs/>
          <w:sz w:val="28"/>
          <w:szCs w:val="28"/>
          <w:lang w:val="cs-CZ"/>
        </w:rPr>
        <w:t>43.483</w:t>
      </w:r>
      <w:r w:rsidRPr="00166C75">
        <w:rPr>
          <w:bCs/>
          <w:sz w:val="28"/>
          <w:szCs w:val="28"/>
          <w:lang w:val="cs-CZ"/>
        </w:rPr>
        <w:t xml:space="preserve"> ha; các tỉnh vùng Tây Nguyên: </w:t>
      </w:r>
      <w:r w:rsidR="00BC2A6B">
        <w:rPr>
          <w:bCs/>
          <w:sz w:val="28"/>
          <w:szCs w:val="28"/>
          <w:lang w:val="cs-CZ"/>
        </w:rPr>
        <w:t>76.184</w:t>
      </w:r>
      <w:r w:rsidRPr="00166C75">
        <w:rPr>
          <w:bCs/>
          <w:sz w:val="28"/>
          <w:szCs w:val="28"/>
          <w:lang w:val="cs-CZ"/>
        </w:rPr>
        <w:t xml:space="preserve"> ha; các tỉnh vùng Đông Nam Bộ: </w:t>
      </w:r>
      <w:r w:rsidR="00BC2A6B">
        <w:rPr>
          <w:bCs/>
          <w:sz w:val="28"/>
          <w:szCs w:val="28"/>
          <w:lang w:val="cs-CZ"/>
        </w:rPr>
        <w:t>3.076</w:t>
      </w:r>
      <w:r w:rsidRPr="00166C75">
        <w:rPr>
          <w:bCs/>
          <w:sz w:val="28"/>
          <w:szCs w:val="28"/>
          <w:lang w:val="cs-CZ"/>
        </w:rPr>
        <w:t xml:space="preserve"> ha và các tỉnh vùng Tây Nam Bộ: </w:t>
      </w:r>
      <w:r w:rsidR="00BC2A6B">
        <w:rPr>
          <w:bCs/>
          <w:sz w:val="28"/>
          <w:szCs w:val="28"/>
          <w:lang w:val="cs-CZ"/>
        </w:rPr>
        <w:t xml:space="preserve">154 </w:t>
      </w:r>
      <w:r w:rsidRPr="00166C75">
        <w:rPr>
          <w:bCs/>
          <w:sz w:val="28"/>
          <w:szCs w:val="28"/>
          <w:lang w:val="cs-CZ"/>
        </w:rPr>
        <w:t>ha</w:t>
      </w:r>
      <w:r w:rsidR="0082212C" w:rsidRPr="00166C75">
        <w:rPr>
          <w:bCs/>
          <w:sz w:val="28"/>
          <w:szCs w:val="28"/>
          <w:lang w:val="cs-CZ"/>
        </w:rPr>
        <w:t>.</w:t>
      </w:r>
    </w:p>
    <w:p w14:paraId="694A81FC" w14:textId="3124A6B3" w:rsidR="009A54AA" w:rsidRPr="00166C75" w:rsidRDefault="005617DF" w:rsidP="009A54AA">
      <w:pPr>
        <w:tabs>
          <w:tab w:val="left" w:pos="567"/>
        </w:tabs>
        <w:spacing w:before="120"/>
        <w:ind w:firstLine="720"/>
        <w:jc w:val="both"/>
        <w:rPr>
          <w:bCs/>
          <w:sz w:val="28"/>
          <w:szCs w:val="28"/>
          <w:lang w:val="cs-CZ"/>
        </w:rPr>
      </w:pPr>
      <w:r w:rsidRPr="00166C75">
        <w:rPr>
          <w:bCs/>
          <w:iCs/>
          <w:sz w:val="28"/>
          <w:szCs w:val="28"/>
          <w:lang w:val="cs-CZ"/>
        </w:rPr>
        <w:t>- Diện tích chuyển hóa rừng trồng kinh doanh gỗ lớn</w:t>
      </w:r>
      <w:r w:rsidR="00403D85">
        <w:rPr>
          <w:bCs/>
          <w:iCs/>
          <w:sz w:val="28"/>
          <w:szCs w:val="28"/>
          <w:lang w:val="cs-CZ"/>
        </w:rPr>
        <w:t xml:space="preserve"> hiện có </w:t>
      </w:r>
      <w:r w:rsidR="009A54AA" w:rsidRPr="00166C75">
        <w:rPr>
          <w:bCs/>
          <w:sz w:val="28"/>
          <w:szCs w:val="28"/>
          <w:lang w:val="cs-CZ"/>
        </w:rPr>
        <w:t>đến hết năm 2022</w:t>
      </w:r>
      <w:r w:rsidR="00403D85">
        <w:rPr>
          <w:bCs/>
          <w:sz w:val="28"/>
          <w:szCs w:val="28"/>
          <w:lang w:val="cs-CZ"/>
        </w:rPr>
        <w:t xml:space="preserve"> là</w:t>
      </w:r>
      <w:r w:rsidRPr="00166C75">
        <w:rPr>
          <w:bCs/>
          <w:sz w:val="28"/>
          <w:szCs w:val="28"/>
          <w:lang w:val="cs-CZ"/>
        </w:rPr>
        <w:t xml:space="preserve"> </w:t>
      </w:r>
      <w:r w:rsidR="00BC2A6B">
        <w:rPr>
          <w:bCs/>
          <w:sz w:val="28"/>
          <w:szCs w:val="28"/>
          <w:lang w:val="cs-CZ"/>
        </w:rPr>
        <w:t>52.575</w:t>
      </w:r>
      <w:r w:rsidRPr="00166C75">
        <w:rPr>
          <w:bCs/>
          <w:sz w:val="28"/>
          <w:szCs w:val="28"/>
          <w:lang w:val="cs-CZ"/>
        </w:rPr>
        <w:t xml:space="preserve"> ha. Trong đó: các tỉnh Miền núi phía bắc có </w:t>
      </w:r>
      <w:r w:rsidR="00BC2A6B">
        <w:rPr>
          <w:bCs/>
          <w:sz w:val="28"/>
          <w:szCs w:val="28"/>
          <w:lang w:val="cs-CZ"/>
        </w:rPr>
        <w:t>12.223</w:t>
      </w:r>
      <w:r w:rsidRPr="00166C75">
        <w:rPr>
          <w:bCs/>
          <w:sz w:val="28"/>
          <w:szCs w:val="28"/>
          <w:lang w:val="cs-CZ"/>
        </w:rPr>
        <w:t xml:space="preserve"> ha; các tỉnh vùng Bắc Trung bộ: </w:t>
      </w:r>
      <w:r w:rsidR="00BC2A6B">
        <w:rPr>
          <w:bCs/>
          <w:sz w:val="28"/>
          <w:szCs w:val="28"/>
          <w:lang w:val="cs-CZ"/>
        </w:rPr>
        <w:t>38.133</w:t>
      </w:r>
      <w:r w:rsidRPr="00166C75">
        <w:rPr>
          <w:bCs/>
          <w:sz w:val="28"/>
          <w:szCs w:val="28"/>
          <w:lang w:val="cs-CZ"/>
        </w:rPr>
        <w:t xml:space="preserve"> ha; các tỉnh Duyên hải Nam Trung Bộ: </w:t>
      </w:r>
      <w:r w:rsidR="00BC2A6B">
        <w:rPr>
          <w:bCs/>
          <w:sz w:val="28"/>
          <w:szCs w:val="28"/>
          <w:lang w:val="cs-CZ"/>
        </w:rPr>
        <w:t>1.019</w:t>
      </w:r>
      <w:r w:rsidRPr="00166C75">
        <w:rPr>
          <w:bCs/>
          <w:sz w:val="28"/>
          <w:szCs w:val="28"/>
          <w:lang w:val="cs-CZ"/>
        </w:rPr>
        <w:t xml:space="preserve"> ha; </w:t>
      </w:r>
      <w:r w:rsidR="000A1D91" w:rsidRPr="00166C75">
        <w:rPr>
          <w:bCs/>
          <w:sz w:val="28"/>
          <w:szCs w:val="28"/>
          <w:lang w:val="cs-CZ"/>
        </w:rPr>
        <w:t xml:space="preserve">các tỉnh vùng Tây Nguyên: </w:t>
      </w:r>
      <w:r w:rsidR="000A1D91">
        <w:rPr>
          <w:bCs/>
          <w:sz w:val="28"/>
          <w:szCs w:val="28"/>
          <w:lang w:val="cs-CZ"/>
        </w:rPr>
        <w:t>500</w:t>
      </w:r>
      <w:r w:rsidR="000A1D91" w:rsidRPr="00166C75">
        <w:rPr>
          <w:bCs/>
          <w:sz w:val="28"/>
          <w:szCs w:val="28"/>
          <w:lang w:val="cs-CZ"/>
        </w:rPr>
        <w:t xml:space="preserve"> ha; các tỉnh vùng Đông Nam Bộ: </w:t>
      </w:r>
      <w:r w:rsidR="000A1D91">
        <w:rPr>
          <w:bCs/>
          <w:sz w:val="28"/>
          <w:szCs w:val="28"/>
          <w:lang w:val="cs-CZ"/>
        </w:rPr>
        <w:t>600</w:t>
      </w:r>
      <w:r w:rsidR="000A1D91" w:rsidRPr="00166C75">
        <w:rPr>
          <w:bCs/>
          <w:sz w:val="28"/>
          <w:szCs w:val="28"/>
          <w:lang w:val="cs-CZ"/>
        </w:rPr>
        <w:t xml:space="preserve"> ha và các tỉnh vùng Tây Nam Bộ: </w:t>
      </w:r>
      <w:r w:rsidR="000A1D91">
        <w:rPr>
          <w:bCs/>
          <w:sz w:val="28"/>
          <w:szCs w:val="28"/>
          <w:lang w:val="cs-CZ"/>
        </w:rPr>
        <w:t xml:space="preserve">100 </w:t>
      </w:r>
      <w:r w:rsidR="000A1D91" w:rsidRPr="00166C75">
        <w:rPr>
          <w:bCs/>
          <w:sz w:val="28"/>
          <w:szCs w:val="28"/>
          <w:lang w:val="cs-CZ"/>
        </w:rPr>
        <w:t>ha.</w:t>
      </w:r>
      <w:r w:rsidR="009A54AA" w:rsidRPr="00166C75">
        <w:rPr>
          <w:bCs/>
          <w:sz w:val="28"/>
          <w:szCs w:val="28"/>
          <w:lang w:val="cs-CZ"/>
        </w:rPr>
        <w:t>.</w:t>
      </w:r>
    </w:p>
    <w:p w14:paraId="54E575B3" w14:textId="1D771198" w:rsidR="00360000" w:rsidRPr="00166C75" w:rsidRDefault="00360000" w:rsidP="009A54AA">
      <w:pPr>
        <w:tabs>
          <w:tab w:val="left" w:pos="567"/>
        </w:tabs>
        <w:spacing w:before="120"/>
        <w:ind w:firstLine="720"/>
        <w:jc w:val="both"/>
        <w:rPr>
          <w:bCs/>
          <w:i/>
          <w:iCs/>
          <w:sz w:val="28"/>
          <w:szCs w:val="28"/>
          <w:lang w:val="cs-CZ"/>
        </w:rPr>
      </w:pPr>
      <w:r w:rsidRPr="00166C75">
        <w:rPr>
          <w:bCs/>
          <w:i/>
          <w:iCs/>
          <w:sz w:val="28"/>
          <w:szCs w:val="28"/>
          <w:lang w:val="cs-CZ"/>
        </w:rPr>
        <w:t xml:space="preserve">(Phụ lục </w:t>
      </w:r>
      <w:r w:rsidR="005D7C35" w:rsidRPr="00166C75">
        <w:rPr>
          <w:bCs/>
          <w:i/>
          <w:iCs/>
          <w:sz w:val="28"/>
          <w:szCs w:val="28"/>
          <w:lang w:val="cs-CZ"/>
        </w:rPr>
        <w:t>03</w:t>
      </w:r>
      <w:r w:rsidRPr="00166C75">
        <w:rPr>
          <w:bCs/>
          <w:i/>
          <w:iCs/>
          <w:sz w:val="28"/>
          <w:szCs w:val="28"/>
          <w:lang w:val="cs-CZ"/>
        </w:rPr>
        <w:t xml:space="preserve"> kèm theo)</w:t>
      </w:r>
    </w:p>
    <w:p w14:paraId="5EEF76E5" w14:textId="4BC6F2BC" w:rsidR="0098403D" w:rsidRPr="00166C75" w:rsidRDefault="00CB1ED0" w:rsidP="009A54AA">
      <w:pPr>
        <w:tabs>
          <w:tab w:val="left" w:pos="567"/>
        </w:tabs>
        <w:spacing w:before="120"/>
        <w:ind w:firstLine="720"/>
        <w:jc w:val="both"/>
        <w:rPr>
          <w:bCs/>
          <w:i/>
          <w:iCs/>
          <w:sz w:val="28"/>
          <w:szCs w:val="28"/>
          <w:lang w:val="cs-CZ"/>
        </w:rPr>
      </w:pPr>
      <w:r w:rsidRPr="00166C75">
        <w:rPr>
          <w:noProof/>
        </w:rPr>
        <w:lastRenderedPageBreak/>
        <w:drawing>
          <wp:inline distT="0" distB="0" distL="0" distR="0" wp14:anchorId="2A5AFEF9" wp14:editId="68619A22">
            <wp:extent cx="4572000" cy="2743200"/>
            <wp:effectExtent l="0" t="0" r="0" b="0"/>
            <wp:docPr id="1019463288" name="Chart 1">
              <a:extLst xmlns:a="http://schemas.openxmlformats.org/drawingml/2006/main">
                <a:ext uri="{FF2B5EF4-FFF2-40B4-BE49-F238E27FC236}">
                  <a16:creationId xmlns:a16="http://schemas.microsoft.com/office/drawing/2014/main" id="{EBD36DAA-95A0-FBA7-2162-25F710E88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E9E0DD" w14:textId="2E04273D" w:rsidR="000A4977" w:rsidRPr="00092A3E" w:rsidRDefault="000A4977" w:rsidP="00166C75">
      <w:pPr>
        <w:jc w:val="center"/>
        <w:rPr>
          <w:i/>
          <w:sz w:val="28"/>
          <w:szCs w:val="28"/>
        </w:rPr>
      </w:pPr>
      <w:bookmarkStart w:id="16" w:name="_Toc145421083"/>
      <w:r w:rsidRPr="00092A3E">
        <w:rPr>
          <w:i/>
          <w:sz w:val="28"/>
          <w:szCs w:val="28"/>
        </w:rPr>
        <w:t>Biểu đồ rừng trồng gỗ lớn đến năm 2022</w:t>
      </w:r>
      <w:bookmarkEnd w:id="16"/>
    </w:p>
    <w:p w14:paraId="1A87EDD0" w14:textId="50108C79" w:rsidR="0098403D" w:rsidRPr="00166C75" w:rsidRDefault="0098403D" w:rsidP="00166C75">
      <w:pPr>
        <w:ind w:firstLine="720"/>
        <w:jc w:val="both"/>
        <w:rPr>
          <w:b/>
          <w:bCs/>
          <w:i/>
          <w:iCs/>
          <w:sz w:val="28"/>
          <w:szCs w:val="28"/>
        </w:rPr>
      </w:pPr>
      <w:bookmarkStart w:id="17" w:name="_Toc145420594"/>
      <w:bookmarkStart w:id="18" w:name="_Toc145421084"/>
      <w:r w:rsidRPr="00166C75">
        <w:rPr>
          <w:b/>
          <w:bCs/>
          <w:i/>
          <w:iCs/>
          <w:sz w:val="28"/>
          <w:szCs w:val="28"/>
        </w:rPr>
        <w:t>Ghi chú:</w:t>
      </w:r>
      <w:bookmarkEnd w:id="17"/>
      <w:bookmarkEnd w:id="18"/>
    </w:p>
    <w:p w14:paraId="0C327A26" w14:textId="4C33E80B" w:rsidR="0098403D" w:rsidRPr="00166C75" w:rsidRDefault="0098403D" w:rsidP="00166C75">
      <w:pPr>
        <w:ind w:firstLine="720"/>
        <w:jc w:val="both"/>
        <w:rPr>
          <w:sz w:val="28"/>
          <w:szCs w:val="28"/>
        </w:rPr>
      </w:pPr>
      <w:r w:rsidRPr="00166C75">
        <w:rPr>
          <w:sz w:val="28"/>
          <w:szCs w:val="28"/>
        </w:rPr>
        <w:t>- TRGL: Tr</w:t>
      </w:r>
      <w:r w:rsidR="007F50E1" w:rsidRPr="00166C75">
        <w:rPr>
          <w:sz w:val="28"/>
          <w:szCs w:val="28"/>
        </w:rPr>
        <w:t>ồ</w:t>
      </w:r>
      <w:r w:rsidRPr="00166C75">
        <w:rPr>
          <w:sz w:val="28"/>
          <w:szCs w:val="28"/>
        </w:rPr>
        <w:t>ng rừng gỗ lớn.</w:t>
      </w:r>
    </w:p>
    <w:p w14:paraId="23705A26" w14:textId="4817BD1A" w:rsidR="0098403D" w:rsidRPr="00166C75" w:rsidRDefault="0098403D" w:rsidP="00166C75">
      <w:pPr>
        <w:ind w:firstLine="720"/>
        <w:jc w:val="both"/>
        <w:rPr>
          <w:sz w:val="28"/>
          <w:szCs w:val="28"/>
        </w:rPr>
      </w:pPr>
      <w:r w:rsidRPr="00166C75">
        <w:rPr>
          <w:sz w:val="28"/>
          <w:szCs w:val="28"/>
        </w:rPr>
        <w:t>- CHRGL: Chuyển hóa rừng trồng gỗ nhỏ sang kinh doanh gỗ lớn</w:t>
      </w:r>
    </w:p>
    <w:p w14:paraId="1ABF7EAB" w14:textId="43854375" w:rsidR="00024648" w:rsidRPr="00166C75" w:rsidRDefault="00166C75" w:rsidP="00CC2CD3">
      <w:pPr>
        <w:pStyle w:val="Heading2"/>
        <w:spacing w:before="120"/>
        <w:ind w:firstLine="720"/>
        <w:rPr>
          <w:rFonts w:ascii="Times New Roman" w:hAnsi="Times New Roman" w:cs="Times New Roman"/>
          <w:b/>
          <w:bCs/>
          <w:noProof/>
          <w:color w:val="auto"/>
          <w:sz w:val="28"/>
          <w:szCs w:val="28"/>
          <w:lang w:val="cs-CZ"/>
        </w:rPr>
      </w:pPr>
      <w:bookmarkStart w:id="19" w:name="_Toc145421085"/>
      <w:r>
        <w:rPr>
          <w:rFonts w:ascii="Times New Roman" w:hAnsi="Times New Roman" w:cs="Times New Roman"/>
          <w:b/>
          <w:bCs/>
          <w:noProof/>
          <w:color w:val="auto"/>
          <w:sz w:val="28"/>
          <w:szCs w:val="28"/>
          <w:lang w:val="cs-CZ"/>
        </w:rPr>
        <w:t>5</w:t>
      </w:r>
      <w:r w:rsidR="003A3826" w:rsidRPr="00166C75">
        <w:rPr>
          <w:rFonts w:ascii="Times New Roman" w:hAnsi="Times New Roman" w:cs="Times New Roman"/>
          <w:b/>
          <w:bCs/>
          <w:noProof/>
          <w:color w:val="auto"/>
          <w:sz w:val="28"/>
          <w:szCs w:val="28"/>
          <w:lang w:val="cs-CZ"/>
        </w:rPr>
        <w:t>.</w:t>
      </w:r>
      <w:r w:rsidR="00024648" w:rsidRPr="00166C75">
        <w:rPr>
          <w:rFonts w:ascii="Times New Roman" w:hAnsi="Times New Roman" w:cs="Times New Roman"/>
          <w:b/>
          <w:bCs/>
          <w:noProof/>
          <w:color w:val="auto"/>
          <w:sz w:val="28"/>
          <w:szCs w:val="28"/>
          <w:lang w:val="cs-CZ"/>
        </w:rPr>
        <w:t xml:space="preserve"> Năng suất, chất lượng </w:t>
      </w:r>
      <w:r w:rsidR="003A3826" w:rsidRPr="00166C75">
        <w:rPr>
          <w:rFonts w:ascii="Times New Roman" w:hAnsi="Times New Roman" w:cs="Times New Roman"/>
          <w:b/>
          <w:bCs/>
          <w:noProof/>
          <w:color w:val="auto"/>
          <w:sz w:val="28"/>
          <w:szCs w:val="28"/>
          <w:lang w:val="cs-CZ"/>
        </w:rPr>
        <w:t xml:space="preserve">và giá trị </w:t>
      </w:r>
      <w:r w:rsidR="00024648" w:rsidRPr="00166C75">
        <w:rPr>
          <w:rFonts w:ascii="Times New Roman" w:hAnsi="Times New Roman" w:cs="Times New Roman"/>
          <w:b/>
          <w:bCs/>
          <w:noProof/>
          <w:color w:val="auto"/>
          <w:sz w:val="28"/>
          <w:szCs w:val="28"/>
          <w:lang w:val="cs-CZ"/>
        </w:rPr>
        <w:t>rừng trồng</w:t>
      </w:r>
      <w:bookmarkEnd w:id="19"/>
      <w:r w:rsidR="00024648" w:rsidRPr="00166C75">
        <w:rPr>
          <w:rFonts w:ascii="Times New Roman" w:hAnsi="Times New Roman" w:cs="Times New Roman"/>
          <w:b/>
          <w:bCs/>
          <w:noProof/>
          <w:color w:val="auto"/>
          <w:sz w:val="28"/>
          <w:szCs w:val="28"/>
          <w:lang w:val="cs-CZ"/>
        </w:rPr>
        <w:t xml:space="preserve"> </w:t>
      </w:r>
    </w:p>
    <w:p w14:paraId="797DC974" w14:textId="2BC5E05D" w:rsidR="00024648" w:rsidRPr="00166C75" w:rsidRDefault="00D70114" w:rsidP="00D70114">
      <w:pPr>
        <w:spacing w:before="120"/>
        <w:ind w:firstLine="720"/>
        <w:jc w:val="both"/>
        <w:rPr>
          <w:sz w:val="28"/>
          <w:szCs w:val="28"/>
          <w:lang w:val="de-DE"/>
        </w:rPr>
      </w:pPr>
      <w:r w:rsidRPr="00166C75">
        <w:rPr>
          <w:sz w:val="28"/>
          <w:szCs w:val="28"/>
          <w:lang w:val="nl-NL"/>
        </w:rPr>
        <w:t>Về năng suất: Tổng hợp kết quả đánh giá tà các địa phương cho thấy, đ</w:t>
      </w:r>
      <w:r w:rsidR="00024648" w:rsidRPr="00166C75">
        <w:rPr>
          <w:sz w:val="28"/>
          <w:szCs w:val="28"/>
          <w:lang w:val="nl-NL"/>
        </w:rPr>
        <w:t xml:space="preserve">ối với cây có chu kỳ ngắn (Keo, Bạch đàn - chu kỳ khai thác trung bình 6 năm), </w:t>
      </w:r>
      <w:r w:rsidRPr="00166C75">
        <w:rPr>
          <w:sz w:val="28"/>
          <w:szCs w:val="28"/>
          <w:lang w:val="nl-NL"/>
        </w:rPr>
        <w:t>n</w:t>
      </w:r>
      <w:r w:rsidR="00024648" w:rsidRPr="00166C75">
        <w:rPr>
          <w:sz w:val="28"/>
          <w:szCs w:val="28"/>
          <w:lang w:val="nl-NL"/>
        </w:rPr>
        <w:t xml:space="preserve">ăng suất bình quân </w:t>
      </w:r>
      <w:r w:rsidRPr="00166C75">
        <w:rPr>
          <w:sz w:val="28"/>
          <w:szCs w:val="28"/>
          <w:lang w:val="nl-NL"/>
        </w:rPr>
        <w:t>20m</w:t>
      </w:r>
      <w:r w:rsidRPr="00166C75">
        <w:rPr>
          <w:sz w:val="28"/>
          <w:szCs w:val="28"/>
          <w:vertAlign w:val="superscript"/>
          <w:lang w:val="nl-NL"/>
        </w:rPr>
        <w:t>3</w:t>
      </w:r>
      <w:r w:rsidR="00024648" w:rsidRPr="00166C75">
        <w:rPr>
          <w:sz w:val="28"/>
          <w:szCs w:val="28"/>
          <w:lang w:val="nl-NL"/>
        </w:rPr>
        <w:t>/ha/năm</w:t>
      </w:r>
      <w:r w:rsidR="00024648" w:rsidRPr="00166C75">
        <w:rPr>
          <w:spacing w:val="-6"/>
          <w:sz w:val="28"/>
          <w:szCs w:val="28"/>
          <w:lang w:val="nl-NL"/>
        </w:rPr>
        <w:t xml:space="preserve"> cây có chu kỳ khai thác trung bình (Mỡ, Bồ đề, Tràm.., chu kỳ khai thác trung bình 10 năm), </w:t>
      </w:r>
      <w:r w:rsidRPr="00166C75">
        <w:rPr>
          <w:spacing w:val="-6"/>
          <w:sz w:val="28"/>
          <w:szCs w:val="28"/>
          <w:lang w:val="nl-NL"/>
        </w:rPr>
        <w:t>n</w:t>
      </w:r>
      <w:r w:rsidR="00024648" w:rsidRPr="00166C75">
        <w:rPr>
          <w:spacing w:val="-6"/>
          <w:sz w:val="28"/>
          <w:szCs w:val="28"/>
          <w:lang w:val="nl-NL"/>
        </w:rPr>
        <w:t xml:space="preserve">ăng suất bình quân </w:t>
      </w:r>
      <w:r w:rsidRPr="00166C75">
        <w:rPr>
          <w:spacing w:val="-6"/>
          <w:sz w:val="28"/>
          <w:szCs w:val="28"/>
          <w:lang w:val="nl-NL"/>
        </w:rPr>
        <w:t>15m</w:t>
      </w:r>
      <w:r w:rsidRPr="00166C75">
        <w:rPr>
          <w:spacing w:val="-6"/>
          <w:sz w:val="28"/>
          <w:szCs w:val="28"/>
          <w:vertAlign w:val="superscript"/>
          <w:lang w:val="nl-NL"/>
        </w:rPr>
        <w:t>3</w:t>
      </w:r>
      <w:r w:rsidR="00024648" w:rsidRPr="00166C75">
        <w:rPr>
          <w:spacing w:val="-6"/>
          <w:sz w:val="28"/>
          <w:szCs w:val="28"/>
          <w:lang w:val="nl-NL"/>
        </w:rPr>
        <w:t xml:space="preserve">/ha/năm </w:t>
      </w:r>
      <w:r w:rsidRPr="00166C75">
        <w:rPr>
          <w:spacing w:val="-6"/>
          <w:sz w:val="28"/>
          <w:szCs w:val="28"/>
          <w:lang w:val="nl-NL"/>
        </w:rPr>
        <w:t>và</w:t>
      </w:r>
      <w:r w:rsidR="00024648" w:rsidRPr="00166C75">
        <w:rPr>
          <w:sz w:val="28"/>
          <w:szCs w:val="28"/>
          <w:lang w:val="nl-NL"/>
        </w:rPr>
        <w:t xml:space="preserve"> cây có chu kỳ khai thác dài (Lát, Xoan, Thông và các loài cây bản địa khác,… chu kỳ khai thác trung bình 20 năm trở lên), </w:t>
      </w:r>
      <w:r w:rsidRPr="00166C75">
        <w:rPr>
          <w:sz w:val="28"/>
          <w:szCs w:val="28"/>
          <w:lang w:val="nl-NL"/>
        </w:rPr>
        <w:t>n</w:t>
      </w:r>
      <w:r w:rsidR="00024648" w:rsidRPr="00166C75">
        <w:rPr>
          <w:sz w:val="28"/>
          <w:szCs w:val="28"/>
          <w:lang w:val="nl-NL"/>
        </w:rPr>
        <w:t xml:space="preserve">ăng suất bình quân </w:t>
      </w:r>
      <w:r w:rsidR="00900169" w:rsidRPr="00166C75">
        <w:rPr>
          <w:sz w:val="28"/>
          <w:szCs w:val="28"/>
          <w:lang w:val="nl-NL"/>
        </w:rPr>
        <w:t>1</w:t>
      </w:r>
      <w:r w:rsidRPr="00166C75">
        <w:rPr>
          <w:sz w:val="28"/>
          <w:szCs w:val="28"/>
          <w:lang w:val="nl-NL"/>
        </w:rPr>
        <w:t>2</w:t>
      </w:r>
      <w:r w:rsidR="00900169" w:rsidRPr="00166C75">
        <w:rPr>
          <w:sz w:val="28"/>
          <w:szCs w:val="28"/>
          <w:lang w:val="nl-NL"/>
        </w:rPr>
        <w:t xml:space="preserve"> </w:t>
      </w:r>
      <w:r w:rsidR="00024648" w:rsidRPr="00166C75">
        <w:rPr>
          <w:sz w:val="28"/>
          <w:szCs w:val="28"/>
          <w:lang w:val="nl-NL"/>
        </w:rPr>
        <w:t>m</w:t>
      </w:r>
      <w:r w:rsidR="00024648" w:rsidRPr="00166C75">
        <w:rPr>
          <w:sz w:val="28"/>
          <w:szCs w:val="28"/>
          <w:vertAlign w:val="superscript"/>
          <w:lang w:val="nl-NL"/>
        </w:rPr>
        <w:t>3</w:t>
      </w:r>
      <w:r w:rsidR="00024648" w:rsidRPr="00166C75">
        <w:rPr>
          <w:sz w:val="28"/>
          <w:szCs w:val="28"/>
          <w:lang w:val="nl-NL"/>
        </w:rPr>
        <w:t>/ha/năm .</w:t>
      </w:r>
    </w:p>
    <w:p w14:paraId="79C0C86F" w14:textId="4B84BFFA" w:rsidR="000A4977" w:rsidRPr="00166C75" w:rsidRDefault="000A4977" w:rsidP="00CC08AD">
      <w:pPr>
        <w:spacing w:before="120"/>
        <w:ind w:firstLine="720"/>
        <w:jc w:val="both"/>
        <w:rPr>
          <w:sz w:val="28"/>
          <w:szCs w:val="28"/>
          <w:lang w:val="de-DE" w:eastAsia="vi-VN"/>
        </w:rPr>
      </w:pPr>
      <w:r w:rsidRPr="00166C75">
        <w:rPr>
          <w:noProof/>
        </w:rPr>
        <w:drawing>
          <wp:inline distT="0" distB="0" distL="0" distR="0" wp14:anchorId="3EC5C1F9" wp14:editId="13400531">
            <wp:extent cx="4572000" cy="2743200"/>
            <wp:effectExtent l="0" t="0" r="0" b="0"/>
            <wp:docPr id="271495701" name="Chart 1">
              <a:extLst xmlns:a="http://schemas.openxmlformats.org/drawingml/2006/main">
                <a:ext uri="{FF2B5EF4-FFF2-40B4-BE49-F238E27FC236}">
                  <a16:creationId xmlns:a16="http://schemas.microsoft.com/office/drawing/2014/main" id="{159CAA02-2407-700D-2FF0-56811301C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1C553F" w14:textId="012E6931" w:rsidR="000A4977" w:rsidRPr="00166C75" w:rsidRDefault="000A4977" w:rsidP="00BD30CA">
      <w:pPr>
        <w:spacing w:before="120"/>
        <w:ind w:firstLine="720"/>
        <w:jc w:val="center"/>
        <w:rPr>
          <w:sz w:val="28"/>
          <w:szCs w:val="28"/>
          <w:u w:val="single"/>
          <w:lang w:val="de-DE" w:eastAsia="vi-VN"/>
        </w:rPr>
      </w:pPr>
      <w:r w:rsidRPr="00166C75">
        <w:rPr>
          <w:sz w:val="28"/>
          <w:szCs w:val="28"/>
          <w:u w:val="single"/>
          <w:lang w:val="de-DE" w:eastAsia="vi-VN"/>
        </w:rPr>
        <w:t>Biểu đồ năng suất rừng trồng gỗ lớn</w:t>
      </w:r>
    </w:p>
    <w:p w14:paraId="46B0E22B" w14:textId="4041AAE2" w:rsidR="005C19B1" w:rsidRPr="00166C75" w:rsidRDefault="00D70114" w:rsidP="005C19B1">
      <w:pPr>
        <w:spacing w:before="120"/>
        <w:ind w:firstLine="720"/>
        <w:jc w:val="both"/>
        <w:rPr>
          <w:sz w:val="28"/>
          <w:szCs w:val="28"/>
          <w:lang w:val="nb-NO" w:eastAsia="vi-VN"/>
        </w:rPr>
      </w:pPr>
      <w:r w:rsidRPr="00166C75">
        <w:rPr>
          <w:sz w:val="28"/>
          <w:szCs w:val="28"/>
          <w:lang w:val="de-DE" w:eastAsia="vi-VN"/>
        </w:rPr>
        <w:t xml:space="preserve">Về chất lượng và giá trị: Trồng rừng gỗ lớn góp phần nâng cao chất lượng cơ lý gỗ, gỗ nhỏ chủ yếu băn dăm cung cấp nguyên liệu làm giấy, trong khi gỗ lớn có tính chất cơ lý cao, đáp ứng yêu cầu chất lượng về gỗ xẻ lên giá trị được </w:t>
      </w:r>
      <w:r w:rsidRPr="00166C75">
        <w:rPr>
          <w:sz w:val="28"/>
          <w:szCs w:val="28"/>
          <w:lang w:val="de-DE" w:eastAsia="vi-VN"/>
        </w:rPr>
        <w:lastRenderedPageBreak/>
        <w:t xml:space="preserve">tăng cao. Kết quả nghiên </w:t>
      </w:r>
      <w:r w:rsidR="0063252A" w:rsidRPr="00166C75">
        <w:rPr>
          <w:sz w:val="28"/>
          <w:szCs w:val="28"/>
          <w:lang w:val="nb-NO" w:eastAsia="vi-VN"/>
        </w:rPr>
        <w:t xml:space="preserve">cứu của Viện Khoa học Lâm nghiệp Việt Nam </w:t>
      </w:r>
      <w:r w:rsidRPr="00166C75">
        <w:rPr>
          <w:sz w:val="28"/>
          <w:szCs w:val="28"/>
          <w:lang w:val="nb-NO" w:eastAsia="vi-VN"/>
        </w:rPr>
        <w:t xml:space="preserve">cũng nhưng kết quả khảo sát đánh giá tại một số địa phương </w:t>
      </w:r>
      <w:r w:rsidR="0063252A" w:rsidRPr="00166C75">
        <w:rPr>
          <w:sz w:val="28"/>
          <w:szCs w:val="28"/>
          <w:lang w:val="nb-NO" w:eastAsia="vi-VN"/>
        </w:rPr>
        <w:t>cho thấy</w:t>
      </w:r>
      <w:r w:rsidR="005C19B1" w:rsidRPr="00166C75">
        <w:rPr>
          <w:sz w:val="28"/>
          <w:szCs w:val="28"/>
          <w:lang w:val="nb-NO" w:eastAsia="vi-VN"/>
        </w:rPr>
        <w:t>:</w:t>
      </w:r>
    </w:p>
    <w:p w14:paraId="22177575" w14:textId="2F9A5642" w:rsidR="0063252A" w:rsidRPr="00166C75" w:rsidRDefault="005C19B1" w:rsidP="005C19B1">
      <w:pPr>
        <w:spacing w:before="120"/>
        <w:ind w:firstLine="720"/>
        <w:jc w:val="both"/>
        <w:rPr>
          <w:sz w:val="28"/>
          <w:szCs w:val="28"/>
          <w:lang w:val="nb-NO" w:eastAsia="vi-VN"/>
        </w:rPr>
      </w:pPr>
      <w:r w:rsidRPr="00166C75">
        <w:rPr>
          <w:sz w:val="28"/>
          <w:szCs w:val="28"/>
          <w:lang w:val="nb-NO" w:eastAsia="vi-VN"/>
        </w:rPr>
        <w:t>- R</w:t>
      </w:r>
      <w:r w:rsidR="0063252A" w:rsidRPr="00166C75">
        <w:rPr>
          <w:sz w:val="28"/>
          <w:szCs w:val="28"/>
          <w:lang w:val="nb-NO" w:eastAsia="vi-VN"/>
        </w:rPr>
        <w:t>ừng trồng Keo bắt đầu khai thác ở tuổi  5, nếu kéo dài thêm 1 năm giá trị gia tăng tương ứng là 1,57 lần và kéo dài thêm 5 năm là 4,24 lần; thời điểm khai thác tối ưu đối với rừng trồng Keo từ tuổi 10 đến 15 năm tuổi.</w:t>
      </w:r>
    </w:p>
    <w:p w14:paraId="39E3C0E2" w14:textId="77777777" w:rsidR="0063252A" w:rsidRPr="00166C75" w:rsidRDefault="0063252A" w:rsidP="00CC08AD">
      <w:pPr>
        <w:spacing w:before="120"/>
        <w:ind w:firstLine="720"/>
        <w:jc w:val="both"/>
        <w:rPr>
          <w:sz w:val="28"/>
          <w:szCs w:val="28"/>
          <w:lang w:val="de-DE"/>
        </w:rPr>
      </w:pPr>
      <w:r w:rsidRPr="00166C75">
        <w:rPr>
          <w:sz w:val="28"/>
          <w:szCs w:val="28"/>
          <w:lang w:val="de-DE"/>
        </w:rPr>
        <w:t>- Mô hình Chuyển hóa rừng trồng sau quá trình tỉa thưa, nuôi dưỡng năng suất ngang bằng so với năng suất 2 chu kỳ trồng rừng 160-170 m</w:t>
      </w:r>
      <w:r w:rsidRPr="00166C75">
        <w:rPr>
          <w:sz w:val="28"/>
          <w:szCs w:val="28"/>
          <w:vertAlign w:val="superscript"/>
          <w:lang w:val="de-DE"/>
        </w:rPr>
        <w:t>3</w:t>
      </w:r>
      <w:r w:rsidRPr="00166C75">
        <w:rPr>
          <w:sz w:val="28"/>
          <w:szCs w:val="28"/>
          <w:lang w:val="de-DE"/>
        </w:rPr>
        <w:t>/ha. Nhưng   giá trị thương mại và giá trị gia tăng gỗ lớn cao hơn, giảm chi phí đầu tư trồng lại rừng. Điển hình như:</w:t>
      </w:r>
    </w:p>
    <w:p w14:paraId="716B6F3F" w14:textId="77777777" w:rsidR="0063252A" w:rsidRPr="00166C75" w:rsidRDefault="0063252A" w:rsidP="00CC08AD">
      <w:pPr>
        <w:spacing w:before="120"/>
        <w:ind w:firstLine="720"/>
        <w:jc w:val="both"/>
        <w:rPr>
          <w:sz w:val="28"/>
          <w:szCs w:val="28"/>
          <w:lang w:val="de-DE"/>
        </w:rPr>
      </w:pPr>
      <w:r w:rsidRPr="00166C75">
        <w:rPr>
          <w:sz w:val="28"/>
          <w:szCs w:val="28"/>
          <w:lang w:val="de-DE"/>
        </w:rPr>
        <w:t>+ Mô hình Keo tai tượng tại Quảng Ninh (8 tuổi), sau 2 lần tỉa thưa, mật độ hiện tại 600 cây/ha, trữ lượng 127,17 m</w:t>
      </w:r>
      <w:r w:rsidRPr="00166C75">
        <w:rPr>
          <w:sz w:val="28"/>
          <w:szCs w:val="28"/>
          <w:vertAlign w:val="superscript"/>
          <w:lang w:val="de-DE"/>
        </w:rPr>
        <w:t>3</w:t>
      </w:r>
      <w:r w:rsidRPr="00166C75">
        <w:rPr>
          <w:sz w:val="28"/>
          <w:szCs w:val="28"/>
          <w:lang w:val="de-DE"/>
        </w:rPr>
        <w:t>/ha, cao hơn 5,7% so với rừng không chuyển hóa (120 m</w:t>
      </w:r>
      <w:r w:rsidRPr="00166C75">
        <w:rPr>
          <w:sz w:val="28"/>
          <w:szCs w:val="28"/>
          <w:vertAlign w:val="superscript"/>
          <w:lang w:val="de-DE"/>
        </w:rPr>
        <w:t>3</w:t>
      </w:r>
      <w:r w:rsidRPr="00166C75">
        <w:rPr>
          <w:sz w:val="28"/>
          <w:szCs w:val="28"/>
          <w:lang w:val="de-DE"/>
        </w:rPr>
        <w:t>/ha); đường kính bình quân rừng chuyển hóa (18 cm) cao hơn 27,7% so với rừng không chuyển hóa (13 cm). Do vậy, giá trị kinh tế cao hơn (gỗ nhỏ đường kính 13 cm giá bán gỗ  800.000 đồng/m</w:t>
      </w:r>
      <w:r w:rsidRPr="00166C75">
        <w:rPr>
          <w:sz w:val="28"/>
          <w:szCs w:val="28"/>
          <w:vertAlign w:val="superscript"/>
          <w:lang w:val="de-DE"/>
        </w:rPr>
        <w:t>3</w:t>
      </w:r>
      <w:r w:rsidRPr="00166C75">
        <w:rPr>
          <w:sz w:val="28"/>
          <w:szCs w:val="28"/>
          <w:lang w:val="de-DE"/>
        </w:rPr>
        <w:t>, giá bán gỗ lớn &gt;15 cm, giá bán 2.000.000 đồng/m</w:t>
      </w:r>
      <w:r w:rsidRPr="00166C75">
        <w:rPr>
          <w:sz w:val="28"/>
          <w:szCs w:val="28"/>
          <w:vertAlign w:val="superscript"/>
          <w:lang w:val="de-DE"/>
        </w:rPr>
        <w:t>3</w:t>
      </w:r>
      <w:r w:rsidRPr="00166C75">
        <w:rPr>
          <w:sz w:val="28"/>
          <w:szCs w:val="28"/>
          <w:lang w:val="de-DE"/>
        </w:rPr>
        <w:t>).</w:t>
      </w:r>
    </w:p>
    <w:p w14:paraId="4D5F12E1" w14:textId="3984D41E" w:rsidR="00024648" w:rsidRPr="00166C75" w:rsidRDefault="0063252A" w:rsidP="00CC08AD">
      <w:pPr>
        <w:spacing w:before="120"/>
        <w:ind w:firstLine="720"/>
        <w:jc w:val="both"/>
        <w:rPr>
          <w:sz w:val="28"/>
          <w:szCs w:val="28"/>
          <w:lang w:val="de-DE"/>
        </w:rPr>
      </w:pPr>
      <w:r w:rsidRPr="00166C75">
        <w:rPr>
          <w:sz w:val="28"/>
          <w:szCs w:val="28"/>
          <w:lang w:val="de-DE"/>
        </w:rPr>
        <w:t xml:space="preserve">+ </w:t>
      </w:r>
      <w:r w:rsidR="00024648" w:rsidRPr="00166C75">
        <w:rPr>
          <w:sz w:val="28"/>
          <w:szCs w:val="28"/>
          <w:lang w:val="de-DE"/>
        </w:rPr>
        <w:t>Mô hình trồng rừng thâm canh sau 10 năm, trữ lượng đạt khoảng 170-180 m</w:t>
      </w:r>
      <w:r w:rsidR="00024648" w:rsidRPr="00166C75">
        <w:rPr>
          <w:sz w:val="28"/>
          <w:szCs w:val="28"/>
          <w:vertAlign w:val="superscript"/>
          <w:lang w:val="de-DE"/>
        </w:rPr>
        <w:t>3</w:t>
      </w:r>
      <w:r w:rsidR="00024648" w:rsidRPr="00166C75">
        <w:rPr>
          <w:sz w:val="28"/>
          <w:szCs w:val="28"/>
          <w:lang w:val="de-DE"/>
        </w:rPr>
        <w:t>/ha (72 m</w:t>
      </w:r>
      <w:r w:rsidR="00024648" w:rsidRPr="00166C75">
        <w:rPr>
          <w:sz w:val="28"/>
          <w:szCs w:val="28"/>
          <w:vertAlign w:val="superscript"/>
          <w:lang w:val="de-DE"/>
        </w:rPr>
        <w:t xml:space="preserve">3 </w:t>
      </w:r>
      <w:r w:rsidR="00024648" w:rsidRPr="00166C75">
        <w:rPr>
          <w:sz w:val="28"/>
          <w:szCs w:val="28"/>
          <w:lang w:val="de-DE"/>
        </w:rPr>
        <w:t>gỗ lớn, 118 m</w:t>
      </w:r>
      <w:r w:rsidR="00024648" w:rsidRPr="00166C75">
        <w:rPr>
          <w:sz w:val="28"/>
          <w:szCs w:val="28"/>
          <w:vertAlign w:val="superscript"/>
          <w:lang w:val="de-DE"/>
        </w:rPr>
        <w:t xml:space="preserve">3 </w:t>
      </w:r>
      <w:r w:rsidR="00024648" w:rsidRPr="00166C75">
        <w:rPr>
          <w:sz w:val="28"/>
          <w:szCs w:val="28"/>
          <w:lang w:val="de-DE"/>
        </w:rPr>
        <w:t>gỗ</w:t>
      </w:r>
      <w:r w:rsidR="00024648" w:rsidRPr="00166C75">
        <w:rPr>
          <w:sz w:val="28"/>
          <w:szCs w:val="28"/>
          <w:vertAlign w:val="subscript"/>
          <w:lang w:val="de-DE"/>
        </w:rPr>
        <w:t xml:space="preserve"> </w:t>
      </w:r>
      <w:r w:rsidR="00024648" w:rsidRPr="00166C75">
        <w:rPr>
          <w:sz w:val="28"/>
          <w:szCs w:val="28"/>
          <w:lang w:val="de-DE"/>
        </w:rPr>
        <w:t>nhỏ), tổng thu 200-240 triệu/ha, thu nhập 18-20 triệu đồng/ha/năm (sau khi trừ đầu tư cơ bản).</w:t>
      </w:r>
      <w:r w:rsidRPr="00166C75">
        <w:rPr>
          <w:sz w:val="28"/>
          <w:szCs w:val="28"/>
          <w:lang w:val="de-DE"/>
        </w:rPr>
        <w:t xml:space="preserve"> Trong khi 2 chu kỳ ki</w:t>
      </w:r>
      <w:r w:rsidR="00673977" w:rsidRPr="00166C75">
        <w:rPr>
          <w:sz w:val="28"/>
          <w:szCs w:val="28"/>
          <w:lang w:val="de-DE"/>
        </w:rPr>
        <w:t>n</w:t>
      </w:r>
      <w:r w:rsidRPr="00166C75">
        <w:rPr>
          <w:sz w:val="28"/>
          <w:szCs w:val="28"/>
          <w:lang w:val="de-DE"/>
        </w:rPr>
        <w:t>h doạn gỗ nhỏ tổng thu 120-140 triệu đồng.</w:t>
      </w:r>
    </w:p>
    <w:p w14:paraId="015382E9" w14:textId="7924FB10" w:rsidR="00902478" w:rsidRPr="00166C75" w:rsidRDefault="00D903D4" w:rsidP="00CC08AD">
      <w:pPr>
        <w:spacing w:before="120"/>
        <w:ind w:firstLine="720"/>
        <w:jc w:val="both"/>
        <w:rPr>
          <w:sz w:val="28"/>
          <w:szCs w:val="28"/>
          <w:lang w:val="de-DE"/>
        </w:rPr>
      </w:pPr>
      <w:r w:rsidRPr="00166C75">
        <w:rPr>
          <w:sz w:val="28"/>
          <w:szCs w:val="28"/>
          <w:lang w:val="de-DE"/>
        </w:rPr>
        <w:t xml:space="preserve">+ </w:t>
      </w:r>
      <w:r w:rsidR="003D4805" w:rsidRPr="00166C75">
        <w:rPr>
          <w:sz w:val="28"/>
          <w:szCs w:val="28"/>
          <w:lang w:val="de-DE"/>
        </w:rPr>
        <w:t>Kết quả đánh giá hiệu quả kinh tế m</w:t>
      </w:r>
      <w:r w:rsidR="00902478" w:rsidRPr="00166C75">
        <w:rPr>
          <w:sz w:val="28"/>
          <w:szCs w:val="28"/>
          <w:lang w:val="de-DE"/>
        </w:rPr>
        <w:t xml:space="preserve">ột số </w:t>
      </w:r>
      <w:r w:rsidRPr="00166C75">
        <w:rPr>
          <w:sz w:val="28"/>
          <w:szCs w:val="28"/>
          <w:lang w:val="de-DE"/>
        </w:rPr>
        <w:t>mô hình</w:t>
      </w:r>
      <w:r w:rsidR="00902478" w:rsidRPr="00166C75">
        <w:rPr>
          <w:sz w:val="28"/>
          <w:szCs w:val="28"/>
          <w:lang w:val="de-DE"/>
        </w:rPr>
        <w:t xml:space="preserve"> rừng trồng cây bản địa tại Quảng Ninh</w:t>
      </w:r>
      <w:r w:rsidR="003D4805" w:rsidRPr="00166C75">
        <w:rPr>
          <w:sz w:val="28"/>
          <w:szCs w:val="28"/>
          <w:lang w:val="de-DE"/>
        </w:rPr>
        <w:t xml:space="preserve"> do Viện Khoa học Lâm nghiệp Việt Nam thực hiện năm 2020</w:t>
      </w:r>
      <w:r w:rsidR="00902478" w:rsidRPr="00166C75">
        <w:rPr>
          <w:sz w:val="28"/>
          <w:szCs w:val="28"/>
          <w:lang w:val="de-DE"/>
        </w:rPr>
        <w:t xml:space="preserve"> cho thấy, </w:t>
      </w:r>
      <w:r w:rsidR="00284B89" w:rsidRPr="00166C75">
        <w:rPr>
          <w:sz w:val="28"/>
          <w:szCs w:val="28"/>
          <w:lang w:val="de-DE"/>
        </w:rPr>
        <w:t xml:space="preserve">với rừng trồng </w:t>
      </w:r>
      <w:r w:rsidR="007C438C" w:rsidRPr="00166C75">
        <w:rPr>
          <w:sz w:val="28"/>
          <w:szCs w:val="28"/>
          <w:lang w:val="de-DE"/>
        </w:rPr>
        <w:t xml:space="preserve">Mỡ sau 15 năm cho thu nhập trung bình là </w:t>
      </w:r>
      <w:r w:rsidR="002B0AF6" w:rsidRPr="00166C75">
        <w:rPr>
          <w:sz w:val="28"/>
          <w:szCs w:val="28"/>
          <w:lang w:val="de-DE"/>
        </w:rPr>
        <w:t>15,4 triệu đồng/ha</w:t>
      </w:r>
      <w:r w:rsidR="00843DC6" w:rsidRPr="00166C75">
        <w:rPr>
          <w:sz w:val="28"/>
          <w:szCs w:val="28"/>
          <w:lang w:val="de-DE"/>
        </w:rPr>
        <w:t>;</w:t>
      </w:r>
      <w:r w:rsidR="002B0AF6" w:rsidRPr="00166C75">
        <w:rPr>
          <w:sz w:val="28"/>
          <w:szCs w:val="28"/>
          <w:lang w:val="de-DE"/>
        </w:rPr>
        <w:t xml:space="preserve"> </w:t>
      </w:r>
      <w:r w:rsidR="00F86435" w:rsidRPr="00166C75">
        <w:rPr>
          <w:sz w:val="28"/>
          <w:szCs w:val="28"/>
          <w:lang w:val="de-DE"/>
        </w:rPr>
        <w:t xml:space="preserve">các loài cây với chu kỳ 25 năm cho thu nhập </w:t>
      </w:r>
      <w:r w:rsidR="00944FF4" w:rsidRPr="00166C75">
        <w:rPr>
          <w:sz w:val="28"/>
          <w:szCs w:val="28"/>
          <w:lang w:val="de-DE"/>
        </w:rPr>
        <w:t xml:space="preserve">như sau: </w:t>
      </w:r>
      <w:r w:rsidR="00072006" w:rsidRPr="00166C75">
        <w:rPr>
          <w:sz w:val="28"/>
          <w:szCs w:val="28"/>
          <w:lang w:val="de-DE"/>
        </w:rPr>
        <w:t>Lát hoa là 18 triệu đồng/ha</w:t>
      </w:r>
      <w:r w:rsidR="00843DC6" w:rsidRPr="00166C75">
        <w:rPr>
          <w:sz w:val="28"/>
          <w:szCs w:val="28"/>
          <w:lang w:val="de-DE"/>
        </w:rPr>
        <w:t>;</w:t>
      </w:r>
      <w:r w:rsidR="00072006" w:rsidRPr="00166C75">
        <w:rPr>
          <w:sz w:val="28"/>
          <w:szCs w:val="28"/>
          <w:lang w:val="de-DE"/>
        </w:rPr>
        <w:t xml:space="preserve"> </w:t>
      </w:r>
      <w:r w:rsidR="007F692C" w:rsidRPr="00166C75">
        <w:rPr>
          <w:sz w:val="28"/>
          <w:szCs w:val="28"/>
          <w:lang w:val="de-DE"/>
        </w:rPr>
        <w:t xml:space="preserve">Giổi xanh là </w:t>
      </w:r>
      <w:r w:rsidR="00F86435" w:rsidRPr="00166C75">
        <w:rPr>
          <w:sz w:val="28"/>
          <w:szCs w:val="28"/>
          <w:lang w:val="de-DE"/>
        </w:rPr>
        <w:t>35.5 triệu/ha</w:t>
      </w:r>
      <w:r w:rsidR="00843DC6" w:rsidRPr="00166C75">
        <w:rPr>
          <w:sz w:val="28"/>
          <w:szCs w:val="28"/>
          <w:lang w:val="de-DE"/>
        </w:rPr>
        <w:t>;</w:t>
      </w:r>
      <w:r w:rsidR="0096492C" w:rsidRPr="00166C75">
        <w:rPr>
          <w:sz w:val="28"/>
          <w:szCs w:val="28"/>
          <w:lang w:val="de-DE"/>
        </w:rPr>
        <w:t xml:space="preserve"> </w:t>
      </w:r>
      <w:r w:rsidR="00544F79" w:rsidRPr="00166C75">
        <w:rPr>
          <w:sz w:val="28"/>
          <w:szCs w:val="28"/>
          <w:lang w:val="de-DE"/>
        </w:rPr>
        <w:t>Sồi phảng 15,3 triệu/ha;</w:t>
      </w:r>
      <w:r w:rsidR="00185330" w:rsidRPr="00166C75">
        <w:rPr>
          <w:sz w:val="28"/>
          <w:szCs w:val="28"/>
          <w:lang w:val="de-DE"/>
        </w:rPr>
        <w:t xml:space="preserve"> Trám trắng là 17,4 triệu/ha;</w:t>
      </w:r>
      <w:r w:rsidR="00544F79" w:rsidRPr="00166C75">
        <w:rPr>
          <w:sz w:val="28"/>
          <w:szCs w:val="28"/>
          <w:lang w:val="de-DE"/>
        </w:rPr>
        <w:t xml:space="preserve"> </w:t>
      </w:r>
      <w:r w:rsidR="0096492C" w:rsidRPr="00166C75">
        <w:rPr>
          <w:sz w:val="28"/>
          <w:szCs w:val="28"/>
          <w:lang w:val="de-DE"/>
        </w:rPr>
        <w:t>Thông nhựa là 23</w:t>
      </w:r>
      <w:r w:rsidR="00891160" w:rsidRPr="00166C75">
        <w:rPr>
          <w:sz w:val="28"/>
          <w:szCs w:val="28"/>
          <w:lang w:val="de-DE"/>
        </w:rPr>
        <w:t>,1</w:t>
      </w:r>
      <w:r w:rsidR="0096492C" w:rsidRPr="00166C75">
        <w:rPr>
          <w:sz w:val="28"/>
          <w:szCs w:val="28"/>
          <w:lang w:val="de-DE"/>
        </w:rPr>
        <w:t xml:space="preserve"> triệu/ha</w:t>
      </w:r>
      <w:r w:rsidR="00843DC6" w:rsidRPr="00166C75">
        <w:rPr>
          <w:sz w:val="28"/>
          <w:szCs w:val="28"/>
          <w:lang w:val="de-DE"/>
        </w:rPr>
        <w:t>,...</w:t>
      </w:r>
    </w:p>
    <w:p w14:paraId="4234FB5A" w14:textId="45FE2528" w:rsidR="000A4977" w:rsidRPr="00166C75" w:rsidRDefault="000A4977" w:rsidP="00CC08AD">
      <w:pPr>
        <w:spacing w:before="120"/>
        <w:ind w:firstLine="720"/>
        <w:jc w:val="both"/>
        <w:rPr>
          <w:sz w:val="28"/>
          <w:szCs w:val="28"/>
          <w:lang w:val="de-DE"/>
        </w:rPr>
      </w:pPr>
      <w:r w:rsidRPr="00166C75">
        <w:rPr>
          <w:noProof/>
        </w:rPr>
        <w:drawing>
          <wp:inline distT="0" distB="0" distL="0" distR="0" wp14:anchorId="41E43D4F" wp14:editId="3A20E297">
            <wp:extent cx="4572000" cy="2743200"/>
            <wp:effectExtent l="0" t="0" r="0" b="0"/>
            <wp:docPr id="1729984170" name="Chart 1">
              <a:extLst xmlns:a="http://schemas.openxmlformats.org/drawingml/2006/main">
                <a:ext uri="{FF2B5EF4-FFF2-40B4-BE49-F238E27FC236}">
                  <a16:creationId xmlns:a16="http://schemas.microsoft.com/office/drawing/2014/main" id="{9FD25C6D-285B-EFCD-8582-6CEAE76BC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CE5CE7" w14:textId="5BD0AABE" w:rsidR="00172DF5" w:rsidRPr="00166C75" w:rsidRDefault="00166C75" w:rsidP="00CC08AD">
      <w:pPr>
        <w:pStyle w:val="Heading2"/>
        <w:spacing w:before="120"/>
        <w:ind w:firstLine="720"/>
        <w:rPr>
          <w:rFonts w:ascii="Times New Roman" w:hAnsi="Times New Roman" w:cs="Times New Roman"/>
          <w:b/>
          <w:bCs/>
          <w:noProof/>
          <w:color w:val="auto"/>
          <w:sz w:val="28"/>
          <w:szCs w:val="28"/>
          <w:lang w:val="de-DE"/>
        </w:rPr>
      </w:pPr>
      <w:bookmarkStart w:id="20" w:name="_Toc145421086"/>
      <w:r>
        <w:rPr>
          <w:rFonts w:ascii="Times New Roman" w:hAnsi="Times New Roman" w:cs="Times New Roman"/>
          <w:b/>
          <w:bCs/>
          <w:noProof/>
          <w:color w:val="auto"/>
          <w:sz w:val="28"/>
          <w:szCs w:val="28"/>
          <w:lang w:val="de-DE"/>
        </w:rPr>
        <w:lastRenderedPageBreak/>
        <w:t>6</w:t>
      </w:r>
      <w:r w:rsidR="00172DF5" w:rsidRPr="00166C75">
        <w:rPr>
          <w:rFonts w:ascii="Times New Roman" w:hAnsi="Times New Roman" w:cs="Times New Roman"/>
          <w:b/>
          <w:bCs/>
          <w:noProof/>
          <w:color w:val="auto"/>
          <w:sz w:val="28"/>
          <w:szCs w:val="28"/>
          <w:lang w:val="de-DE"/>
        </w:rPr>
        <w:t>. Đánh giá chung</w:t>
      </w:r>
      <w:bookmarkEnd w:id="20"/>
      <w:r w:rsidR="00172DF5" w:rsidRPr="00166C75">
        <w:rPr>
          <w:rFonts w:ascii="Times New Roman" w:hAnsi="Times New Roman" w:cs="Times New Roman"/>
          <w:b/>
          <w:bCs/>
          <w:noProof/>
          <w:color w:val="auto"/>
          <w:sz w:val="28"/>
          <w:szCs w:val="28"/>
          <w:lang w:val="de-DE"/>
        </w:rPr>
        <w:t xml:space="preserve"> </w:t>
      </w:r>
    </w:p>
    <w:p w14:paraId="04CECA36" w14:textId="2AB936DE" w:rsidR="00172DF5" w:rsidRPr="00166C75" w:rsidRDefault="00166C75" w:rsidP="00CC08AD">
      <w:pPr>
        <w:pStyle w:val="Heading3"/>
        <w:spacing w:before="120"/>
        <w:ind w:firstLine="720"/>
        <w:rPr>
          <w:rFonts w:ascii="Times New Roman" w:hAnsi="Times New Roman" w:cs="Times New Roman"/>
          <w:b/>
          <w:i/>
          <w:iCs/>
          <w:noProof/>
          <w:color w:val="auto"/>
          <w:sz w:val="28"/>
          <w:szCs w:val="28"/>
          <w:lang w:val="de-DE"/>
        </w:rPr>
      </w:pPr>
      <w:bookmarkStart w:id="21" w:name="_Toc145421087"/>
      <w:r>
        <w:rPr>
          <w:rFonts w:ascii="Times New Roman" w:hAnsi="Times New Roman" w:cs="Times New Roman"/>
          <w:b/>
          <w:i/>
          <w:iCs/>
          <w:noProof/>
          <w:color w:val="auto"/>
          <w:sz w:val="28"/>
          <w:szCs w:val="28"/>
          <w:lang w:val="de-DE"/>
        </w:rPr>
        <w:t>6</w:t>
      </w:r>
      <w:r w:rsidR="00172DF5" w:rsidRPr="00166C75">
        <w:rPr>
          <w:rFonts w:ascii="Times New Roman" w:hAnsi="Times New Roman" w:cs="Times New Roman"/>
          <w:b/>
          <w:i/>
          <w:iCs/>
          <w:noProof/>
          <w:color w:val="auto"/>
          <w:sz w:val="28"/>
          <w:szCs w:val="28"/>
          <w:lang w:val="de-DE"/>
        </w:rPr>
        <w:t>.1. Kết quả đạt được</w:t>
      </w:r>
      <w:bookmarkEnd w:id="21"/>
    </w:p>
    <w:p w14:paraId="7C95606B" w14:textId="697B8258" w:rsidR="00D95346" w:rsidRPr="00166C75" w:rsidRDefault="003051B5" w:rsidP="00CC08AD">
      <w:pPr>
        <w:spacing w:before="120"/>
        <w:ind w:firstLine="720"/>
        <w:jc w:val="both"/>
        <w:rPr>
          <w:iCs/>
          <w:sz w:val="28"/>
          <w:szCs w:val="28"/>
          <w:lang w:val="de-DE"/>
        </w:rPr>
      </w:pPr>
      <w:bookmarkStart w:id="22" w:name="_Toc78210689"/>
      <w:bookmarkStart w:id="23" w:name="_Toc78649484"/>
      <w:bookmarkStart w:id="24" w:name="_Toc78884029"/>
      <w:bookmarkStart w:id="25" w:name="_Toc82634329"/>
      <w:bookmarkStart w:id="26" w:name="_Toc83313601"/>
      <w:bookmarkStart w:id="27" w:name="_Toc84429666"/>
      <w:r w:rsidRPr="00166C75">
        <w:rPr>
          <w:iCs/>
          <w:sz w:val="28"/>
          <w:szCs w:val="28"/>
          <w:lang w:val="nb-NO" w:eastAsia="vi-VN"/>
        </w:rPr>
        <w:t>a) Về công tác giống</w:t>
      </w:r>
      <w:r w:rsidR="00227099" w:rsidRPr="00166C75">
        <w:rPr>
          <w:iCs/>
          <w:sz w:val="28"/>
          <w:szCs w:val="28"/>
          <w:lang w:val="nb-NO" w:eastAsia="vi-VN"/>
        </w:rPr>
        <w:t>:</w:t>
      </w:r>
      <w:r w:rsidR="00227099" w:rsidRPr="00166C75">
        <w:rPr>
          <w:i/>
          <w:sz w:val="28"/>
          <w:szCs w:val="28"/>
          <w:lang w:val="nb-NO" w:eastAsia="vi-VN"/>
        </w:rPr>
        <w:t xml:space="preserve"> </w:t>
      </w:r>
      <w:r w:rsidR="00227099" w:rsidRPr="00166C75">
        <w:rPr>
          <w:iCs/>
          <w:sz w:val="28"/>
          <w:szCs w:val="28"/>
          <w:lang w:val="nb-NO" w:eastAsia="vi-VN"/>
        </w:rPr>
        <w:t>Đã r</w:t>
      </w:r>
      <w:r w:rsidRPr="00166C75">
        <w:rPr>
          <w:iCs/>
          <w:sz w:val="28"/>
          <w:szCs w:val="28"/>
          <w:lang w:val="nb-NO"/>
        </w:rPr>
        <w:t>à soát, hoàn thiện các văn bản pháp quy, các tiêu chuẩn</w:t>
      </w:r>
      <w:r w:rsidR="00065C1C" w:rsidRPr="00166C75">
        <w:rPr>
          <w:iCs/>
          <w:sz w:val="28"/>
          <w:szCs w:val="28"/>
          <w:lang w:val="nb-NO"/>
        </w:rPr>
        <w:t xml:space="preserve"> </w:t>
      </w:r>
      <w:r w:rsidRPr="00166C75">
        <w:rPr>
          <w:iCs/>
          <w:sz w:val="28"/>
          <w:szCs w:val="28"/>
          <w:lang w:val="nb-NO"/>
        </w:rPr>
        <w:t>liên quan đến công tác quản lý chất lượng giống cây trồng lâm nghiệp</w:t>
      </w:r>
      <w:r w:rsidR="00227099" w:rsidRPr="00166C75">
        <w:rPr>
          <w:iCs/>
          <w:sz w:val="28"/>
          <w:szCs w:val="28"/>
          <w:lang w:val="nb-NO"/>
        </w:rPr>
        <w:t xml:space="preserve">; </w:t>
      </w:r>
      <w:r w:rsidRPr="00166C75">
        <w:rPr>
          <w:iCs/>
          <w:spacing w:val="8"/>
          <w:sz w:val="28"/>
          <w:szCs w:val="28"/>
          <w:lang w:val="nb-NO"/>
        </w:rPr>
        <w:t xml:space="preserve">phát hiện và loại bỏ những giống cây trồng lâm nghiệp có năng suất, chất lượng thấp không đáp ứng được yêu cầu của sản xuất và thị trường; </w:t>
      </w:r>
      <w:r w:rsidRPr="00166C75">
        <w:rPr>
          <w:iCs/>
          <w:sz w:val="28"/>
          <w:szCs w:val="28"/>
          <w:lang w:val="vi-VN"/>
        </w:rPr>
        <w:t xml:space="preserve">Đánh giá, lựa chọn, lập danh mục cơ cấu loài và giống cây trồng </w:t>
      </w:r>
      <w:r w:rsidRPr="00166C75">
        <w:rPr>
          <w:iCs/>
          <w:sz w:val="28"/>
          <w:szCs w:val="28"/>
          <w:lang w:val="nb-NO"/>
        </w:rPr>
        <w:t>lâm nghiệp</w:t>
      </w:r>
      <w:r w:rsidRPr="00166C75">
        <w:rPr>
          <w:iCs/>
          <w:sz w:val="28"/>
          <w:szCs w:val="28"/>
          <w:lang w:val="vi-VN"/>
        </w:rPr>
        <w:t xml:space="preserve"> có năng suất cao, phù hợp với từng điều kiện lập địa, đáp ứng được yêu cầu của thị trường để đưa vào trồng rừng</w:t>
      </w:r>
      <w:r w:rsidR="00D95346" w:rsidRPr="00166C75">
        <w:rPr>
          <w:iCs/>
          <w:sz w:val="28"/>
          <w:szCs w:val="28"/>
          <w:lang w:val="de-DE"/>
        </w:rPr>
        <w:t xml:space="preserve">; Nghiên </w:t>
      </w:r>
      <w:r w:rsidRPr="00166C75">
        <w:rPr>
          <w:iCs/>
          <w:sz w:val="28"/>
          <w:szCs w:val="28"/>
          <w:lang w:val="de-DE"/>
        </w:rPr>
        <w:t xml:space="preserve">cứu chọn tạo </w:t>
      </w:r>
      <w:r w:rsidR="00D95346" w:rsidRPr="00166C75">
        <w:rPr>
          <w:iCs/>
          <w:sz w:val="28"/>
          <w:szCs w:val="28"/>
          <w:lang w:val="de-DE"/>
        </w:rPr>
        <w:t xml:space="preserve">bổ sung các giống </w:t>
      </w:r>
      <w:r w:rsidRPr="00166C75">
        <w:rPr>
          <w:iCs/>
          <w:sz w:val="28"/>
          <w:szCs w:val="28"/>
          <w:lang w:val="de-DE"/>
        </w:rPr>
        <w:t>mới</w:t>
      </w:r>
      <w:r w:rsidR="00D95346" w:rsidRPr="00166C75">
        <w:rPr>
          <w:iCs/>
          <w:sz w:val="28"/>
          <w:szCs w:val="28"/>
          <w:lang w:val="de-DE"/>
        </w:rPr>
        <w:t>.</w:t>
      </w:r>
    </w:p>
    <w:p w14:paraId="7AEAAD95" w14:textId="327E1B3B" w:rsidR="003051B5" w:rsidRPr="00166C75" w:rsidRDefault="003051B5" w:rsidP="00CC08AD">
      <w:pPr>
        <w:spacing w:before="120"/>
        <w:ind w:firstLine="720"/>
        <w:jc w:val="both"/>
        <w:rPr>
          <w:iCs/>
          <w:sz w:val="28"/>
          <w:szCs w:val="28"/>
          <w:lang w:val="nb-NO"/>
        </w:rPr>
      </w:pPr>
      <w:r w:rsidRPr="00166C75">
        <w:rPr>
          <w:iCs/>
          <w:sz w:val="28"/>
          <w:szCs w:val="28"/>
          <w:lang w:val="nb-NO" w:eastAsia="vi-VN"/>
        </w:rPr>
        <w:t>b) Về kỹ thuật lâm sinh – trồng- chăm sóc rừng</w:t>
      </w:r>
      <w:r w:rsidR="00447028" w:rsidRPr="00166C75">
        <w:rPr>
          <w:iCs/>
          <w:sz w:val="28"/>
          <w:szCs w:val="28"/>
          <w:lang w:val="nb-NO" w:eastAsia="vi-VN"/>
        </w:rPr>
        <w:t>:</w:t>
      </w:r>
      <w:r w:rsidR="00447028" w:rsidRPr="00166C75">
        <w:rPr>
          <w:i/>
          <w:sz w:val="28"/>
          <w:szCs w:val="28"/>
          <w:lang w:val="nb-NO" w:eastAsia="vi-VN"/>
        </w:rPr>
        <w:t xml:space="preserve"> </w:t>
      </w:r>
      <w:r w:rsidRPr="00166C75">
        <w:rPr>
          <w:iCs/>
          <w:sz w:val="28"/>
          <w:szCs w:val="28"/>
          <w:lang w:val="vi-VN"/>
        </w:rPr>
        <w:t xml:space="preserve">Xây dựng </w:t>
      </w:r>
      <w:r w:rsidRPr="00166C75">
        <w:rPr>
          <w:iCs/>
          <w:sz w:val="28"/>
          <w:szCs w:val="28"/>
          <w:lang w:val="nb-NO"/>
        </w:rPr>
        <w:t xml:space="preserve">và ban hành </w:t>
      </w:r>
      <w:r w:rsidRPr="00166C75">
        <w:rPr>
          <w:iCs/>
          <w:sz w:val="28"/>
          <w:szCs w:val="28"/>
          <w:lang w:val="vi-VN"/>
        </w:rPr>
        <w:t xml:space="preserve">hướng dẫn kỹ thuật </w:t>
      </w:r>
      <w:r w:rsidRPr="00166C75">
        <w:rPr>
          <w:iCs/>
          <w:sz w:val="28"/>
          <w:szCs w:val="28"/>
          <w:lang w:val="nb-NO"/>
        </w:rPr>
        <w:t>trồng rừng t</w:t>
      </w:r>
      <w:r w:rsidRPr="00166C75">
        <w:rPr>
          <w:iCs/>
          <w:sz w:val="28"/>
          <w:szCs w:val="28"/>
          <w:lang w:val="vi-VN"/>
        </w:rPr>
        <w:t xml:space="preserve">hâm canh </w:t>
      </w:r>
      <w:r w:rsidRPr="00166C75">
        <w:rPr>
          <w:iCs/>
          <w:sz w:val="28"/>
          <w:szCs w:val="28"/>
          <w:lang w:val="nb-NO"/>
        </w:rPr>
        <w:t xml:space="preserve">cung cấp nguyên liệu </w:t>
      </w:r>
      <w:r w:rsidRPr="00166C75">
        <w:rPr>
          <w:iCs/>
          <w:sz w:val="28"/>
          <w:szCs w:val="28"/>
          <w:lang w:val="vi-VN"/>
        </w:rPr>
        <w:t>gỗ lớn</w:t>
      </w:r>
      <w:r w:rsidRPr="00166C75">
        <w:rPr>
          <w:iCs/>
          <w:sz w:val="28"/>
          <w:szCs w:val="28"/>
          <w:lang w:val="nb-NO"/>
        </w:rPr>
        <w:t>: Đ</w:t>
      </w:r>
      <w:r w:rsidRPr="00166C75">
        <w:rPr>
          <w:sz w:val="28"/>
          <w:szCs w:val="28"/>
          <w:lang w:val="vi-VN"/>
        </w:rPr>
        <w:t>iều kiện</w:t>
      </w:r>
      <w:r w:rsidRPr="00166C75">
        <w:rPr>
          <w:sz w:val="28"/>
          <w:szCs w:val="28"/>
          <w:lang w:val="nb-NO"/>
        </w:rPr>
        <w:t>, t</w:t>
      </w:r>
      <w:r w:rsidRPr="00166C75">
        <w:rPr>
          <w:sz w:val="28"/>
          <w:szCs w:val="28"/>
          <w:lang w:val="vi-VN"/>
        </w:rPr>
        <w:t xml:space="preserve">iêu chí </w:t>
      </w:r>
      <w:r w:rsidRPr="00166C75">
        <w:rPr>
          <w:sz w:val="28"/>
          <w:szCs w:val="28"/>
          <w:lang w:val="nb-NO"/>
        </w:rPr>
        <w:t>và k</w:t>
      </w:r>
      <w:r w:rsidRPr="00166C75">
        <w:rPr>
          <w:sz w:val="28"/>
          <w:szCs w:val="28"/>
          <w:lang w:val="vi-VN"/>
        </w:rPr>
        <w:t>ỹ thuật trồng rừng gỗ lớ</w:t>
      </w:r>
      <w:r w:rsidR="00065C1C" w:rsidRPr="00166C75">
        <w:rPr>
          <w:sz w:val="28"/>
          <w:szCs w:val="28"/>
          <w:lang w:val="de-DE"/>
        </w:rPr>
        <w:t>n</w:t>
      </w:r>
      <w:r w:rsidR="00447028" w:rsidRPr="00166C75">
        <w:rPr>
          <w:sz w:val="28"/>
          <w:szCs w:val="28"/>
          <w:lang w:val="de-DE"/>
        </w:rPr>
        <w:t>; k</w:t>
      </w:r>
      <w:r w:rsidRPr="00166C75">
        <w:rPr>
          <w:iCs/>
          <w:sz w:val="28"/>
          <w:szCs w:val="28"/>
          <w:lang w:val="vi-VN"/>
        </w:rPr>
        <w:t xml:space="preserve">ỹ thuật </w:t>
      </w:r>
      <w:r w:rsidRPr="00166C75">
        <w:rPr>
          <w:iCs/>
          <w:sz w:val="28"/>
          <w:szCs w:val="28"/>
          <w:lang w:val="nb-NO"/>
        </w:rPr>
        <w:t>c</w:t>
      </w:r>
      <w:r w:rsidRPr="00166C75">
        <w:rPr>
          <w:iCs/>
          <w:sz w:val="28"/>
          <w:szCs w:val="28"/>
          <w:lang w:val="vi-VN"/>
        </w:rPr>
        <w:t xml:space="preserve">huyển hóa rừng trồng cây </w:t>
      </w:r>
      <w:r w:rsidR="002E164A" w:rsidRPr="00166C75">
        <w:rPr>
          <w:iCs/>
          <w:sz w:val="28"/>
          <w:szCs w:val="28"/>
          <w:lang w:val="vi-VN"/>
        </w:rPr>
        <w:t>sinh trưởng nhanh</w:t>
      </w:r>
      <w:r w:rsidRPr="00166C75">
        <w:rPr>
          <w:iCs/>
          <w:sz w:val="28"/>
          <w:szCs w:val="28"/>
          <w:lang w:val="vi-VN"/>
        </w:rPr>
        <w:t xml:space="preserve"> cung cấp nguyên liệu</w:t>
      </w:r>
      <w:r w:rsidRPr="00166C75">
        <w:rPr>
          <w:iCs/>
          <w:sz w:val="28"/>
          <w:szCs w:val="28"/>
          <w:lang w:val="nb-NO"/>
        </w:rPr>
        <w:t xml:space="preserve"> </w:t>
      </w:r>
      <w:r w:rsidRPr="00166C75">
        <w:rPr>
          <w:iCs/>
          <w:sz w:val="28"/>
          <w:szCs w:val="28"/>
          <w:lang w:val="vi-VN"/>
        </w:rPr>
        <w:t>gỗ nhỏ sang kinh doanh gỗ lớn</w:t>
      </w:r>
      <w:r w:rsidRPr="00166C75">
        <w:rPr>
          <w:iCs/>
          <w:sz w:val="28"/>
          <w:szCs w:val="28"/>
          <w:lang w:val="nb-NO"/>
        </w:rPr>
        <w:t>: Đ</w:t>
      </w:r>
      <w:r w:rsidRPr="00166C75">
        <w:rPr>
          <w:sz w:val="28"/>
          <w:szCs w:val="28"/>
          <w:lang w:val="vi-VN"/>
        </w:rPr>
        <w:t>iều kiện</w:t>
      </w:r>
      <w:r w:rsidRPr="00166C75">
        <w:rPr>
          <w:sz w:val="28"/>
          <w:szCs w:val="28"/>
          <w:lang w:val="nb-NO"/>
        </w:rPr>
        <w:t>,</w:t>
      </w:r>
      <w:r w:rsidRPr="00166C75">
        <w:rPr>
          <w:sz w:val="28"/>
          <w:szCs w:val="28"/>
          <w:lang w:val="vi-VN"/>
        </w:rPr>
        <w:t xml:space="preserve"> </w:t>
      </w:r>
      <w:r w:rsidRPr="00166C75">
        <w:rPr>
          <w:sz w:val="28"/>
          <w:szCs w:val="28"/>
          <w:lang w:val="de-DE"/>
        </w:rPr>
        <w:t>t</w:t>
      </w:r>
      <w:r w:rsidRPr="00166C75">
        <w:rPr>
          <w:sz w:val="28"/>
          <w:szCs w:val="28"/>
          <w:lang w:val="vi-VN"/>
        </w:rPr>
        <w:t xml:space="preserve">iêu chí </w:t>
      </w:r>
      <w:r w:rsidRPr="00166C75">
        <w:rPr>
          <w:sz w:val="28"/>
          <w:szCs w:val="28"/>
          <w:lang w:val="nb-NO"/>
        </w:rPr>
        <w:t>và k</w:t>
      </w:r>
      <w:r w:rsidRPr="00166C75">
        <w:rPr>
          <w:sz w:val="28"/>
          <w:szCs w:val="28"/>
          <w:lang w:val="vi-VN"/>
        </w:rPr>
        <w:t>ỹ thuật chuyển hóa</w:t>
      </w:r>
      <w:r w:rsidRPr="00166C75">
        <w:rPr>
          <w:iCs/>
          <w:sz w:val="28"/>
          <w:szCs w:val="28"/>
          <w:lang w:val="vi-VN"/>
        </w:rPr>
        <w:t xml:space="preserve"> </w:t>
      </w:r>
      <w:r w:rsidRPr="00166C75">
        <w:rPr>
          <w:iCs/>
          <w:sz w:val="28"/>
          <w:szCs w:val="28"/>
          <w:lang w:val="nb-NO"/>
        </w:rPr>
        <w:t xml:space="preserve">rừng trồng </w:t>
      </w:r>
      <w:r w:rsidRPr="00166C75">
        <w:rPr>
          <w:iCs/>
          <w:sz w:val="28"/>
          <w:szCs w:val="28"/>
          <w:lang w:val="vi-VN"/>
        </w:rPr>
        <w:t xml:space="preserve">gỗ nhỏ </w:t>
      </w:r>
      <w:r w:rsidR="004524E2" w:rsidRPr="00166C75">
        <w:rPr>
          <w:iCs/>
          <w:sz w:val="28"/>
          <w:szCs w:val="28"/>
          <w:lang w:val="nb-NO"/>
        </w:rPr>
        <w:t>sang</w:t>
      </w:r>
      <w:r w:rsidRPr="00166C75">
        <w:rPr>
          <w:iCs/>
          <w:sz w:val="28"/>
          <w:szCs w:val="28"/>
          <w:lang w:val="nb-NO"/>
        </w:rPr>
        <w:t xml:space="preserve"> rừng</w:t>
      </w:r>
      <w:r w:rsidRPr="00166C75">
        <w:rPr>
          <w:iCs/>
          <w:sz w:val="28"/>
          <w:szCs w:val="28"/>
          <w:lang w:val="vi-VN"/>
        </w:rPr>
        <w:t xml:space="preserve"> gỗ lớn</w:t>
      </w:r>
      <w:r w:rsidRPr="00166C75">
        <w:rPr>
          <w:iCs/>
          <w:sz w:val="28"/>
          <w:szCs w:val="28"/>
          <w:lang w:val="nb-NO"/>
        </w:rPr>
        <w:t>.</w:t>
      </w:r>
    </w:p>
    <w:p w14:paraId="6A84F8F6" w14:textId="77777777" w:rsidR="00447028" w:rsidRPr="00166C75" w:rsidRDefault="00227099" w:rsidP="00CC08AD">
      <w:pPr>
        <w:spacing w:before="120"/>
        <w:ind w:firstLine="720"/>
        <w:jc w:val="both"/>
        <w:rPr>
          <w:bCs/>
          <w:sz w:val="28"/>
          <w:szCs w:val="28"/>
          <w:lang w:val="cs-CZ"/>
        </w:rPr>
      </w:pPr>
      <w:r w:rsidRPr="00166C75">
        <w:rPr>
          <w:bCs/>
          <w:iCs/>
          <w:sz w:val="28"/>
          <w:szCs w:val="28"/>
          <w:lang w:val="it-IT" w:eastAsia="vi-VN"/>
        </w:rPr>
        <w:t>c) Về trồng, chuyển hóa rừng trồng kinh doanh gỗ lớn</w:t>
      </w:r>
      <w:r w:rsidR="00447028" w:rsidRPr="00166C75">
        <w:rPr>
          <w:bCs/>
          <w:iCs/>
          <w:sz w:val="28"/>
          <w:szCs w:val="28"/>
          <w:lang w:val="it-IT" w:eastAsia="vi-VN"/>
        </w:rPr>
        <w:t>:</w:t>
      </w:r>
      <w:r w:rsidR="00447028" w:rsidRPr="00166C75">
        <w:rPr>
          <w:bCs/>
          <w:i/>
          <w:sz w:val="28"/>
          <w:szCs w:val="28"/>
          <w:lang w:val="it-IT" w:eastAsia="vi-VN"/>
        </w:rPr>
        <w:t xml:space="preserve"> </w:t>
      </w:r>
      <w:r w:rsidR="00447028" w:rsidRPr="00166C75">
        <w:rPr>
          <w:bCs/>
          <w:iCs/>
          <w:sz w:val="28"/>
          <w:szCs w:val="28"/>
          <w:lang w:val="it-IT" w:eastAsia="vi-VN"/>
        </w:rPr>
        <w:t xml:space="preserve">Đã hình thành được vùng nguyên liệu gỗ lớn, thông qua việc trồng được </w:t>
      </w:r>
      <w:r w:rsidR="00447028" w:rsidRPr="00166C75">
        <w:rPr>
          <w:bCs/>
          <w:sz w:val="28"/>
          <w:szCs w:val="28"/>
          <w:lang w:val="cs-CZ"/>
        </w:rPr>
        <w:t>489.016,8 ha rừng trồng kinh doanh gỗ lớn và chuyển hóa được 126.175 ha rừng trồng chuyển hóa kinh doanh gỗ lớn.</w:t>
      </w:r>
    </w:p>
    <w:p w14:paraId="64DC7EF1" w14:textId="613D225B" w:rsidR="009A54AA" w:rsidRPr="00166C75" w:rsidRDefault="00227099" w:rsidP="009A54AA">
      <w:pPr>
        <w:spacing w:before="120"/>
        <w:ind w:firstLine="720"/>
        <w:jc w:val="both"/>
        <w:rPr>
          <w:sz w:val="28"/>
          <w:szCs w:val="28"/>
          <w:lang w:val="it-IT"/>
        </w:rPr>
      </w:pPr>
      <w:r w:rsidRPr="00166C75">
        <w:rPr>
          <w:sz w:val="28"/>
          <w:szCs w:val="28"/>
          <w:lang w:val="it-IT"/>
        </w:rPr>
        <w:t xml:space="preserve">d) </w:t>
      </w:r>
      <w:r w:rsidR="00447028" w:rsidRPr="00166C75">
        <w:rPr>
          <w:sz w:val="28"/>
          <w:szCs w:val="28"/>
          <w:lang w:val="it-IT"/>
        </w:rPr>
        <w:t>V</w:t>
      </w:r>
      <w:r w:rsidR="003051B5" w:rsidRPr="00166C75">
        <w:rPr>
          <w:sz w:val="28"/>
          <w:szCs w:val="28"/>
          <w:lang w:val="it-IT" w:eastAsia="vi-VN"/>
        </w:rPr>
        <w:t>ề cơ chế chính sách</w:t>
      </w:r>
      <w:r w:rsidR="00447028" w:rsidRPr="00166C75">
        <w:rPr>
          <w:sz w:val="28"/>
          <w:szCs w:val="28"/>
          <w:lang w:val="it-IT" w:eastAsia="vi-VN"/>
        </w:rPr>
        <w:t>:</w:t>
      </w:r>
      <w:r w:rsidR="00447028" w:rsidRPr="00166C75">
        <w:rPr>
          <w:i/>
          <w:iCs/>
          <w:sz w:val="28"/>
          <w:szCs w:val="28"/>
          <w:lang w:val="it-IT" w:eastAsia="vi-VN"/>
        </w:rPr>
        <w:t xml:space="preserve"> </w:t>
      </w:r>
      <w:r w:rsidR="009A54AA" w:rsidRPr="00166C75">
        <w:rPr>
          <w:iCs/>
          <w:sz w:val="28"/>
          <w:szCs w:val="28"/>
          <w:lang w:val="it-IT" w:eastAsia="vi-VN"/>
        </w:rPr>
        <w:t xml:space="preserve">Đã </w:t>
      </w:r>
      <w:r w:rsidR="009A54AA" w:rsidRPr="00166C75">
        <w:rPr>
          <w:sz w:val="28"/>
          <w:szCs w:val="28"/>
          <w:lang w:val="it-IT"/>
        </w:rPr>
        <w:t xml:space="preserve">xây dựng và trình ban hành Nghị định số 27/2021/NĐ-CP </w:t>
      </w:r>
      <w:r w:rsidR="009A54AA" w:rsidRPr="00166C75">
        <w:rPr>
          <w:sz w:val="28"/>
          <w:szCs w:val="28"/>
          <w:shd w:val="clear" w:color="auto" w:fill="FFFFFF"/>
          <w:lang w:val="it-IT"/>
        </w:rPr>
        <w:t xml:space="preserve">ngày 25/3/2021 của Chính phủ về quản lý giống cây trồng lâm nghiệp; Thông tư số </w:t>
      </w:r>
      <w:r w:rsidR="009A54AA" w:rsidRPr="00166C75">
        <w:rPr>
          <w:sz w:val="28"/>
          <w:szCs w:val="28"/>
          <w:lang w:val="it-IT"/>
        </w:rPr>
        <w:t>Thông tư số 22/2021/TT-BNNPTNT ngày 29/12/2021 của Bộ Nông nghiệp và Phát triển nông thôn: Quy định danh mục loài cây trồng lâm nghiệp chính; công nhận giống và nguồn giống cây trồng lâm nghiệp.</w:t>
      </w:r>
      <w:r w:rsidR="00FA38A8" w:rsidRPr="00166C75">
        <w:rPr>
          <w:sz w:val="28"/>
          <w:szCs w:val="28"/>
          <w:lang w:val="it-IT"/>
        </w:rPr>
        <w:t xml:space="preserve"> Đã có chính sách hỗ trợ phát triển rừng trồng gỗ lớn (NĐ75, QĐ38).</w:t>
      </w:r>
    </w:p>
    <w:p w14:paraId="0C302741" w14:textId="63C0BC2F" w:rsidR="00172DF5" w:rsidRPr="00166C75" w:rsidRDefault="00166C75" w:rsidP="00CC08AD">
      <w:pPr>
        <w:pStyle w:val="Heading3"/>
        <w:spacing w:before="120"/>
        <w:ind w:firstLine="720"/>
        <w:rPr>
          <w:rFonts w:ascii="Times New Roman" w:hAnsi="Times New Roman" w:cs="Times New Roman"/>
          <w:b/>
          <w:i/>
          <w:iCs/>
          <w:noProof/>
          <w:color w:val="auto"/>
          <w:sz w:val="28"/>
          <w:szCs w:val="28"/>
          <w:lang w:val="it-IT"/>
        </w:rPr>
      </w:pPr>
      <w:bookmarkStart w:id="28" w:name="_Toc145421088"/>
      <w:bookmarkEnd w:id="22"/>
      <w:bookmarkEnd w:id="23"/>
      <w:bookmarkEnd w:id="24"/>
      <w:bookmarkEnd w:id="25"/>
      <w:bookmarkEnd w:id="26"/>
      <w:bookmarkEnd w:id="27"/>
      <w:r>
        <w:rPr>
          <w:rFonts w:ascii="Times New Roman" w:hAnsi="Times New Roman" w:cs="Times New Roman"/>
          <w:b/>
          <w:i/>
          <w:iCs/>
          <w:noProof/>
          <w:color w:val="auto"/>
          <w:sz w:val="28"/>
          <w:szCs w:val="28"/>
          <w:lang w:val="it-IT"/>
        </w:rPr>
        <w:t>6</w:t>
      </w:r>
      <w:r w:rsidR="00172DF5" w:rsidRPr="00166C75">
        <w:rPr>
          <w:rFonts w:ascii="Times New Roman" w:hAnsi="Times New Roman" w:cs="Times New Roman"/>
          <w:b/>
          <w:i/>
          <w:iCs/>
          <w:noProof/>
          <w:color w:val="auto"/>
          <w:sz w:val="28"/>
          <w:szCs w:val="28"/>
          <w:lang w:val="it-IT"/>
        </w:rPr>
        <w:t>.2. Tồn tại</w:t>
      </w:r>
      <w:r w:rsidR="003A3826" w:rsidRPr="00166C75">
        <w:rPr>
          <w:rFonts w:ascii="Times New Roman" w:hAnsi="Times New Roman" w:cs="Times New Roman"/>
          <w:b/>
          <w:i/>
          <w:iCs/>
          <w:noProof/>
          <w:color w:val="auto"/>
          <w:sz w:val="28"/>
          <w:szCs w:val="28"/>
          <w:lang w:val="it-IT"/>
        </w:rPr>
        <w:t xml:space="preserve"> và </w:t>
      </w:r>
      <w:r w:rsidR="00172DF5" w:rsidRPr="00166C75">
        <w:rPr>
          <w:rFonts w:ascii="Times New Roman" w:hAnsi="Times New Roman" w:cs="Times New Roman"/>
          <w:b/>
          <w:i/>
          <w:iCs/>
          <w:noProof/>
          <w:color w:val="auto"/>
          <w:sz w:val="28"/>
          <w:szCs w:val="28"/>
          <w:lang w:val="it-IT"/>
        </w:rPr>
        <w:t>hạn chế</w:t>
      </w:r>
      <w:bookmarkEnd w:id="28"/>
      <w:r w:rsidR="00172DF5" w:rsidRPr="00166C75">
        <w:rPr>
          <w:rFonts w:ascii="Times New Roman" w:hAnsi="Times New Roman" w:cs="Times New Roman"/>
          <w:b/>
          <w:i/>
          <w:iCs/>
          <w:noProof/>
          <w:color w:val="auto"/>
          <w:sz w:val="28"/>
          <w:szCs w:val="28"/>
          <w:lang w:val="it-IT"/>
        </w:rPr>
        <w:t xml:space="preserve"> </w:t>
      </w:r>
    </w:p>
    <w:bookmarkEnd w:id="4"/>
    <w:p w14:paraId="66F9B5C3" w14:textId="4FC54FF3" w:rsidR="00F70F69" w:rsidRPr="00166C75" w:rsidRDefault="00857C02" w:rsidP="00CC08AD">
      <w:pPr>
        <w:spacing w:before="120"/>
        <w:ind w:firstLine="720"/>
        <w:jc w:val="both"/>
        <w:rPr>
          <w:sz w:val="28"/>
          <w:szCs w:val="28"/>
          <w:lang w:val="it-IT"/>
        </w:rPr>
      </w:pPr>
      <w:r w:rsidRPr="00166C75">
        <w:rPr>
          <w:noProof/>
          <w:sz w:val="28"/>
          <w:szCs w:val="28"/>
          <w:lang w:val="it-IT"/>
        </w:rPr>
        <w:t xml:space="preserve">a) </w:t>
      </w:r>
      <w:r w:rsidR="00F70F69" w:rsidRPr="00166C75">
        <w:rPr>
          <w:sz w:val="28"/>
          <w:szCs w:val="28"/>
          <w:lang w:val="it-IT"/>
        </w:rPr>
        <w:t>Về đất đai và hạ tầng</w:t>
      </w:r>
    </w:p>
    <w:p w14:paraId="530F1FCD" w14:textId="65094CBB" w:rsidR="003A3826" w:rsidRPr="00166C75" w:rsidRDefault="00F70F69" w:rsidP="00CC08AD">
      <w:pPr>
        <w:spacing w:before="120"/>
        <w:ind w:firstLine="720"/>
        <w:jc w:val="both"/>
        <w:rPr>
          <w:sz w:val="28"/>
          <w:szCs w:val="28"/>
          <w:lang w:val="it-IT"/>
        </w:rPr>
      </w:pPr>
      <w:r w:rsidRPr="00166C75">
        <w:rPr>
          <w:sz w:val="28"/>
          <w:szCs w:val="28"/>
          <w:lang w:val="it-IT"/>
        </w:rPr>
        <w:t xml:space="preserve">- Quỹ đất để trồng rừng sản xuất </w:t>
      </w:r>
      <w:r w:rsidR="00065C1C" w:rsidRPr="00166C75">
        <w:rPr>
          <w:sz w:val="28"/>
          <w:szCs w:val="28"/>
          <w:lang w:val="it-IT"/>
        </w:rPr>
        <w:t xml:space="preserve">còn </w:t>
      </w:r>
      <w:r w:rsidRPr="00166C75">
        <w:rPr>
          <w:sz w:val="28"/>
          <w:szCs w:val="28"/>
          <w:lang w:val="it-IT"/>
        </w:rPr>
        <w:t>manh mún</w:t>
      </w:r>
      <w:r w:rsidR="00CF14AD">
        <w:rPr>
          <w:sz w:val="28"/>
          <w:szCs w:val="28"/>
          <w:lang w:val="it-IT"/>
        </w:rPr>
        <w:t>,</w:t>
      </w:r>
      <w:r w:rsidRPr="00166C75">
        <w:rPr>
          <w:sz w:val="28"/>
          <w:szCs w:val="28"/>
          <w:lang w:val="it-IT"/>
        </w:rPr>
        <w:t xml:space="preserve"> không tập trung, chủ yếu quy mô hộ gia đình diện tích từ 1-2 ha</w:t>
      </w:r>
      <w:r w:rsidR="009C7337" w:rsidRPr="00166C75">
        <w:rPr>
          <w:sz w:val="28"/>
          <w:szCs w:val="28"/>
          <w:lang w:val="it-IT"/>
        </w:rPr>
        <w:t>.</w:t>
      </w:r>
      <w:r w:rsidR="00447028" w:rsidRPr="00166C75">
        <w:rPr>
          <w:sz w:val="28"/>
          <w:szCs w:val="28"/>
          <w:lang w:val="it-IT"/>
        </w:rPr>
        <w:t xml:space="preserve"> </w:t>
      </w:r>
    </w:p>
    <w:p w14:paraId="7A1BB13D" w14:textId="610799FB" w:rsidR="00F70F69" w:rsidRPr="00166C75" w:rsidRDefault="003A3826" w:rsidP="00CC08AD">
      <w:pPr>
        <w:spacing w:before="120"/>
        <w:ind w:firstLine="720"/>
        <w:jc w:val="both"/>
        <w:rPr>
          <w:sz w:val="28"/>
          <w:szCs w:val="28"/>
          <w:lang w:val="it-IT"/>
        </w:rPr>
      </w:pPr>
      <w:r w:rsidRPr="00166C75">
        <w:rPr>
          <w:sz w:val="28"/>
          <w:szCs w:val="28"/>
          <w:lang w:val="it-IT"/>
        </w:rPr>
        <w:t xml:space="preserve">- </w:t>
      </w:r>
      <w:r w:rsidR="00F70F69" w:rsidRPr="00166C75">
        <w:rPr>
          <w:sz w:val="28"/>
          <w:szCs w:val="28"/>
          <w:lang w:val="it-IT"/>
        </w:rPr>
        <w:t xml:space="preserve">Hệ thống kết cấu hạ tầng lâm nghiệp như đường lâm nghiệp, công trình phòng cháy, bảo vệ rừng,... còn thiếu, chưa đáp ứng được yêu cầu của sản xuất, đặc biệt là hệ thống đường lâm nghiệp dẫn đến khó khăn dẫn đến chi phí sản xuất từ khâu trồng, tỉa thưa, khai thác, vận chuyển chi phí rất cao, không thu hút được người dân đầu tư trồng rừng gỗ lớn. </w:t>
      </w:r>
    </w:p>
    <w:p w14:paraId="136B6BF8" w14:textId="1410CB29" w:rsidR="00F70F69" w:rsidRPr="00166C75" w:rsidRDefault="00857C02" w:rsidP="00CC08AD">
      <w:pPr>
        <w:spacing w:before="120"/>
        <w:ind w:firstLine="720"/>
        <w:jc w:val="both"/>
        <w:rPr>
          <w:bCs/>
          <w:sz w:val="28"/>
          <w:szCs w:val="28"/>
          <w:lang w:val="it-IT"/>
        </w:rPr>
      </w:pPr>
      <w:r w:rsidRPr="00166C75">
        <w:rPr>
          <w:bCs/>
          <w:sz w:val="28"/>
          <w:szCs w:val="28"/>
          <w:lang w:val="it-IT"/>
        </w:rPr>
        <w:t>b)</w:t>
      </w:r>
      <w:r w:rsidR="00F70F69" w:rsidRPr="00166C75">
        <w:rPr>
          <w:bCs/>
          <w:sz w:val="28"/>
          <w:szCs w:val="28"/>
          <w:lang w:val="it-IT"/>
        </w:rPr>
        <w:t xml:space="preserve"> </w:t>
      </w:r>
      <w:r w:rsidR="003A3826" w:rsidRPr="00166C75">
        <w:rPr>
          <w:bCs/>
          <w:sz w:val="28"/>
          <w:szCs w:val="28"/>
          <w:lang w:val="it-IT"/>
        </w:rPr>
        <w:t>Về cơ chế</w:t>
      </w:r>
      <w:r w:rsidR="009C7337" w:rsidRPr="00166C75">
        <w:rPr>
          <w:bCs/>
          <w:sz w:val="28"/>
          <w:szCs w:val="28"/>
          <w:lang w:val="it-IT"/>
        </w:rPr>
        <w:t xml:space="preserve"> và</w:t>
      </w:r>
      <w:r w:rsidR="003A3826" w:rsidRPr="00166C75">
        <w:rPr>
          <w:bCs/>
          <w:sz w:val="28"/>
          <w:szCs w:val="28"/>
          <w:lang w:val="it-IT"/>
        </w:rPr>
        <w:t xml:space="preserve"> </w:t>
      </w:r>
      <w:r w:rsidR="009C7337" w:rsidRPr="00166C75">
        <w:rPr>
          <w:bCs/>
          <w:sz w:val="28"/>
          <w:szCs w:val="28"/>
          <w:lang w:val="it-IT"/>
        </w:rPr>
        <w:t>c</w:t>
      </w:r>
      <w:r w:rsidR="00F70F69" w:rsidRPr="00166C75">
        <w:rPr>
          <w:bCs/>
          <w:sz w:val="28"/>
          <w:szCs w:val="28"/>
          <w:lang w:val="it-IT"/>
        </w:rPr>
        <w:t>hính sách</w:t>
      </w:r>
      <w:r w:rsidR="003A3826" w:rsidRPr="00166C75">
        <w:rPr>
          <w:bCs/>
          <w:sz w:val="28"/>
          <w:szCs w:val="28"/>
          <w:lang w:val="it-IT"/>
        </w:rPr>
        <w:t xml:space="preserve"> </w:t>
      </w:r>
    </w:p>
    <w:p w14:paraId="1B19D7D9" w14:textId="6F80D0AF" w:rsidR="00F70F69" w:rsidRPr="00166C75" w:rsidRDefault="00857C02" w:rsidP="00CC08AD">
      <w:pPr>
        <w:spacing w:before="120"/>
        <w:ind w:firstLine="720"/>
        <w:jc w:val="both"/>
        <w:rPr>
          <w:sz w:val="28"/>
          <w:szCs w:val="28"/>
          <w:lang w:val="vi-VN"/>
        </w:rPr>
      </w:pPr>
      <w:r w:rsidRPr="00166C75">
        <w:rPr>
          <w:sz w:val="28"/>
          <w:szCs w:val="28"/>
          <w:lang w:val="it-IT"/>
        </w:rPr>
        <w:t xml:space="preserve">- </w:t>
      </w:r>
      <w:r w:rsidR="00F70F69" w:rsidRPr="00166C75">
        <w:rPr>
          <w:sz w:val="28"/>
          <w:szCs w:val="28"/>
          <w:lang w:val="it-IT"/>
        </w:rPr>
        <w:t>Trồng rừng có chu kỳ kinh doanh dài, cần có vốn để đầu tư kéo dài; trong khi việc vay vốn từ các ngân hàng thủ tụ</w:t>
      </w:r>
      <w:r w:rsidR="000E7CF3" w:rsidRPr="00166C75">
        <w:rPr>
          <w:sz w:val="28"/>
          <w:szCs w:val="28"/>
          <w:lang w:val="it-IT"/>
        </w:rPr>
        <w:t>c còn khó khăn</w:t>
      </w:r>
      <w:r w:rsidR="00F70F69" w:rsidRPr="00166C75">
        <w:rPr>
          <w:sz w:val="28"/>
          <w:szCs w:val="28"/>
          <w:lang w:val="it-IT"/>
        </w:rPr>
        <w:t>, thời gian cho vay ngắn, nên các doanh nghiệp và hộ gia đình khó tiếp cận được nguồn vốn vay. Nguồn kinh phí hỗ trợ từ ngân sách nhà nước theo các chính sách hiện hành chưa đáp ứng được nhu cầu của địa phương.</w:t>
      </w:r>
      <w:r w:rsidR="00F70F69" w:rsidRPr="00166C75">
        <w:rPr>
          <w:sz w:val="28"/>
          <w:szCs w:val="28"/>
          <w:lang w:val="vi-VN"/>
        </w:rPr>
        <w:t xml:space="preserve"> Mặt khác, nhận thức của người dân về giá trị và hiệu quả trồng rừng kinh doanh gỗ lớn còn hạn chế. </w:t>
      </w:r>
    </w:p>
    <w:p w14:paraId="469769CB" w14:textId="3BD2B58C" w:rsidR="003A3826" w:rsidRPr="00166C75" w:rsidRDefault="00857C02" w:rsidP="00CC08AD">
      <w:pPr>
        <w:widowControl w:val="0"/>
        <w:shd w:val="clear" w:color="auto" w:fill="FFFFFF"/>
        <w:spacing w:before="120"/>
        <w:ind w:firstLine="720"/>
        <w:jc w:val="both"/>
        <w:textAlignment w:val="baseline"/>
        <w:rPr>
          <w:rFonts w:eastAsia="Times New Roman"/>
          <w:spacing w:val="-2"/>
          <w:sz w:val="28"/>
          <w:szCs w:val="28"/>
          <w:lang w:val="vi-VN" w:eastAsia="x-none"/>
        </w:rPr>
      </w:pPr>
      <w:r w:rsidRPr="00166C75">
        <w:rPr>
          <w:sz w:val="28"/>
          <w:szCs w:val="28"/>
          <w:lang w:val="vi-VN"/>
        </w:rPr>
        <w:lastRenderedPageBreak/>
        <w:t xml:space="preserve">- </w:t>
      </w:r>
      <w:r w:rsidRPr="00166C75">
        <w:rPr>
          <w:rFonts w:eastAsia="Times New Roman"/>
          <w:spacing w:val="-2"/>
          <w:sz w:val="28"/>
          <w:szCs w:val="28"/>
          <w:lang w:val="vi-VN" w:eastAsia="x-none"/>
        </w:rPr>
        <w:t>Người dân canh tác nghề rừng chủ yếu là các hộ gia đình có kinh tế khó khăn nên việc thực hiện trồng rừng gỗ lớn chu kỳ kinh doanh dài</w:t>
      </w:r>
      <w:r w:rsidR="009C7337" w:rsidRPr="00166C75">
        <w:rPr>
          <w:rFonts w:eastAsia="Times New Roman"/>
          <w:spacing w:val="-2"/>
          <w:sz w:val="28"/>
          <w:szCs w:val="28"/>
          <w:lang w:val="vi-VN" w:eastAsia="x-none"/>
        </w:rPr>
        <w:t>, rủi ro cao</w:t>
      </w:r>
      <w:r w:rsidR="000E7CF3" w:rsidRPr="00166C75">
        <w:rPr>
          <w:rFonts w:eastAsia="Times New Roman"/>
          <w:spacing w:val="-2"/>
          <w:sz w:val="28"/>
          <w:szCs w:val="28"/>
          <w:lang w:val="vi-VN" w:eastAsia="x-none"/>
        </w:rPr>
        <w:t xml:space="preserve"> nhưng chưa có bảo hiểm rừng trồng</w:t>
      </w:r>
      <w:r w:rsidR="003A3826" w:rsidRPr="00166C75">
        <w:rPr>
          <w:rFonts w:eastAsia="Times New Roman"/>
          <w:spacing w:val="-2"/>
          <w:sz w:val="28"/>
          <w:szCs w:val="28"/>
          <w:lang w:val="vi-VN" w:eastAsia="x-none"/>
        </w:rPr>
        <w:t>.</w:t>
      </w:r>
    </w:p>
    <w:p w14:paraId="6FAFE3D4" w14:textId="715D610B" w:rsidR="00857C02" w:rsidRPr="00166C75" w:rsidRDefault="00857C02" w:rsidP="004524E2">
      <w:pPr>
        <w:spacing w:before="120"/>
        <w:ind w:firstLine="720"/>
        <w:jc w:val="both"/>
        <w:rPr>
          <w:sz w:val="28"/>
          <w:szCs w:val="28"/>
          <w:lang w:val="vi-VN"/>
        </w:rPr>
      </w:pPr>
      <w:bookmarkStart w:id="29" w:name="_Toc142638878"/>
      <w:bookmarkStart w:id="30" w:name="_Toc139374085"/>
      <w:bookmarkStart w:id="31" w:name="_Toc140589920"/>
      <w:r w:rsidRPr="00166C75">
        <w:rPr>
          <w:sz w:val="28"/>
          <w:szCs w:val="28"/>
          <w:lang w:val="vi-VN"/>
        </w:rPr>
        <w:t xml:space="preserve">- Mức hỗ trợ của chính sách </w:t>
      </w:r>
      <w:r w:rsidR="003A3826" w:rsidRPr="00166C75">
        <w:rPr>
          <w:sz w:val="28"/>
          <w:szCs w:val="28"/>
          <w:lang w:val="vi-VN"/>
        </w:rPr>
        <w:t>hiện nay</w:t>
      </w:r>
      <w:r w:rsidRPr="00166C75">
        <w:rPr>
          <w:sz w:val="28"/>
          <w:szCs w:val="28"/>
          <w:lang w:val="vi-VN"/>
        </w:rPr>
        <w:t xml:space="preserve"> còn thấp, đặc biệt hỗ trợ đầu tư trồng rừng sản xuất gỗ lớn, do vậy chưa khuyến khích được các chủ rừng tham gia trồng rừng gỗ lớn và chuyển hóa rừng gỗ nhỏ sang gỗ lớn</w:t>
      </w:r>
      <w:r w:rsidR="003A3826" w:rsidRPr="00166C75">
        <w:rPr>
          <w:sz w:val="28"/>
          <w:szCs w:val="28"/>
          <w:lang w:val="vi-VN"/>
        </w:rPr>
        <w:t>.</w:t>
      </w:r>
      <w:bookmarkEnd w:id="29"/>
      <w:r w:rsidRPr="00166C75">
        <w:rPr>
          <w:sz w:val="28"/>
          <w:szCs w:val="28"/>
          <w:lang w:val="vi-VN"/>
        </w:rPr>
        <w:t xml:space="preserve"> </w:t>
      </w:r>
      <w:bookmarkEnd w:id="30"/>
      <w:bookmarkEnd w:id="31"/>
      <w:r w:rsidR="0074057E" w:rsidRPr="00166C75">
        <w:rPr>
          <w:sz w:val="28"/>
          <w:szCs w:val="28"/>
          <w:lang w:val="vi-VN"/>
        </w:rPr>
        <w:t xml:space="preserve">Nhiều địa phương không có nguồn vốn để </w:t>
      </w:r>
      <w:r w:rsidR="00180506" w:rsidRPr="00166C75">
        <w:rPr>
          <w:sz w:val="28"/>
          <w:szCs w:val="28"/>
          <w:lang w:val="vi-VN"/>
        </w:rPr>
        <w:t>thực hiện theo chính sách đã có.</w:t>
      </w:r>
    </w:p>
    <w:p w14:paraId="497A4FA3" w14:textId="6DBBBA88" w:rsidR="00F70F69" w:rsidRPr="00166C75" w:rsidRDefault="00857C02" w:rsidP="00CC08AD">
      <w:pPr>
        <w:spacing w:before="120"/>
        <w:ind w:firstLine="720"/>
        <w:jc w:val="both"/>
        <w:rPr>
          <w:bCs/>
          <w:sz w:val="28"/>
          <w:szCs w:val="28"/>
          <w:lang w:val="vi-VN"/>
        </w:rPr>
      </w:pPr>
      <w:r w:rsidRPr="00166C75">
        <w:rPr>
          <w:bCs/>
          <w:sz w:val="28"/>
          <w:szCs w:val="28"/>
          <w:lang w:val="vi-VN"/>
        </w:rPr>
        <w:t>c)</w:t>
      </w:r>
      <w:r w:rsidR="00F70F69" w:rsidRPr="00166C75">
        <w:rPr>
          <w:bCs/>
          <w:sz w:val="28"/>
          <w:szCs w:val="28"/>
          <w:lang w:val="vi-VN"/>
        </w:rPr>
        <w:t xml:space="preserve"> Về giống và kỹ thuật</w:t>
      </w:r>
    </w:p>
    <w:p w14:paraId="744DF5B5" w14:textId="3B03053F" w:rsidR="00F70F69" w:rsidRPr="00166C75" w:rsidRDefault="00F70F69" w:rsidP="00CC08AD">
      <w:pPr>
        <w:spacing w:before="120"/>
        <w:ind w:firstLine="720"/>
        <w:jc w:val="both"/>
        <w:rPr>
          <w:sz w:val="28"/>
          <w:szCs w:val="28"/>
          <w:lang w:val="vi-VN"/>
        </w:rPr>
      </w:pPr>
      <w:r w:rsidRPr="00166C75">
        <w:rPr>
          <w:sz w:val="28"/>
          <w:szCs w:val="28"/>
          <w:lang w:val="vi-VN"/>
        </w:rPr>
        <w:t xml:space="preserve">- </w:t>
      </w:r>
      <w:r w:rsidR="00065C1C" w:rsidRPr="00166C75">
        <w:rPr>
          <w:sz w:val="28"/>
          <w:szCs w:val="28"/>
          <w:lang w:val="vi-VN"/>
        </w:rPr>
        <w:t>Một số địa phương</w:t>
      </w:r>
      <w:r w:rsidRPr="00166C75">
        <w:rPr>
          <w:sz w:val="28"/>
          <w:szCs w:val="28"/>
          <w:lang w:val="vi-VN"/>
        </w:rPr>
        <w:t xml:space="preserve"> chưa quản lý, giám sát được chất lượng giống, đặc biệt là các cơ sở sản xuất giống tư nhân, quy mô nhỏ (hộ gia đình).</w:t>
      </w:r>
      <w:r w:rsidR="00A560E1" w:rsidRPr="00166C75">
        <w:rPr>
          <w:sz w:val="28"/>
          <w:szCs w:val="28"/>
          <w:lang w:val="vi-VN"/>
        </w:rPr>
        <w:t xml:space="preserve"> Rừng trồng gỗ lớn </w:t>
      </w:r>
      <w:r w:rsidR="00D46A84" w:rsidRPr="00166C75">
        <w:rPr>
          <w:sz w:val="28"/>
          <w:szCs w:val="28"/>
          <w:lang w:val="vi-VN"/>
        </w:rPr>
        <w:t>đang chủ yếu được trồng là các loài Keo, trồng rừng gỗ lớn bằng cây bản địa còn rất hạn chế.</w:t>
      </w:r>
    </w:p>
    <w:p w14:paraId="6DD80442" w14:textId="6954DE4F" w:rsidR="00F70F69" w:rsidRPr="00166C75" w:rsidRDefault="00F70F69" w:rsidP="00CC08AD">
      <w:pPr>
        <w:spacing w:before="120"/>
        <w:ind w:firstLine="720"/>
        <w:jc w:val="both"/>
        <w:rPr>
          <w:sz w:val="28"/>
          <w:szCs w:val="28"/>
          <w:lang w:val="vi-VN"/>
        </w:rPr>
      </w:pPr>
      <w:r w:rsidRPr="00166C75">
        <w:rPr>
          <w:sz w:val="28"/>
          <w:szCs w:val="28"/>
          <w:lang w:val="vi-VN"/>
        </w:rPr>
        <w:t xml:space="preserve">- Trồng rừng </w:t>
      </w:r>
      <w:r w:rsidR="00065C1C" w:rsidRPr="00166C75">
        <w:rPr>
          <w:sz w:val="28"/>
          <w:szCs w:val="28"/>
          <w:lang w:val="vi-VN"/>
        </w:rPr>
        <w:t xml:space="preserve">ở một số nơi thực hiện theo phương thức </w:t>
      </w:r>
      <w:r w:rsidRPr="00166C75">
        <w:rPr>
          <w:sz w:val="28"/>
          <w:szCs w:val="28"/>
          <w:lang w:val="vi-VN"/>
        </w:rPr>
        <w:t>quảng canh hoặc thâm canh ở mức thấp (thực hiện chưa đúng quy trình kỹ thuật), nên rừng sinh trưởng chậm, năng suất thấp, không đạt tiêu chuẩn gỗ lớn theo quy định.</w:t>
      </w:r>
    </w:p>
    <w:p w14:paraId="1AF68032" w14:textId="08A847C0" w:rsidR="00565F68" w:rsidRPr="00166C75" w:rsidRDefault="00565F68" w:rsidP="00CC08AD">
      <w:pPr>
        <w:spacing w:before="120"/>
        <w:ind w:firstLine="720"/>
        <w:jc w:val="both"/>
        <w:rPr>
          <w:sz w:val="28"/>
          <w:szCs w:val="28"/>
          <w:lang w:val="vi-VN"/>
        </w:rPr>
      </w:pPr>
      <w:r w:rsidRPr="00166C75">
        <w:rPr>
          <w:sz w:val="28"/>
          <w:szCs w:val="28"/>
          <w:lang w:val="vi-VN"/>
        </w:rPr>
        <w:t>- Kỹ thuật trồng rừng gỗ lớn và chuyển hoá rừng trồng gỗ nhỏ sang gỗ lớn mặc dù đã có nhưng việc chủ rừng tiếp cận và áp dụng vào sản xuất còn hạn chế</w:t>
      </w:r>
      <w:r w:rsidR="00400539" w:rsidRPr="00166C75">
        <w:rPr>
          <w:sz w:val="28"/>
          <w:szCs w:val="28"/>
          <w:lang w:val="vi-VN"/>
        </w:rPr>
        <w:t xml:space="preserve">, bởi vì trồng rừng gỗ lớn và chuyển hoá rừng trồng gỗ nhỏ sang gỗ lớn yêu cầu </w:t>
      </w:r>
      <w:r w:rsidR="004B4305" w:rsidRPr="00166C75">
        <w:rPr>
          <w:sz w:val="28"/>
          <w:szCs w:val="28"/>
          <w:lang w:val="vi-VN"/>
        </w:rPr>
        <w:t xml:space="preserve">một số </w:t>
      </w:r>
      <w:r w:rsidR="00400539" w:rsidRPr="00166C75">
        <w:rPr>
          <w:sz w:val="28"/>
          <w:szCs w:val="28"/>
          <w:lang w:val="vi-VN"/>
        </w:rPr>
        <w:t>biện pháp kỹ thuật</w:t>
      </w:r>
      <w:r w:rsidR="005D594F" w:rsidRPr="00166C75">
        <w:rPr>
          <w:sz w:val="28"/>
          <w:szCs w:val="28"/>
          <w:lang w:val="vi-VN"/>
        </w:rPr>
        <w:t xml:space="preserve"> </w:t>
      </w:r>
      <w:r w:rsidR="004B4305" w:rsidRPr="00166C75">
        <w:rPr>
          <w:sz w:val="28"/>
          <w:szCs w:val="28"/>
          <w:lang w:val="vi-VN"/>
        </w:rPr>
        <w:t>khác và cao hơn so với trồng rừng gỗ nhỏ.</w:t>
      </w:r>
    </w:p>
    <w:p w14:paraId="094DE231" w14:textId="3C5D3B9F" w:rsidR="00F70F69" w:rsidRPr="00166C75" w:rsidRDefault="00857C02" w:rsidP="00CC08AD">
      <w:pPr>
        <w:spacing w:before="120"/>
        <w:ind w:firstLine="720"/>
        <w:jc w:val="both"/>
        <w:rPr>
          <w:bCs/>
          <w:sz w:val="28"/>
          <w:szCs w:val="28"/>
          <w:lang w:val="vi-VN"/>
        </w:rPr>
      </w:pPr>
      <w:r w:rsidRPr="00166C75">
        <w:rPr>
          <w:bCs/>
          <w:sz w:val="28"/>
          <w:szCs w:val="28"/>
          <w:lang w:val="vi-VN"/>
        </w:rPr>
        <w:t xml:space="preserve">d) </w:t>
      </w:r>
      <w:r w:rsidR="009C7337" w:rsidRPr="00166C75">
        <w:rPr>
          <w:bCs/>
          <w:sz w:val="28"/>
          <w:szCs w:val="28"/>
          <w:lang w:val="vi-VN"/>
        </w:rPr>
        <w:t>Về r</w:t>
      </w:r>
      <w:r w:rsidR="00F70F69" w:rsidRPr="00166C75">
        <w:rPr>
          <w:bCs/>
          <w:sz w:val="28"/>
          <w:szCs w:val="28"/>
          <w:lang w:val="vi-VN"/>
        </w:rPr>
        <w:t xml:space="preserve">ủi ro trong trồng rừng sản xuất </w:t>
      </w:r>
    </w:p>
    <w:p w14:paraId="0BEB2A9A" w14:textId="77777777" w:rsidR="00F70F69" w:rsidRPr="00166C75" w:rsidRDefault="00F70F69" w:rsidP="00CC08AD">
      <w:pPr>
        <w:spacing w:before="120"/>
        <w:ind w:firstLine="720"/>
        <w:jc w:val="both"/>
        <w:rPr>
          <w:sz w:val="28"/>
          <w:szCs w:val="28"/>
          <w:lang w:val="vi-VN"/>
        </w:rPr>
      </w:pPr>
      <w:r w:rsidRPr="00166C75">
        <w:rPr>
          <w:sz w:val="28"/>
          <w:szCs w:val="28"/>
          <w:lang w:val="vi-VN"/>
        </w:rPr>
        <w:t xml:space="preserve">- Chu kỳ kinh doanh dài nên khả năng gặp rủi ro cao, như cháy rừng, thiên tai gió bão, trong khi chưa có chính sách bảo hiểm đối với rừng trồng. </w:t>
      </w:r>
    </w:p>
    <w:p w14:paraId="57CDFD48" w14:textId="77777777" w:rsidR="00F70F69" w:rsidRPr="00166C75" w:rsidRDefault="00F70F69" w:rsidP="00CC08AD">
      <w:pPr>
        <w:spacing w:before="120"/>
        <w:ind w:firstLine="720"/>
        <w:jc w:val="both"/>
        <w:rPr>
          <w:b/>
          <w:sz w:val="28"/>
          <w:szCs w:val="28"/>
          <w:lang w:val="vi-VN"/>
        </w:rPr>
      </w:pPr>
      <w:r w:rsidRPr="00166C75">
        <w:rPr>
          <w:sz w:val="28"/>
          <w:szCs w:val="28"/>
          <w:lang w:val="vi-VN"/>
        </w:rPr>
        <w:t>- Việc liên doanh, liên kết giữa người dân với doanh nghiệp sản xuất gỗ lớn theo chuỗi từ khâu trồng rừng đến chế biến và tiêu thụ sản phẩm chưa phát triển, còn bất cập và thiếu ổn định</w:t>
      </w:r>
      <w:r w:rsidRPr="00166C75">
        <w:rPr>
          <w:b/>
          <w:sz w:val="28"/>
          <w:szCs w:val="28"/>
          <w:lang w:val="vi-VN"/>
        </w:rPr>
        <w:t>.</w:t>
      </w:r>
    </w:p>
    <w:p w14:paraId="5B2315FC" w14:textId="4B6ED87C" w:rsidR="00857C02" w:rsidRPr="00166C75" w:rsidRDefault="00166C75" w:rsidP="00CC08AD">
      <w:pPr>
        <w:pStyle w:val="Heading3"/>
        <w:spacing w:before="120"/>
        <w:ind w:firstLine="720"/>
        <w:rPr>
          <w:rFonts w:ascii="Times New Roman" w:hAnsi="Times New Roman" w:cs="Times New Roman"/>
          <w:b/>
          <w:i/>
          <w:iCs/>
          <w:noProof/>
          <w:color w:val="auto"/>
          <w:sz w:val="28"/>
          <w:szCs w:val="28"/>
          <w:lang w:val="vi-VN"/>
        </w:rPr>
      </w:pPr>
      <w:bookmarkStart w:id="32" w:name="_Toc145421089"/>
      <w:r>
        <w:rPr>
          <w:rFonts w:ascii="Times New Roman" w:hAnsi="Times New Roman" w:cs="Times New Roman"/>
          <w:b/>
          <w:i/>
          <w:iCs/>
          <w:noProof/>
          <w:color w:val="auto"/>
          <w:sz w:val="28"/>
          <w:szCs w:val="28"/>
        </w:rPr>
        <w:t>6</w:t>
      </w:r>
      <w:r w:rsidR="00857C02" w:rsidRPr="00166C75">
        <w:rPr>
          <w:rFonts w:ascii="Times New Roman" w:hAnsi="Times New Roman" w:cs="Times New Roman"/>
          <w:b/>
          <w:i/>
          <w:iCs/>
          <w:noProof/>
          <w:color w:val="auto"/>
          <w:sz w:val="28"/>
          <w:szCs w:val="28"/>
          <w:lang w:val="vi-VN"/>
        </w:rPr>
        <w:t>.3. Bài học kinh nghiệm</w:t>
      </w:r>
      <w:bookmarkEnd w:id="32"/>
    </w:p>
    <w:p w14:paraId="1F4D1401" w14:textId="72CBD864" w:rsidR="003A3826" w:rsidRPr="00166C75" w:rsidRDefault="003A3826" w:rsidP="005F7496">
      <w:pPr>
        <w:spacing w:before="120"/>
        <w:ind w:firstLine="720"/>
        <w:jc w:val="both"/>
        <w:rPr>
          <w:sz w:val="28"/>
          <w:szCs w:val="28"/>
          <w:lang w:val="vi-VN"/>
        </w:rPr>
      </w:pPr>
      <w:bookmarkStart w:id="33" w:name="_Toc142638880"/>
      <w:bookmarkStart w:id="34" w:name="_Toc139374093"/>
      <w:bookmarkStart w:id="35" w:name="_Toc140589928"/>
      <w:r w:rsidRPr="00166C75">
        <w:rPr>
          <w:sz w:val="28"/>
          <w:szCs w:val="28"/>
          <w:lang w:val="vi-VN"/>
        </w:rPr>
        <w:t>- Cơ chế, chính sách cần tập trung giải quyết những vấn đề mang tính then chốt như đất đai, nguồn vốn, bảo hiểm rừng trồng và hạ tầng để phát triể</w:t>
      </w:r>
      <w:r w:rsidR="001124C7" w:rsidRPr="00166C75">
        <w:rPr>
          <w:sz w:val="28"/>
          <w:szCs w:val="28"/>
          <w:lang w:val="vi-VN"/>
        </w:rPr>
        <w:t>n</w:t>
      </w:r>
      <w:r w:rsidRPr="00166C75">
        <w:rPr>
          <w:sz w:val="28"/>
          <w:szCs w:val="28"/>
          <w:lang w:val="vi-VN"/>
        </w:rPr>
        <w:t xml:space="preserve"> rừng</w:t>
      </w:r>
      <w:r w:rsidR="009C7337" w:rsidRPr="00166C75">
        <w:rPr>
          <w:sz w:val="28"/>
          <w:szCs w:val="28"/>
          <w:lang w:val="vi-VN"/>
        </w:rPr>
        <w:t xml:space="preserve">, tạo điều kiện </w:t>
      </w:r>
      <w:r w:rsidR="001124C7" w:rsidRPr="00166C75">
        <w:rPr>
          <w:sz w:val="28"/>
          <w:szCs w:val="28"/>
          <w:lang w:val="vi-VN"/>
        </w:rPr>
        <w:t>thuận lợi, đáp ứng được nhu cầu phát triển gỗ lớn hỗ trợ, khuyến khíc</w:t>
      </w:r>
      <w:r w:rsidR="009C7337" w:rsidRPr="00166C75">
        <w:rPr>
          <w:sz w:val="28"/>
          <w:szCs w:val="28"/>
          <w:lang w:val="vi-VN"/>
        </w:rPr>
        <w:t>h</w:t>
      </w:r>
      <w:r w:rsidR="00DD6380" w:rsidRPr="00166C75">
        <w:rPr>
          <w:sz w:val="28"/>
          <w:szCs w:val="28"/>
          <w:lang w:val="vi-VN"/>
        </w:rPr>
        <w:t xml:space="preserve"> các tổ chức cá nhân tham gia phát triển rừng trồng gỗ lớn.</w:t>
      </w:r>
      <w:bookmarkEnd w:id="33"/>
    </w:p>
    <w:p w14:paraId="2630EC8E" w14:textId="3267F315" w:rsidR="003B4784" w:rsidRPr="00166C75" w:rsidRDefault="003B4784" w:rsidP="005F7496">
      <w:pPr>
        <w:spacing w:before="120"/>
        <w:ind w:firstLine="720"/>
        <w:jc w:val="both"/>
        <w:rPr>
          <w:sz w:val="28"/>
          <w:szCs w:val="28"/>
          <w:lang w:val="vi-VN"/>
        </w:rPr>
      </w:pPr>
      <w:bookmarkStart w:id="36" w:name="_Toc142638881"/>
      <w:r w:rsidRPr="00166C75">
        <w:rPr>
          <w:sz w:val="28"/>
          <w:szCs w:val="28"/>
          <w:lang w:val="vi-VN"/>
        </w:rPr>
        <w:t xml:space="preserve">- Phát triển rừng </w:t>
      </w:r>
      <w:r w:rsidR="004524E2" w:rsidRPr="00166C75">
        <w:rPr>
          <w:sz w:val="28"/>
          <w:szCs w:val="28"/>
          <w:lang w:val="vi-VN"/>
        </w:rPr>
        <w:t xml:space="preserve">trồng </w:t>
      </w:r>
      <w:r w:rsidRPr="00166C75">
        <w:rPr>
          <w:sz w:val="28"/>
          <w:szCs w:val="28"/>
          <w:lang w:val="vi-VN"/>
        </w:rPr>
        <w:t>gỗ lớn cần tập trung vào những nơi có điều kiện lập địa tốt,</w:t>
      </w:r>
      <w:r w:rsidR="001A0299" w:rsidRPr="00166C75">
        <w:rPr>
          <w:sz w:val="28"/>
          <w:szCs w:val="28"/>
          <w:lang w:val="vi-VN"/>
        </w:rPr>
        <w:t xml:space="preserve"> phù hợp,</w:t>
      </w:r>
      <w:r w:rsidRPr="00166C75">
        <w:rPr>
          <w:sz w:val="28"/>
          <w:szCs w:val="28"/>
          <w:lang w:val="vi-VN"/>
        </w:rPr>
        <w:t xml:space="preserve"> ít thiên tai và rủi ro cao; đối với các tỉnh ven biển, không trồng rừng gỗ lớn ở những vùng gần biển.</w:t>
      </w:r>
      <w:bookmarkEnd w:id="34"/>
      <w:bookmarkEnd w:id="35"/>
      <w:bookmarkEnd w:id="36"/>
    </w:p>
    <w:p w14:paraId="7B1A9F39" w14:textId="2B98333C" w:rsidR="00F35308" w:rsidRPr="00166C75" w:rsidRDefault="00F35308" w:rsidP="005F7496">
      <w:pPr>
        <w:spacing w:before="120"/>
        <w:ind w:firstLine="720"/>
        <w:jc w:val="both"/>
        <w:rPr>
          <w:sz w:val="28"/>
          <w:szCs w:val="28"/>
          <w:lang w:val="vi-VN"/>
        </w:rPr>
      </w:pPr>
      <w:r w:rsidRPr="00166C75">
        <w:rPr>
          <w:sz w:val="28"/>
          <w:szCs w:val="28"/>
          <w:lang w:val="vi-VN"/>
        </w:rPr>
        <w:t>- Trồng rừng gỗ lớn cần thực hiện theo phương thức thâm canh</w:t>
      </w:r>
      <w:r w:rsidR="001124C7" w:rsidRPr="00166C75">
        <w:rPr>
          <w:sz w:val="28"/>
          <w:szCs w:val="28"/>
          <w:lang w:val="vi-VN"/>
        </w:rPr>
        <w:t>,</w:t>
      </w:r>
      <w:r w:rsidRPr="00166C75">
        <w:rPr>
          <w:sz w:val="28"/>
          <w:szCs w:val="28"/>
          <w:lang w:val="vi-VN"/>
        </w:rPr>
        <w:t xml:space="preserve"> đúng quy trình kỹ thuật</w:t>
      </w:r>
      <w:r w:rsidR="00D13AC6" w:rsidRPr="00166C75">
        <w:rPr>
          <w:sz w:val="28"/>
          <w:szCs w:val="28"/>
          <w:lang w:val="vi-VN"/>
        </w:rPr>
        <w:t>, ưu tiên phát triển rừng trồng gỗ lớn bằng cây bản địa mọc nhanh phù hợp với từng vùng sinh thái</w:t>
      </w:r>
      <w:r w:rsidRPr="00166C75">
        <w:rPr>
          <w:sz w:val="28"/>
          <w:szCs w:val="28"/>
          <w:lang w:val="vi-VN"/>
        </w:rPr>
        <w:t xml:space="preserve">. </w:t>
      </w:r>
    </w:p>
    <w:p w14:paraId="0A8A14B4" w14:textId="16AFF525" w:rsidR="003B4784" w:rsidRPr="00166C75" w:rsidRDefault="003B4784" w:rsidP="005F7496">
      <w:pPr>
        <w:spacing w:before="120"/>
        <w:ind w:firstLine="720"/>
        <w:jc w:val="both"/>
        <w:rPr>
          <w:sz w:val="28"/>
          <w:szCs w:val="28"/>
          <w:lang w:val="vi-VN"/>
        </w:rPr>
      </w:pPr>
      <w:bookmarkStart w:id="37" w:name="_Toc139374094"/>
      <w:bookmarkStart w:id="38" w:name="_Toc140589929"/>
      <w:bookmarkStart w:id="39" w:name="_Toc142638882"/>
      <w:r w:rsidRPr="00166C75">
        <w:rPr>
          <w:sz w:val="28"/>
          <w:szCs w:val="28"/>
          <w:lang w:val="vi-VN"/>
        </w:rPr>
        <w:t>- Đối tượng trồng rừng gỗ lớn nên tập trung vào các Công ty lâm nghiệp, hợp tác xã hoặc những cá nhân</w:t>
      </w:r>
      <w:r w:rsidR="006C7806" w:rsidRPr="00166C75">
        <w:rPr>
          <w:sz w:val="28"/>
          <w:szCs w:val="28"/>
          <w:lang w:val="vi-VN"/>
        </w:rPr>
        <w:t>/hộ gia đình</w:t>
      </w:r>
      <w:r w:rsidRPr="00166C75">
        <w:rPr>
          <w:sz w:val="28"/>
          <w:szCs w:val="28"/>
          <w:lang w:val="vi-VN"/>
        </w:rPr>
        <w:t xml:space="preserve"> có</w:t>
      </w:r>
      <w:r w:rsidR="006C7806" w:rsidRPr="00166C75">
        <w:rPr>
          <w:sz w:val="28"/>
          <w:szCs w:val="28"/>
          <w:lang w:val="vi-VN"/>
        </w:rPr>
        <w:t xml:space="preserve"> quỹ đất</w:t>
      </w:r>
      <w:r w:rsidR="00227C4E" w:rsidRPr="00166C75">
        <w:rPr>
          <w:sz w:val="28"/>
          <w:szCs w:val="28"/>
          <w:lang w:val="vi-VN"/>
        </w:rPr>
        <w:t xml:space="preserve"> lớn</w:t>
      </w:r>
      <w:r w:rsidR="006C7806" w:rsidRPr="00166C75">
        <w:rPr>
          <w:sz w:val="28"/>
          <w:szCs w:val="28"/>
          <w:lang w:val="vi-VN"/>
        </w:rPr>
        <w:t>,</w:t>
      </w:r>
      <w:r w:rsidR="00D13AC6" w:rsidRPr="00166C75">
        <w:rPr>
          <w:sz w:val="28"/>
          <w:szCs w:val="28"/>
          <w:lang w:val="vi-VN"/>
        </w:rPr>
        <w:t xml:space="preserve"> có</w:t>
      </w:r>
      <w:r w:rsidRPr="00166C75">
        <w:rPr>
          <w:sz w:val="28"/>
          <w:szCs w:val="28"/>
          <w:lang w:val="vi-VN"/>
        </w:rPr>
        <w:t xml:space="preserve"> vốn để </w:t>
      </w:r>
      <w:r w:rsidR="001124C7" w:rsidRPr="00166C75">
        <w:rPr>
          <w:sz w:val="28"/>
          <w:szCs w:val="28"/>
          <w:lang w:val="vi-VN"/>
        </w:rPr>
        <w:t xml:space="preserve">đầu tư và </w:t>
      </w:r>
      <w:r w:rsidRPr="00166C75">
        <w:rPr>
          <w:sz w:val="28"/>
          <w:szCs w:val="28"/>
          <w:lang w:val="vi-VN"/>
        </w:rPr>
        <w:t>kéo dài chu kỳ kinh doanh.</w:t>
      </w:r>
      <w:bookmarkEnd w:id="37"/>
      <w:bookmarkEnd w:id="38"/>
      <w:bookmarkEnd w:id="39"/>
    </w:p>
    <w:p w14:paraId="76B77B74" w14:textId="6C2AC3DB" w:rsidR="003B4784" w:rsidRPr="00166C75" w:rsidRDefault="003B4784" w:rsidP="005F7496">
      <w:pPr>
        <w:spacing w:before="120"/>
        <w:ind w:firstLine="720"/>
        <w:jc w:val="both"/>
        <w:rPr>
          <w:spacing w:val="-4"/>
          <w:sz w:val="28"/>
          <w:szCs w:val="28"/>
          <w:lang w:val="vi-VN"/>
        </w:rPr>
      </w:pPr>
      <w:bookmarkStart w:id="40" w:name="_Toc139374095"/>
      <w:bookmarkStart w:id="41" w:name="_Toc140589930"/>
      <w:bookmarkStart w:id="42" w:name="_Toc142638883"/>
      <w:r w:rsidRPr="00166C75">
        <w:rPr>
          <w:spacing w:val="-4"/>
          <w:sz w:val="28"/>
          <w:szCs w:val="28"/>
          <w:lang w:val="vi-VN"/>
        </w:rPr>
        <w:lastRenderedPageBreak/>
        <w:t xml:space="preserve">- </w:t>
      </w:r>
      <w:r w:rsidR="00DD6380" w:rsidRPr="00166C75">
        <w:rPr>
          <w:spacing w:val="-4"/>
          <w:sz w:val="28"/>
          <w:szCs w:val="28"/>
          <w:lang w:val="vi-VN"/>
        </w:rPr>
        <w:t>Vùng</w:t>
      </w:r>
      <w:r w:rsidRPr="00166C75">
        <w:rPr>
          <w:spacing w:val="-4"/>
          <w:sz w:val="28"/>
          <w:szCs w:val="28"/>
          <w:lang w:val="vi-VN"/>
        </w:rPr>
        <w:t xml:space="preserve"> </w:t>
      </w:r>
      <w:r w:rsidR="00DD6380" w:rsidRPr="00166C75">
        <w:rPr>
          <w:spacing w:val="-4"/>
          <w:sz w:val="28"/>
          <w:szCs w:val="28"/>
          <w:lang w:val="vi-VN"/>
        </w:rPr>
        <w:t xml:space="preserve">rừng </w:t>
      </w:r>
      <w:r w:rsidRPr="00166C75">
        <w:rPr>
          <w:spacing w:val="-4"/>
          <w:sz w:val="28"/>
          <w:szCs w:val="28"/>
          <w:lang w:val="vi-VN"/>
        </w:rPr>
        <w:t xml:space="preserve">trồng gỗ lớn </w:t>
      </w:r>
      <w:r w:rsidR="005C19B1" w:rsidRPr="00166C75">
        <w:rPr>
          <w:spacing w:val="-4"/>
          <w:sz w:val="28"/>
          <w:szCs w:val="28"/>
        </w:rPr>
        <w:t xml:space="preserve">có chù kỳ dài vì vậy </w:t>
      </w:r>
      <w:r w:rsidRPr="00166C75">
        <w:rPr>
          <w:spacing w:val="-4"/>
          <w:sz w:val="28"/>
          <w:szCs w:val="28"/>
          <w:lang w:val="vi-VN"/>
        </w:rPr>
        <w:t>phải gắn với các cơ sở chế biến.</w:t>
      </w:r>
      <w:bookmarkEnd w:id="40"/>
      <w:bookmarkEnd w:id="41"/>
      <w:bookmarkEnd w:id="42"/>
    </w:p>
    <w:p w14:paraId="277533CD" w14:textId="58630F4A" w:rsidR="00F35308" w:rsidRPr="00166C75" w:rsidRDefault="00F35308" w:rsidP="005F7496">
      <w:pPr>
        <w:spacing w:before="120"/>
        <w:ind w:firstLine="720"/>
        <w:jc w:val="both"/>
        <w:rPr>
          <w:sz w:val="28"/>
          <w:szCs w:val="28"/>
          <w:lang w:val="vi-VN"/>
        </w:rPr>
      </w:pPr>
      <w:r w:rsidRPr="00166C75">
        <w:rPr>
          <w:sz w:val="28"/>
          <w:szCs w:val="28"/>
          <w:lang w:val="vi-VN"/>
        </w:rPr>
        <w:t xml:space="preserve">- </w:t>
      </w:r>
      <w:r w:rsidR="001124C7" w:rsidRPr="00166C75">
        <w:rPr>
          <w:sz w:val="28"/>
          <w:szCs w:val="28"/>
          <w:lang w:val="vi-VN"/>
        </w:rPr>
        <w:t xml:space="preserve">Đánh giá và nhân rộng </w:t>
      </w:r>
      <w:r w:rsidRPr="00166C75">
        <w:rPr>
          <w:sz w:val="28"/>
          <w:szCs w:val="28"/>
          <w:lang w:val="vi-VN"/>
        </w:rPr>
        <w:t>mô hình liên doanh, liên kết giữa người dân với doanh nghiệp sản xuất gỗ lớn theo chuỗi từ khâu trồng rừng đến chế biến và tiêu thụ sản phẩm đã thành công.</w:t>
      </w:r>
    </w:p>
    <w:p w14:paraId="3BA1B39F" w14:textId="1D8B8BF6" w:rsidR="005C4D03" w:rsidRPr="00166C75" w:rsidRDefault="001D3B69" w:rsidP="00360000">
      <w:pPr>
        <w:pStyle w:val="Heading1"/>
        <w:spacing w:before="0" w:after="0"/>
        <w:jc w:val="center"/>
        <w:rPr>
          <w:noProof/>
          <w:sz w:val="28"/>
          <w:szCs w:val="28"/>
          <w:lang w:val="vi-VN"/>
        </w:rPr>
      </w:pPr>
      <w:bookmarkStart w:id="43" w:name="_Toc145421090"/>
      <w:r w:rsidRPr="00166C75">
        <w:rPr>
          <w:noProof/>
          <w:sz w:val="28"/>
          <w:szCs w:val="28"/>
          <w:lang w:val="vi-VN"/>
        </w:rPr>
        <w:t>Phần 2</w:t>
      </w:r>
      <w:r w:rsidR="005C4D03" w:rsidRPr="00166C75">
        <w:rPr>
          <w:noProof/>
          <w:sz w:val="28"/>
          <w:szCs w:val="28"/>
          <w:lang w:val="vi-VN"/>
        </w:rPr>
        <w:t>.</w:t>
      </w:r>
      <w:bookmarkEnd w:id="43"/>
    </w:p>
    <w:p w14:paraId="15A96F76" w14:textId="3D53E09F" w:rsidR="001D3B69" w:rsidRPr="00166C75" w:rsidRDefault="008B3820" w:rsidP="00CC08AD">
      <w:pPr>
        <w:pStyle w:val="NidungAA"/>
        <w:shd w:val="clear" w:color="auto" w:fill="FFFFFF"/>
        <w:spacing w:before="0" w:after="0" w:line="240" w:lineRule="auto"/>
        <w:ind w:firstLine="0"/>
        <w:jc w:val="center"/>
        <w:outlineLvl w:val="1"/>
        <w:rPr>
          <w:rFonts w:ascii="Times New Roman" w:eastAsia="Times New Roman" w:hAnsi="Times New Roman" w:cs="Times New Roman"/>
          <w:b/>
          <w:bCs/>
          <w:noProof/>
          <w:color w:val="auto"/>
          <w:spacing w:val="-6"/>
          <w:sz w:val="28"/>
          <w:szCs w:val="28"/>
          <w:lang w:val="vi-VN"/>
        </w:rPr>
      </w:pPr>
      <w:bookmarkStart w:id="44" w:name="_Toc145421091"/>
      <w:r w:rsidRPr="00166C75">
        <w:rPr>
          <w:rFonts w:ascii="Times New Roman" w:eastAsia="Times New Roman" w:hAnsi="Times New Roman" w:cs="Times New Roman"/>
          <w:b/>
          <w:bCs/>
          <w:noProof/>
          <w:color w:val="auto"/>
          <w:spacing w:val="-6"/>
          <w:sz w:val="28"/>
          <w:szCs w:val="28"/>
          <w:lang w:val="vi-VN"/>
        </w:rPr>
        <w:t xml:space="preserve">PHÁT TRIỂN RỪNG </w:t>
      </w:r>
      <w:r w:rsidR="008D13C0" w:rsidRPr="00166C75">
        <w:rPr>
          <w:rFonts w:ascii="Times New Roman" w:eastAsia="Times New Roman" w:hAnsi="Times New Roman" w:cs="Times New Roman"/>
          <w:b/>
          <w:bCs/>
          <w:noProof/>
          <w:color w:val="auto"/>
          <w:spacing w:val="-6"/>
          <w:sz w:val="28"/>
          <w:szCs w:val="28"/>
          <w:lang w:val="vi-VN"/>
        </w:rPr>
        <w:t xml:space="preserve">TRỒNG </w:t>
      </w:r>
      <w:r w:rsidRPr="00166C75">
        <w:rPr>
          <w:rFonts w:ascii="Times New Roman" w:eastAsia="Times New Roman" w:hAnsi="Times New Roman" w:cs="Times New Roman"/>
          <w:b/>
          <w:bCs/>
          <w:noProof/>
          <w:color w:val="auto"/>
          <w:spacing w:val="-6"/>
          <w:sz w:val="28"/>
          <w:szCs w:val="28"/>
          <w:lang w:val="vi-VN"/>
        </w:rPr>
        <w:t xml:space="preserve">GỖ LỚN </w:t>
      </w:r>
      <w:r w:rsidR="008D13C0" w:rsidRPr="00166C75">
        <w:rPr>
          <w:rFonts w:ascii="Times New Roman" w:eastAsia="Times New Roman" w:hAnsi="Times New Roman" w:cs="Times New Roman"/>
          <w:b/>
          <w:bCs/>
          <w:noProof/>
          <w:color w:val="auto"/>
          <w:spacing w:val="-6"/>
          <w:sz w:val="28"/>
          <w:szCs w:val="28"/>
          <w:lang w:val="vi-VN"/>
        </w:rPr>
        <w:t>GIAI ĐOẠN 2023 -2030</w:t>
      </w:r>
      <w:bookmarkEnd w:id="44"/>
    </w:p>
    <w:p w14:paraId="19A71317" w14:textId="27C7A2EC" w:rsidR="00DE3431" w:rsidRPr="00166C75" w:rsidRDefault="00366BF9" w:rsidP="00CC2CD3">
      <w:pPr>
        <w:pStyle w:val="Heading2"/>
        <w:spacing w:before="120"/>
        <w:ind w:firstLine="720"/>
        <w:rPr>
          <w:rFonts w:ascii="Times New Roman" w:hAnsi="Times New Roman" w:cs="Times New Roman"/>
          <w:color w:val="auto"/>
          <w:sz w:val="28"/>
          <w:szCs w:val="28"/>
          <w:lang w:val="vi-VN"/>
        </w:rPr>
      </w:pPr>
      <w:bookmarkStart w:id="45" w:name="_Toc96552815"/>
      <w:bookmarkStart w:id="46" w:name="_Toc145421092"/>
      <w:r w:rsidRPr="00166C75">
        <w:rPr>
          <w:rFonts w:ascii="Times New Roman" w:hAnsi="Times New Roman" w:cs="Times New Roman"/>
          <w:b/>
          <w:bCs/>
          <w:color w:val="auto"/>
          <w:sz w:val="28"/>
          <w:szCs w:val="28"/>
          <w:lang w:val="vi-VN"/>
        </w:rPr>
        <w:t>I</w:t>
      </w:r>
      <w:r w:rsidR="00C071E9" w:rsidRPr="00166C75">
        <w:rPr>
          <w:rFonts w:ascii="Times New Roman" w:hAnsi="Times New Roman" w:cs="Times New Roman"/>
          <w:b/>
          <w:bCs/>
          <w:color w:val="auto"/>
          <w:sz w:val="28"/>
          <w:szCs w:val="28"/>
          <w:lang w:val="vi-VN"/>
        </w:rPr>
        <w:t xml:space="preserve">. </w:t>
      </w:r>
      <w:bookmarkEnd w:id="45"/>
      <w:r w:rsidR="00C35910" w:rsidRPr="00166C75">
        <w:rPr>
          <w:rFonts w:ascii="Times New Roman" w:hAnsi="Times New Roman" w:cs="Times New Roman"/>
          <w:b/>
          <w:bCs/>
          <w:color w:val="auto"/>
          <w:sz w:val="28"/>
          <w:szCs w:val="28"/>
          <w:lang w:val="vi-VN"/>
        </w:rPr>
        <w:t>CĂN CỨ XÂY DỰNG ĐỀ ÁN</w:t>
      </w:r>
      <w:bookmarkEnd w:id="46"/>
    </w:p>
    <w:p w14:paraId="6D7CCA4C" w14:textId="42020FE7" w:rsidR="0086694D" w:rsidRPr="00166C75" w:rsidRDefault="0086694D" w:rsidP="00CC08AD">
      <w:pPr>
        <w:pStyle w:val="Heading2"/>
        <w:spacing w:before="120"/>
        <w:ind w:firstLine="720"/>
        <w:rPr>
          <w:rFonts w:ascii="Times New Roman" w:hAnsi="Times New Roman" w:cs="Times New Roman"/>
          <w:b/>
          <w:bCs/>
          <w:noProof/>
          <w:color w:val="auto"/>
          <w:sz w:val="28"/>
          <w:szCs w:val="28"/>
          <w:lang w:val="vi-VN"/>
        </w:rPr>
      </w:pPr>
      <w:bookmarkStart w:id="47" w:name="_Toc145421093"/>
      <w:r w:rsidRPr="00166C75">
        <w:rPr>
          <w:rFonts w:ascii="Times New Roman" w:hAnsi="Times New Roman" w:cs="Times New Roman"/>
          <w:b/>
          <w:bCs/>
          <w:noProof/>
          <w:color w:val="auto"/>
          <w:sz w:val="28"/>
          <w:szCs w:val="28"/>
          <w:lang w:val="vi-VN"/>
        </w:rPr>
        <w:t>1.</w:t>
      </w:r>
      <w:r w:rsidR="00B77109" w:rsidRPr="00166C75">
        <w:rPr>
          <w:rFonts w:ascii="Times New Roman" w:hAnsi="Times New Roman" w:cs="Times New Roman"/>
          <w:b/>
          <w:bCs/>
          <w:noProof/>
          <w:color w:val="auto"/>
          <w:sz w:val="28"/>
          <w:szCs w:val="28"/>
          <w:lang w:val="vi-VN"/>
        </w:rPr>
        <w:t xml:space="preserve"> Căn cứ pháp lý</w:t>
      </w:r>
      <w:bookmarkEnd w:id="47"/>
    </w:p>
    <w:p w14:paraId="22A3BB88" w14:textId="5329CBFF" w:rsidR="00447028" w:rsidRPr="00166C75" w:rsidRDefault="006C7806" w:rsidP="00CC08AD">
      <w:pPr>
        <w:spacing w:before="120"/>
        <w:ind w:firstLine="720"/>
        <w:jc w:val="both"/>
        <w:rPr>
          <w:sz w:val="28"/>
          <w:szCs w:val="28"/>
          <w:lang w:val="vi-VN"/>
        </w:rPr>
      </w:pPr>
      <w:r w:rsidRPr="00166C75">
        <w:rPr>
          <w:spacing w:val="-2"/>
          <w:sz w:val="28"/>
          <w:szCs w:val="28"/>
          <w:lang w:val="nl-NL"/>
        </w:rPr>
        <w:t>- Luật Lâm nghiệp</w:t>
      </w:r>
      <w:r w:rsidR="00447028" w:rsidRPr="00166C75">
        <w:rPr>
          <w:spacing w:val="-2"/>
          <w:sz w:val="28"/>
          <w:szCs w:val="28"/>
          <w:lang w:val="nl-NL"/>
        </w:rPr>
        <w:t xml:space="preserve"> số </w:t>
      </w:r>
      <w:r w:rsidR="00447028" w:rsidRPr="00166C75">
        <w:rPr>
          <w:sz w:val="28"/>
          <w:szCs w:val="28"/>
          <w:lang w:val="vi-VN"/>
        </w:rPr>
        <w:t>16/2017/QH14 ngày 15/11/2017.</w:t>
      </w:r>
    </w:p>
    <w:p w14:paraId="56DC30EE" w14:textId="6DC7E310" w:rsidR="00447028" w:rsidRPr="00166C75" w:rsidRDefault="006C7806" w:rsidP="00CC08AD">
      <w:pPr>
        <w:spacing w:before="120"/>
        <w:ind w:firstLine="720"/>
        <w:jc w:val="both"/>
        <w:rPr>
          <w:caps/>
          <w:sz w:val="28"/>
          <w:szCs w:val="28"/>
          <w:lang w:val="vi-VN"/>
        </w:rPr>
      </w:pPr>
      <w:r w:rsidRPr="00166C75">
        <w:rPr>
          <w:spacing w:val="-2"/>
          <w:sz w:val="28"/>
          <w:szCs w:val="28"/>
          <w:lang w:val="nl-NL"/>
        </w:rPr>
        <w:t xml:space="preserve">- Nghị định </w:t>
      </w:r>
      <w:r w:rsidR="00447028" w:rsidRPr="00166C75">
        <w:rPr>
          <w:sz w:val="28"/>
          <w:szCs w:val="28"/>
          <w:lang w:val="vi-VN"/>
        </w:rPr>
        <w:t>số 156/2018/NĐ-CP ngày 16/11/2018 của Chính phủ: Quy định chi tiết thi hành một số điều của Luật Lâm nghiệp</w:t>
      </w:r>
    </w:p>
    <w:p w14:paraId="35F30AC8" w14:textId="77777777" w:rsidR="009A3054" w:rsidRPr="00166C75" w:rsidRDefault="009A3054" w:rsidP="009A3054">
      <w:pPr>
        <w:pStyle w:val="ListParagraph"/>
        <w:spacing w:before="120" w:after="0" w:line="240" w:lineRule="auto"/>
        <w:ind w:left="0" w:firstLine="720"/>
        <w:jc w:val="both"/>
        <w:rPr>
          <w:rFonts w:ascii="Times New Roman" w:eastAsia="Times New Roman" w:hAnsi="Times New Roman" w:cs="Times New Roman"/>
          <w:bCs/>
          <w:color w:val="auto"/>
          <w:sz w:val="28"/>
          <w:szCs w:val="28"/>
          <w:lang w:val="vi-VN"/>
        </w:rPr>
      </w:pPr>
      <w:r w:rsidRPr="00166C75">
        <w:rPr>
          <w:rFonts w:ascii="Times New Roman" w:hAnsi="Times New Roman" w:cs="Times New Roman"/>
          <w:color w:val="auto"/>
          <w:sz w:val="28"/>
          <w:szCs w:val="28"/>
          <w:lang w:val="vi-VN"/>
        </w:rPr>
        <w:t xml:space="preserve">- Nghị </w:t>
      </w:r>
      <w:r w:rsidRPr="00166C75">
        <w:rPr>
          <w:rFonts w:ascii="Times New Roman" w:eastAsia="Times New Roman" w:hAnsi="Times New Roman" w:cs="Times New Roman"/>
          <w:color w:val="auto"/>
          <w:sz w:val="28"/>
          <w:szCs w:val="28"/>
          <w:lang w:val="vi-VN"/>
        </w:rPr>
        <w:t>định số: 55/2015/NĐ-CP ngày 09 tháng 06 năm 2015 </w:t>
      </w:r>
      <w:r w:rsidRPr="00166C75">
        <w:rPr>
          <w:rFonts w:ascii="Times New Roman" w:eastAsia="Times New Roman" w:hAnsi="Times New Roman" w:cs="Times New Roman"/>
          <w:bCs/>
          <w:color w:val="auto"/>
          <w:sz w:val="28"/>
          <w:szCs w:val="28"/>
          <w:lang w:val="vi-VN"/>
        </w:rPr>
        <w:t xml:space="preserve">Về chính sách tín dụng phục vụ phát triển nông nghiệp, nông thôn. </w:t>
      </w:r>
    </w:p>
    <w:p w14:paraId="47F17B50" w14:textId="77777777" w:rsidR="009A3054" w:rsidRPr="00166C75" w:rsidRDefault="009A3054" w:rsidP="009A3054">
      <w:pPr>
        <w:pStyle w:val="ListParagraph"/>
        <w:spacing w:before="120" w:after="0" w:line="240" w:lineRule="auto"/>
        <w:ind w:left="0" w:firstLine="720"/>
        <w:jc w:val="both"/>
        <w:rPr>
          <w:rFonts w:ascii="Times New Roman" w:hAnsi="Times New Roman" w:cs="Times New Roman"/>
          <w:color w:val="auto"/>
          <w:sz w:val="28"/>
          <w:szCs w:val="28"/>
          <w:lang w:val="vi-VN"/>
        </w:rPr>
      </w:pPr>
      <w:r w:rsidRPr="00166C75">
        <w:rPr>
          <w:rFonts w:ascii="Times New Roman" w:eastAsia="Times New Roman" w:hAnsi="Times New Roman" w:cs="Times New Roman"/>
          <w:bCs/>
          <w:color w:val="auto"/>
          <w:sz w:val="28"/>
          <w:szCs w:val="28"/>
          <w:lang w:val="vi-VN"/>
        </w:rPr>
        <w:t xml:space="preserve">- </w:t>
      </w:r>
      <w:r w:rsidRPr="00166C75">
        <w:rPr>
          <w:rFonts w:ascii="Times New Roman" w:hAnsi="Times New Roman" w:cs="Times New Roman"/>
          <w:color w:val="auto"/>
          <w:sz w:val="28"/>
          <w:szCs w:val="28"/>
          <w:lang w:val="vi-VN"/>
        </w:rPr>
        <w:t>Nghị định số 75/2015/NĐ-CP ngày 09/09/2015 của Chính Phủ về cơ chế, chính sách bảo vệ và phát triển rừng, gắn với chính sách giảm nghèo nhanh, bền vững và hỗ trợ đồng bào dân tộc thiểu số giai đoạn 2015 – 2020.</w:t>
      </w:r>
    </w:p>
    <w:p w14:paraId="403A1E56" w14:textId="5289F199" w:rsidR="005C19B1" w:rsidRPr="00166C75" w:rsidRDefault="005C19B1" w:rsidP="005C19B1">
      <w:pPr>
        <w:pStyle w:val="ListParagraph"/>
        <w:spacing w:before="120" w:after="0" w:line="240" w:lineRule="auto"/>
        <w:ind w:left="0" w:firstLine="720"/>
        <w:jc w:val="both"/>
        <w:rPr>
          <w:rFonts w:ascii="Times New Roman" w:hAnsi="Times New Roman" w:cs="Times New Roman"/>
          <w:caps/>
          <w:color w:val="auto"/>
          <w:sz w:val="28"/>
          <w:szCs w:val="28"/>
          <w:lang w:val="nl-NL"/>
        </w:rPr>
      </w:pPr>
      <w:r w:rsidRPr="00166C75">
        <w:rPr>
          <w:rFonts w:ascii="Times New Roman" w:hAnsi="Times New Roman" w:cs="Times New Roman"/>
          <w:color w:val="auto"/>
          <w:sz w:val="28"/>
          <w:szCs w:val="28"/>
          <w:lang w:val="nl-NL"/>
        </w:rPr>
        <w:t xml:space="preserve">- </w:t>
      </w:r>
      <w:r w:rsidRPr="00166C75">
        <w:rPr>
          <w:rFonts w:ascii="Times New Roman" w:hAnsi="Times New Roman" w:cs="Times New Roman"/>
          <w:color w:val="auto"/>
          <w:sz w:val="28"/>
          <w:szCs w:val="28"/>
          <w:shd w:val="clear" w:color="auto" w:fill="FFFFFF"/>
          <w:lang w:val="nl-NL"/>
        </w:rPr>
        <w:t xml:space="preserve">Quyết định số </w:t>
      </w:r>
      <w:r w:rsidRPr="00166C75">
        <w:rPr>
          <w:rFonts w:ascii="Times New Roman" w:hAnsi="Times New Roman" w:cs="Times New Roman"/>
          <w:color w:val="auto"/>
          <w:sz w:val="28"/>
          <w:szCs w:val="28"/>
          <w:lang w:val="nl-NL"/>
        </w:rPr>
        <w:t>38/2016/QĐ-TTg ngày 14/09/2016 của Thủ tướng Chính phủ: Về việc ban hành một số chính sách bảo vệ, phát triển rừng và đầu tư hỗ trợ kết cấu hạ tầng, giao nhiệm vụ công ích đối với các công ty nông, lâm nghiệp.</w:t>
      </w:r>
    </w:p>
    <w:p w14:paraId="47272E19" w14:textId="67AD62E7" w:rsidR="0086694D" w:rsidRPr="00166C75" w:rsidRDefault="0086694D" w:rsidP="00CC08AD">
      <w:pPr>
        <w:spacing w:before="120"/>
        <w:ind w:firstLine="720"/>
        <w:jc w:val="both"/>
        <w:rPr>
          <w:spacing w:val="-2"/>
          <w:sz w:val="28"/>
          <w:szCs w:val="28"/>
          <w:lang w:val="nl-NL"/>
        </w:rPr>
      </w:pPr>
      <w:r w:rsidRPr="00166C75">
        <w:rPr>
          <w:spacing w:val="-2"/>
          <w:sz w:val="28"/>
          <w:szCs w:val="28"/>
          <w:lang w:val="nl-NL"/>
        </w:rPr>
        <w:t xml:space="preserve">- Quyết định </w:t>
      </w:r>
      <w:r w:rsidRPr="00166C75">
        <w:rPr>
          <w:spacing w:val="-2"/>
          <w:sz w:val="28"/>
          <w:szCs w:val="28"/>
          <w:lang w:val="vi-VN"/>
        </w:rPr>
        <w:t xml:space="preserve">số </w:t>
      </w:r>
      <w:r w:rsidRPr="00166C75">
        <w:rPr>
          <w:spacing w:val="-2"/>
          <w:sz w:val="28"/>
          <w:szCs w:val="28"/>
          <w:lang w:val="nl-NL"/>
        </w:rPr>
        <w:t xml:space="preserve">523/QĐ-TTg ngày 01/4/2021 của Thủ tướng Chính phủ </w:t>
      </w:r>
      <w:r w:rsidRPr="00166C75">
        <w:rPr>
          <w:sz w:val="28"/>
          <w:szCs w:val="28"/>
          <w:lang w:val="nl-NL"/>
        </w:rPr>
        <w:t xml:space="preserve">phê duyệt </w:t>
      </w:r>
      <w:r w:rsidRPr="00166C75">
        <w:rPr>
          <w:spacing w:val="-2"/>
          <w:sz w:val="28"/>
          <w:szCs w:val="28"/>
          <w:lang w:val="nl-NL"/>
        </w:rPr>
        <w:t>Chiến lược phát triển Lâm nghiệp giai đoạn 2021-2030, tầm nhìn đến 2050.</w:t>
      </w:r>
    </w:p>
    <w:p w14:paraId="259080C7" w14:textId="77777777" w:rsidR="005C19B1" w:rsidRPr="00166C75" w:rsidRDefault="005C19B1" w:rsidP="005C19B1">
      <w:pPr>
        <w:pStyle w:val="Heading4"/>
        <w:shd w:val="clear" w:color="auto" w:fill="FFFFFF"/>
        <w:spacing w:before="120"/>
        <w:ind w:firstLine="720"/>
        <w:jc w:val="both"/>
        <w:rPr>
          <w:rFonts w:ascii="Times New Roman" w:hAnsi="Times New Roman" w:cs="Times New Roman"/>
          <w:i w:val="0"/>
          <w:iCs w:val="0"/>
          <w:color w:val="auto"/>
          <w:sz w:val="28"/>
          <w:szCs w:val="28"/>
          <w:lang w:val="nl-NL"/>
        </w:rPr>
      </w:pPr>
      <w:r w:rsidRPr="00166C75">
        <w:rPr>
          <w:rFonts w:ascii="Times New Roman" w:hAnsi="Times New Roman" w:cs="Times New Roman"/>
          <w:i w:val="0"/>
          <w:iCs w:val="0"/>
          <w:color w:val="auto"/>
          <w:sz w:val="28"/>
          <w:szCs w:val="28"/>
          <w:lang w:val="nl-NL"/>
        </w:rPr>
        <w:t>- Quyết định số 150/QĐ-TTg ngày 28/1/2022 của Thủ tướng Chính phủ: Phê duyệt Chiến lược phát triển nông nghiệp và nông thôn bền vững giai đoạn 2021 - 2030, tầm nhìn đến năm 2050.</w:t>
      </w:r>
    </w:p>
    <w:p w14:paraId="45205690" w14:textId="5635C927" w:rsidR="0086694D" w:rsidRPr="00166C75" w:rsidRDefault="005B007A" w:rsidP="00CC08AD">
      <w:pPr>
        <w:spacing w:before="120"/>
        <w:ind w:firstLine="720"/>
        <w:jc w:val="both"/>
        <w:rPr>
          <w:spacing w:val="-2"/>
          <w:sz w:val="28"/>
          <w:szCs w:val="28"/>
          <w:lang w:val="nl-NL"/>
        </w:rPr>
      </w:pPr>
      <w:r w:rsidRPr="00166C75">
        <w:rPr>
          <w:sz w:val="28"/>
          <w:szCs w:val="28"/>
          <w:lang w:val="nl-NL"/>
        </w:rPr>
        <w:t xml:space="preserve">- </w:t>
      </w:r>
      <w:r w:rsidR="0086694D" w:rsidRPr="00166C75">
        <w:rPr>
          <w:sz w:val="28"/>
          <w:szCs w:val="28"/>
          <w:lang w:val="nl-NL"/>
        </w:rPr>
        <w:t>Quyết định số 327/QĐ-TTg</w:t>
      </w:r>
      <w:r w:rsidR="0086694D" w:rsidRPr="00166C75">
        <w:rPr>
          <w:spacing w:val="-2"/>
          <w:sz w:val="28"/>
          <w:szCs w:val="28"/>
          <w:lang w:val="nl-NL"/>
        </w:rPr>
        <w:t xml:space="preserve"> ngày 10/3/2022 của Thủ tướng Chính phủ phê duyệt </w:t>
      </w:r>
      <w:r w:rsidR="0086694D" w:rsidRPr="00166C75">
        <w:rPr>
          <w:sz w:val="28"/>
          <w:szCs w:val="28"/>
          <w:lang w:val="vi-VN"/>
        </w:rPr>
        <w:t>Đề án phát triển ngành công nghiệp chế biến gỗ bền vững, hiệu quả giai đoạn 2021-2030</w:t>
      </w:r>
      <w:r w:rsidR="0086694D" w:rsidRPr="00166C75">
        <w:rPr>
          <w:sz w:val="28"/>
          <w:szCs w:val="28"/>
          <w:lang w:val="nl-NL"/>
        </w:rPr>
        <w:t>.</w:t>
      </w:r>
    </w:p>
    <w:p w14:paraId="04A5B838" w14:textId="77777777" w:rsidR="0086694D" w:rsidRPr="00166C75" w:rsidRDefault="0086694D" w:rsidP="00CC08AD">
      <w:pPr>
        <w:spacing w:before="120"/>
        <w:ind w:firstLine="720"/>
        <w:jc w:val="both"/>
        <w:rPr>
          <w:sz w:val="28"/>
          <w:szCs w:val="28"/>
          <w:shd w:val="clear" w:color="auto" w:fill="FFFFFF"/>
          <w:lang w:val="nl-NL"/>
        </w:rPr>
      </w:pPr>
      <w:r w:rsidRPr="00166C75">
        <w:rPr>
          <w:spacing w:val="-2"/>
          <w:sz w:val="28"/>
          <w:szCs w:val="28"/>
          <w:lang w:val="nl-NL"/>
        </w:rPr>
        <w:t xml:space="preserve">- </w:t>
      </w:r>
      <w:r w:rsidRPr="00166C75">
        <w:rPr>
          <w:sz w:val="28"/>
          <w:szCs w:val="28"/>
          <w:shd w:val="clear" w:color="auto" w:fill="FFFFFF"/>
          <w:lang w:val="nl-NL"/>
        </w:rPr>
        <w:t>Quyết định 809/QĐ-TTg ngày 12/7/2022 của Thủ tướng Chính phủ phê duyệt Chương trình phát triển lâm nghiệp bền vững 2021 2025.</w:t>
      </w:r>
    </w:p>
    <w:p w14:paraId="4A9F283A" w14:textId="7174B5B4" w:rsidR="00E80E98" w:rsidRPr="00166C75" w:rsidRDefault="0027362B" w:rsidP="00CC2CD3">
      <w:pPr>
        <w:pStyle w:val="Heading2"/>
        <w:spacing w:before="120"/>
        <w:ind w:firstLine="720"/>
        <w:rPr>
          <w:rFonts w:ascii="Times New Roman" w:hAnsi="Times New Roman" w:cs="Times New Roman"/>
          <w:b/>
          <w:bCs/>
          <w:noProof/>
          <w:color w:val="auto"/>
          <w:sz w:val="28"/>
          <w:szCs w:val="28"/>
          <w:lang w:val="pt-BR"/>
        </w:rPr>
      </w:pPr>
      <w:bookmarkStart w:id="48" w:name="_Toc145421094"/>
      <w:r w:rsidRPr="00166C75">
        <w:rPr>
          <w:rFonts w:ascii="Times New Roman" w:hAnsi="Times New Roman" w:cs="Times New Roman"/>
          <w:b/>
          <w:bCs/>
          <w:noProof/>
          <w:color w:val="auto"/>
          <w:sz w:val="28"/>
          <w:szCs w:val="28"/>
          <w:lang w:val="pt-BR"/>
        </w:rPr>
        <w:t>2. Căn cứ thực tiễn</w:t>
      </w:r>
      <w:bookmarkEnd w:id="48"/>
    </w:p>
    <w:p w14:paraId="798BD72E" w14:textId="3217F6BF" w:rsidR="00CC08AD" w:rsidRPr="00166C75" w:rsidRDefault="00DD6380" w:rsidP="00DD6380">
      <w:pPr>
        <w:pStyle w:val="111"/>
        <w:spacing w:after="0"/>
        <w:rPr>
          <w:i/>
          <w:iCs/>
          <w:lang w:val="pt-BR"/>
        </w:rPr>
      </w:pPr>
      <w:bookmarkStart w:id="49" w:name="_Toc77578357"/>
      <w:bookmarkStart w:id="50" w:name="_Toc78649491"/>
      <w:bookmarkStart w:id="51" w:name="_Toc78884036"/>
      <w:bookmarkStart w:id="52" w:name="_Toc82634336"/>
      <w:bookmarkStart w:id="53" w:name="_Toc83313608"/>
      <w:bookmarkStart w:id="54" w:name="_Toc84429673"/>
      <w:r w:rsidRPr="00166C75">
        <w:rPr>
          <w:i/>
          <w:iCs/>
          <w:lang w:val="pt-BR"/>
        </w:rPr>
        <w:t>2.</w:t>
      </w:r>
      <w:r w:rsidR="00583B84" w:rsidRPr="00166C75">
        <w:rPr>
          <w:i/>
          <w:iCs/>
          <w:lang w:val="pt-BR"/>
        </w:rPr>
        <w:t xml:space="preserve">1. </w:t>
      </w:r>
      <w:bookmarkEnd w:id="49"/>
      <w:bookmarkEnd w:id="50"/>
      <w:bookmarkEnd w:id="51"/>
      <w:bookmarkEnd w:id="52"/>
      <w:bookmarkEnd w:id="53"/>
      <w:bookmarkEnd w:id="54"/>
      <w:r w:rsidR="00583B84" w:rsidRPr="00166C75">
        <w:rPr>
          <w:i/>
          <w:iCs/>
          <w:lang w:val="pt-BR"/>
        </w:rPr>
        <w:t xml:space="preserve">Về </w:t>
      </w:r>
      <w:r w:rsidR="00D605D0" w:rsidRPr="00166C75">
        <w:rPr>
          <w:i/>
          <w:iCs/>
          <w:lang w:val="pt-BR"/>
        </w:rPr>
        <w:t xml:space="preserve">đất rừng phát triển rừng </w:t>
      </w:r>
      <w:r w:rsidR="004524E2" w:rsidRPr="00166C75">
        <w:rPr>
          <w:i/>
          <w:iCs/>
          <w:lang w:val="pt-BR"/>
        </w:rPr>
        <w:t xml:space="preserve">trồng </w:t>
      </w:r>
      <w:r w:rsidR="00D605D0" w:rsidRPr="00166C75">
        <w:rPr>
          <w:i/>
          <w:iCs/>
          <w:lang w:val="pt-BR"/>
        </w:rPr>
        <w:t>gỗ lớn</w:t>
      </w:r>
    </w:p>
    <w:p w14:paraId="29185925" w14:textId="3955FC3D" w:rsidR="00F35795" w:rsidRPr="00166C75" w:rsidRDefault="00674898" w:rsidP="00DD6380">
      <w:pPr>
        <w:pStyle w:val="111"/>
        <w:spacing w:after="0"/>
        <w:rPr>
          <w:b w:val="0"/>
          <w:bCs w:val="0"/>
        </w:rPr>
      </w:pPr>
      <w:r w:rsidRPr="00166C75">
        <w:rPr>
          <w:b w:val="0"/>
          <w:bCs w:val="0"/>
        </w:rPr>
        <w:t>Theo</w:t>
      </w:r>
      <w:r w:rsidR="00F35795" w:rsidRPr="00166C75">
        <w:rPr>
          <w:b w:val="0"/>
          <w:bCs w:val="0"/>
        </w:rPr>
        <w:t xml:space="preserve"> định hướng</w:t>
      </w:r>
      <w:r w:rsidRPr="00166C75">
        <w:rPr>
          <w:b w:val="0"/>
          <w:bCs w:val="0"/>
        </w:rPr>
        <w:t xml:space="preserve"> quy hoạch lâm nghiệp quốc gia</w:t>
      </w:r>
      <w:r w:rsidR="00F35795" w:rsidRPr="00166C75">
        <w:rPr>
          <w:b w:val="0"/>
          <w:bCs w:val="0"/>
        </w:rPr>
        <w:t xml:space="preserve"> thời kỳ 2021 - 2030, tầm nhìn đến năm 2050</w:t>
      </w:r>
      <w:r w:rsidRPr="00166C75">
        <w:rPr>
          <w:b w:val="0"/>
          <w:bCs w:val="0"/>
        </w:rPr>
        <w:t>, diện tích rừng và đất lâm nghiệp thời kỳ 2021-2030 là 15.848,5 nghìn ha. Trong đó: Diện tích rừng và đất lâm nghiệp quy hoạch rừng sản xuất là 8.164,0 nghìn ha, chiếm 51,5%.</w:t>
      </w:r>
      <w:r w:rsidR="00F35795" w:rsidRPr="00166C75">
        <w:rPr>
          <w:b w:val="0"/>
          <w:bCs w:val="0"/>
        </w:rPr>
        <w:t xml:space="preserve"> Trong đó, vùng trung du và miền núi phía Bắc: 3.258,2 nghìn ha, vùng Bắc Trung Bộ và Duyên hải miền Trung 2.786,8 nghìn ha, vùng Tây Nguyên 1.626,4 nghìn ha.</w:t>
      </w:r>
    </w:p>
    <w:p w14:paraId="3A186FB3" w14:textId="2B2F4831" w:rsidR="00ED12E6" w:rsidRPr="00166C75" w:rsidRDefault="00ED12E6" w:rsidP="00DD6380">
      <w:pPr>
        <w:widowControl w:val="0"/>
        <w:spacing w:before="120"/>
        <w:ind w:firstLine="720"/>
        <w:jc w:val="both"/>
        <w:rPr>
          <w:sz w:val="28"/>
          <w:szCs w:val="28"/>
          <w:shd w:val="clear" w:color="auto" w:fill="FFFFFF"/>
          <w:lang w:val="pt-BR"/>
        </w:rPr>
      </w:pPr>
      <w:r w:rsidRPr="00166C75">
        <w:rPr>
          <w:sz w:val="28"/>
          <w:szCs w:val="28"/>
          <w:shd w:val="clear" w:color="auto" w:fill="FFFFFF"/>
          <w:lang w:val="pt-BR"/>
        </w:rPr>
        <w:t>Chương trình phát triển lâm nghiệp bền</w:t>
      </w:r>
      <w:r w:rsidR="003E49E6" w:rsidRPr="00166C75">
        <w:rPr>
          <w:sz w:val="28"/>
          <w:szCs w:val="28"/>
          <w:shd w:val="clear" w:color="auto" w:fill="FFFFFF"/>
          <w:lang w:val="pt-BR"/>
        </w:rPr>
        <w:t xml:space="preserve"> vững</w:t>
      </w:r>
      <w:r w:rsidRPr="00166C75">
        <w:rPr>
          <w:sz w:val="28"/>
          <w:szCs w:val="28"/>
          <w:shd w:val="clear" w:color="auto" w:fill="FFFFFF"/>
          <w:lang w:val="pt-BR"/>
        </w:rPr>
        <w:t xml:space="preserve"> giai đoạn 2021-2025 cũng </w:t>
      </w:r>
      <w:r w:rsidRPr="00166C75">
        <w:rPr>
          <w:sz w:val="28"/>
          <w:szCs w:val="28"/>
          <w:shd w:val="clear" w:color="auto" w:fill="FFFFFF"/>
          <w:lang w:val="pt-BR"/>
        </w:rPr>
        <w:lastRenderedPageBreak/>
        <w:t xml:space="preserve">xác định nhiệm vụ trồng rừng tập trung 230 nghìn ha/năm, gồm: 4 nghìn </w:t>
      </w:r>
      <w:r w:rsidR="00357623" w:rsidRPr="00166C75">
        <w:rPr>
          <w:sz w:val="28"/>
          <w:szCs w:val="28"/>
          <w:shd w:val="clear" w:color="auto" w:fill="FFFFFF"/>
          <w:lang w:val="pt-BR"/>
        </w:rPr>
        <w:t>đến</w:t>
      </w:r>
      <w:r w:rsidRPr="00166C75">
        <w:rPr>
          <w:sz w:val="28"/>
          <w:szCs w:val="28"/>
          <w:shd w:val="clear" w:color="auto" w:fill="FFFFFF"/>
          <w:lang w:val="pt-BR"/>
        </w:rPr>
        <w:t xml:space="preserve"> 6 nghìn ha/năm rừng phòng hộ, rừng đặc dụng, rừng ven biển; khoảng 225 nghìn ha/năm rừng sản xuất (trồng mới 10 nghìn ha/năm, trồng tái canh 215 nghìn ha/năm), trong đó, 30% diện tích là trồng rừng gỗ lớn, thâm canh.</w:t>
      </w:r>
    </w:p>
    <w:p w14:paraId="1044BB7D" w14:textId="5C61CF6F" w:rsidR="00ED12E6" w:rsidRPr="00166C75" w:rsidRDefault="00ED12E6" w:rsidP="00DD6380">
      <w:pPr>
        <w:widowControl w:val="0"/>
        <w:spacing w:before="120"/>
        <w:ind w:firstLine="720"/>
        <w:jc w:val="both"/>
        <w:rPr>
          <w:sz w:val="28"/>
          <w:szCs w:val="28"/>
          <w:lang w:val="pt-BR"/>
        </w:rPr>
      </w:pPr>
      <w:r w:rsidRPr="00166C75">
        <w:rPr>
          <w:sz w:val="28"/>
          <w:szCs w:val="28"/>
          <w:lang w:val="pt-BR"/>
        </w:rPr>
        <w:t xml:space="preserve">Đây là những tiềm năng, lợi thế cơ bản, đồng thời là cơ sở để rà soát, xác định quỹ đất để phát triển rừng </w:t>
      </w:r>
      <w:r w:rsidR="004524E2" w:rsidRPr="00166C75">
        <w:rPr>
          <w:sz w:val="28"/>
          <w:szCs w:val="28"/>
          <w:lang w:val="pt-BR"/>
        </w:rPr>
        <w:t xml:space="preserve">trồng </w:t>
      </w:r>
      <w:r w:rsidRPr="00166C75">
        <w:rPr>
          <w:sz w:val="28"/>
          <w:szCs w:val="28"/>
          <w:lang w:val="pt-BR"/>
        </w:rPr>
        <w:t xml:space="preserve">gỗ lớn phù hợp, hiệu quả trong từng giai đoạn cụ thể. </w:t>
      </w:r>
    </w:p>
    <w:p w14:paraId="2A7B8462" w14:textId="224151DE" w:rsidR="009A3054" w:rsidRPr="00166C75" w:rsidRDefault="009A3054" w:rsidP="009A3054">
      <w:pPr>
        <w:spacing w:before="120"/>
        <w:ind w:firstLine="720"/>
        <w:rPr>
          <w:b/>
          <w:bCs/>
          <w:i/>
          <w:iCs/>
          <w:sz w:val="28"/>
          <w:szCs w:val="28"/>
          <w:lang w:val="pt-BR"/>
        </w:rPr>
      </w:pPr>
      <w:bookmarkStart w:id="55" w:name="_Toc142638892"/>
      <w:r w:rsidRPr="00166C75">
        <w:rPr>
          <w:b/>
          <w:bCs/>
          <w:i/>
          <w:iCs/>
          <w:sz w:val="28"/>
          <w:szCs w:val="28"/>
          <w:lang w:val="pt-BR"/>
        </w:rPr>
        <w:t>2.2. Nhu cầu nguồn nguyên liệu</w:t>
      </w:r>
      <w:bookmarkEnd w:id="55"/>
    </w:p>
    <w:p w14:paraId="5F925DBF" w14:textId="77777777" w:rsidR="009A3054" w:rsidRPr="00166C75" w:rsidRDefault="009A3054" w:rsidP="009A3054">
      <w:pPr>
        <w:spacing w:before="120"/>
        <w:ind w:firstLine="720"/>
        <w:jc w:val="both"/>
        <w:rPr>
          <w:sz w:val="28"/>
          <w:szCs w:val="28"/>
          <w:lang w:val="nb-NO"/>
        </w:rPr>
      </w:pPr>
      <w:r w:rsidRPr="00166C75">
        <w:rPr>
          <w:sz w:val="28"/>
          <w:szCs w:val="28"/>
          <w:lang w:val="nb-NO"/>
        </w:rPr>
        <w:t>- Nhu cầu nguyên liệu gỗ lớn cho ngành chế biến trong nước tăng cao (hàng năm nước ta nhập khẩu khoảng10 triệu m</w:t>
      </w:r>
      <w:r w:rsidRPr="00166C75">
        <w:rPr>
          <w:sz w:val="28"/>
          <w:szCs w:val="28"/>
          <w:vertAlign w:val="superscript"/>
          <w:lang w:val="nb-NO"/>
        </w:rPr>
        <w:t>3</w:t>
      </w:r>
      <w:r w:rsidRPr="00166C75">
        <w:rPr>
          <w:sz w:val="28"/>
          <w:szCs w:val="28"/>
          <w:lang w:val="nb-NO"/>
        </w:rPr>
        <w:t xml:space="preserve"> gỗ để chế biến). </w:t>
      </w:r>
      <w:r w:rsidRPr="00166C75">
        <w:rPr>
          <w:rFonts w:eastAsia="Times New Roman"/>
          <w:spacing w:val="-2"/>
          <w:sz w:val="28"/>
          <w:szCs w:val="28"/>
          <w:lang w:val="nb-NO"/>
        </w:rPr>
        <w:t>M</w:t>
      </w:r>
      <w:r w:rsidRPr="00166C75">
        <w:rPr>
          <w:sz w:val="28"/>
          <w:szCs w:val="28"/>
          <w:lang w:val="nb-NO"/>
        </w:rPr>
        <w:t>ặc dù gỗ nguyên liệu trong nước đáp ứng gần 80% nhu cầu sản xuất, chế biến, song gần 70% là gỗ có kích thước nhỏ, chỉ sản xuất các sản phẩm như dăm gỗ, các loại ván nhân tạo.</w:t>
      </w:r>
    </w:p>
    <w:p w14:paraId="0D23406E" w14:textId="77777777" w:rsidR="009A3054" w:rsidRPr="00166C75" w:rsidRDefault="009A3054" w:rsidP="009A3054">
      <w:pPr>
        <w:spacing w:before="120"/>
        <w:ind w:firstLine="720"/>
        <w:jc w:val="both"/>
        <w:rPr>
          <w:rFonts w:eastAsia="Times New Roman"/>
          <w:sz w:val="28"/>
          <w:szCs w:val="28"/>
          <w:lang w:val="de-DE"/>
        </w:rPr>
      </w:pPr>
      <w:r w:rsidRPr="00166C75">
        <w:rPr>
          <w:sz w:val="28"/>
          <w:szCs w:val="28"/>
          <w:lang w:val="nb-NO"/>
        </w:rPr>
        <w:t xml:space="preserve">- Giá trị </w:t>
      </w:r>
      <w:r w:rsidRPr="00166C75">
        <w:rPr>
          <w:rFonts w:eastAsia="Times New Roman"/>
          <w:sz w:val="28"/>
          <w:szCs w:val="28"/>
          <w:lang w:val="de-DE"/>
        </w:rPr>
        <w:t>kim ngạch xuất khẩu gỗ và sản phẩm gỗ nước ta đã có những bước phát triển vượt bậc, đáng ghi nhận,</w:t>
      </w:r>
      <w:r w:rsidRPr="00166C75">
        <w:rPr>
          <w:rFonts w:eastAsia="Times New Roman"/>
          <w:sz w:val="28"/>
          <w:szCs w:val="28"/>
          <w:bdr w:val="none" w:sz="0" w:space="0" w:color="auto" w:frame="1"/>
          <w:lang w:val="de-DE"/>
        </w:rPr>
        <w:t xml:space="preserve"> tăng hơn 5,7 lần, từ 2,3 tỷ USD năm 2007 lên hơn 13,2 tỷ USD vào năm 2020. </w:t>
      </w:r>
      <w:r w:rsidRPr="00166C75">
        <w:rPr>
          <w:rFonts w:eastAsia="Times New Roman"/>
          <w:sz w:val="28"/>
          <w:szCs w:val="28"/>
          <w:lang w:val="de-DE"/>
        </w:rPr>
        <w:t>Giai đoạn 2016-2020: giá trị xuất khẩu gỗ và sản phẩm gỗ nước ta luôn tăng trưởng bình quân trên 15%/năm. Năm 2017, giá trị xuất khẩu gỗ và sản phẩm gỗ đạt 7,66 tỷ USD, tăng trên 15% so với năm 2016; năm 2018, giá trị xuất khẩu gỗ và sản phẩm gỗ đạt 8,91 tỷ USD, tăng 16,3% so với năm 2017; năm 2019, giá trị xuất khẩu gỗ và sản phẩm gỗ đạt 10,65 tỷ USD, tăng 19,5% so với năm 2018; năm 2020, giá trị xuất khẩu gỗ và sản phẩm gỗ đạt 12,37 tỷ USD, tăng 16,1% so với năm 2019.</w:t>
      </w:r>
    </w:p>
    <w:p w14:paraId="1C6B7FD9" w14:textId="6A126170" w:rsidR="009A3054" w:rsidRPr="00166C75" w:rsidRDefault="009A3054" w:rsidP="009A3054">
      <w:pPr>
        <w:spacing w:before="120"/>
        <w:ind w:firstLine="720"/>
        <w:jc w:val="both"/>
        <w:rPr>
          <w:spacing w:val="-2"/>
          <w:sz w:val="28"/>
          <w:szCs w:val="28"/>
          <w:lang w:val="nb-NO"/>
        </w:rPr>
      </w:pPr>
      <w:r w:rsidRPr="00166C75">
        <w:rPr>
          <w:spacing w:val="-2"/>
          <w:sz w:val="28"/>
          <w:szCs w:val="28"/>
          <w:lang w:val="de-DE"/>
        </w:rPr>
        <w:t>P</w:t>
      </w:r>
      <w:r w:rsidRPr="00166C75">
        <w:rPr>
          <w:spacing w:val="-2"/>
          <w:sz w:val="28"/>
          <w:szCs w:val="28"/>
          <w:shd w:val="clear" w:color="auto" w:fill="FFFFFF"/>
          <w:lang w:val="de-DE"/>
        </w:rPr>
        <w:t>hát triển rừng trồng gỗ lớn đã được thực tiễn chứng minh nâng cao giá trị rừng trên một đơn vị diện tích; nâng cao năng suất, sản lượng, chất lượng, hiệu quả kinh tế</w:t>
      </w:r>
      <w:r w:rsidR="0059280A" w:rsidRPr="00166C75">
        <w:rPr>
          <w:spacing w:val="-2"/>
          <w:sz w:val="28"/>
          <w:szCs w:val="28"/>
          <w:shd w:val="clear" w:color="auto" w:fill="FFFFFF"/>
          <w:lang w:val="de-DE"/>
        </w:rPr>
        <w:t>, nâng cao khả năng hấp thụ và lưu giữa các bon</w:t>
      </w:r>
      <w:r w:rsidRPr="00166C75">
        <w:rPr>
          <w:spacing w:val="-2"/>
          <w:sz w:val="28"/>
          <w:szCs w:val="28"/>
          <w:shd w:val="clear" w:color="auto" w:fill="FFFFFF"/>
          <w:lang w:val="de-DE"/>
        </w:rPr>
        <w:t>, giải quyết việc làm và tăng thu nhập kinh tế hộ gia đình.</w:t>
      </w:r>
    </w:p>
    <w:p w14:paraId="772BC5DE" w14:textId="77777777" w:rsidR="00065C1C" w:rsidRPr="00166C75" w:rsidRDefault="00065C1C" w:rsidP="00065C1C">
      <w:pPr>
        <w:widowControl w:val="0"/>
        <w:spacing w:before="120"/>
        <w:ind w:firstLine="720"/>
        <w:jc w:val="both"/>
        <w:rPr>
          <w:b/>
          <w:bCs/>
          <w:sz w:val="28"/>
          <w:szCs w:val="28"/>
          <w:lang w:val="nb-NO"/>
        </w:rPr>
      </w:pPr>
      <w:r w:rsidRPr="00166C75">
        <w:rPr>
          <w:b/>
          <w:bCs/>
          <w:sz w:val="28"/>
          <w:szCs w:val="28"/>
          <w:lang w:val="nb-NO"/>
        </w:rPr>
        <w:t>3. Căn cứ khoa học</w:t>
      </w:r>
    </w:p>
    <w:p w14:paraId="1E28DA51" w14:textId="13C5056F" w:rsidR="00065C1C" w:rsidRPr="00166C75" w:rsidRDefault="00065C1C" w:rsidP="00065C1C">
      <w:pPr>
        <w:widowControl w:val="0"/>
        <w:spacing w:before="120"/>
        <w:ind w:firstLine="720"/>
        <w:jc w:val="both"/>
        <w:rPr>
          <w:b/>
          <w:bCs/>
          <w:i/>
          <w:sz w:val="28"/>
          <w:szCs w:val="28"/>
          <w:lang w:val="nb-NO"/>
        </w:rPr>
      </w:pPr>
      <w:r w:rsidRPr="00166C75">
        <w:rPr>
          <w:b/>
          <w:bCs/>
          <w:i/>
          <w:sz w:val="28"/>
          <w:szCs w:val="28"/>
          <w:lang w:val="nb-NO"/>
        </w:rPr>
        <w:t>3.1</w:t>
      </w:r>
      <w:r w:rsidR="00000708" w:rsidRPr="00166C75">
        <w:rPr>
          <w:b/>
          <w:bCs/>
          <w:i/>
          <w:sz w:val="28"/>
          <w:szCs w:val="28"/>
          <w:lang w:val="nb-NO"/>
        </w:rPr>
        <w:t>.</w:t>
      </w:r>
      <w:r w:rsidRPr="00166C75">
        <w:rPr>
          <w:b/>
          <w:bCs/>
          <w:i/>
          <w:sz w:val="28"/>
          <w:szCs w:val="28"/>
          <w:lang w:val="nb-NO"/>
        </w:rPr>
        <w:t xml:space="preserve"> Về giống </w:t>
      </w:r>
      <w:r w:rsidR="009A54AA" w:rsidRPr="00166C75">
        <w:rPr>
          <w:b/>
          <w:bCs/>
          <w:i/>
          <w:sz w:val="28"/>
          <w:szCs w:val="28"/>
          <w:lang w:val="nb-NO"/>
        </w:rPr>
        <w:t xml:space="preserve">và kỹ thuật phát triển rừng </w:t>
      </w:r>
      <w:r w:rsidRPr="00166C75">
        <w:rPr>
          <w:b/>
          <w:bCs/>
          <w:i/>
          <w:sz w:val="28"/>
          <w:szCs w:val="28"/>
          <w:lang w:val="nb-NO"/>
        </w:rPr>
        <w:t>trồng gỗ lớn</w:t>
      </w:r>
    </w:p>
    <w:p w14:paraId="204C1DE2" w14:textId="005AB4B0" w:rsidR="00065C1C" w:rsidRPr="00166C75" w:rsidRDefault="009A54AA" w:rsidP="00065C1C">
      <w:pPr>
        <w:widowControl w:val="0"/>
        <w:spacing w:before="120"/>
        <w:ind w:firstLine="720"/>
        <w:jc w:val="both"/>
        <w:rPr>
          <w:spacing w:val="-2"/>
          <w:sz w:val="28"/>
          <w:szCs w:val="28"/>
          <w:lang w:val="nb-NO"/>
        </w:rPr>
      </w:pPr>
      <w:r w:rsidRPr="00166C75">
        <w:rPr>
          <w:spacing w:val="-2"/>
          <w:sz w:val="28"/>
          <w:szCs w:val="28"/>
          <w:lang w:val="nb-NO"/>
        </w:rPr>
        <w:t xml:space="preserve">- </w:t>
      </w:r>
      <w:r w:rsidR="00065C1C" w:rsidRPr="00166C75">
        <w:rPr>
          <w:spacing w:val="-2"/>
          <w:sz w:val="28"/>
          <w:szCs w:val="28"/>
          <w:lang w:val="nb-NO"/>
        </w:rPr>
        <w:t>Công tác nghiên cứu, chọn tạo và sản xuất giống cây trồng lâm nghiệp trong thời gian qua đã đạt được nhiều kết quả</w:t>
      </w:r>
      <w:r w:rsidR="005F134E" w:rsidRPr="00166C75">
        <w:rPr>
          <w:spacing w:val="-2"/>
          <w:sz w:val="28"/>
          <w:szCs w:val="28"/>
          <w:lang w:val="nb-NO"/>
        </w:rPr>
        <w:t>, đặc biệt là các loài keo và bạch đàn</w:t>
      </w:r>
      <w:r w:rsidR="00065C1C" w:rsidRPr="00166C75">
        <w:rPr>
          <w:spacing w:val="-2"/>
          <w:sz w:val="28"/>
          <w:szCs w:val="28"/>
          <w:lang w:val="nb-NO"/>
        </w:rPr>
        <w:t xml:space="preserve">. Đến nay đã có hàng trăm giống phục vụ trồng rừng gỗ lớn dòng vô tính. Đồng thời có hàng ngàn ha rừng giống, vườn giống chất lượng cao để cung cấp giống cho sản xuất. Với thực trạng và năng lực sản xuất giống như hiện nay có thể hoàn toàn đáp ứng được nhu cầu giống để phát triển rừng </w:t>
      </w:r>
      <w:r w:rsidR="004524E2" w:rsidRPr="00166C75">
        <w:rPr>
          <w:spacing w:val="-2"/>
          <w:sz w:val="28"/>
          <w:szCs w:val="28"/>
          <w:lang w:val="nb-NO"/>
        </w:rPr>
        <w:t xml:space="preserve">trồng </w:t>
      </w:r>
      <w:r w:rsidR="00065C1C" w:rsidRPr="00166C75">
        <w:rPr>
          <w:spacing w:val="-2"/>
          <w:sz w:val="28"/>
          <w:szCs w:val="28"/>
          <w:lang w:val="nb-NO"/>
        </w:rPr>
        <w:t>gỗ lớn theo mục tiêu Đề án đặt ra.</w:t>
      </w:r>
      <w:r w:rsidR="003326BC" w:rsidRPr="00166C75">
        <w:rPr>
          <w:spacing w:val="-2"/>
          <w:sz w:val="28"/>
          <w:szCs w:val="28"/>
          <w:lang w:val="nb-NO"/>
        </w:rPr>
        <w:t xml:space="preserve"> Với nhiều loài cây bản địa đã chọn lọc được cây trội, xây dựng được vườn giống và đã có 10 giống cây bản địa của các loài Thanh thất, Chiêu liêu nước được</w:t>
      </w:r>
      <w:r w:rsidR="001D2993" w:rsidRPr="00166C75">
        <w:rPr>
          <w:spacing w:val="-2"/>
          <w:sz w:val="28"/>
          <w:szCs w:val="28"/>
          <w:lang w:val="nb-NO"/>
        </w:rPr>
        <w:t xml:space="preserve"> Bộ</w:t>
      </w:r>
      <w:r w:rsidR="003326BC" w:rsidRPr="00166C75">
        <w:rPr>
          <w:spacing w:val="-2"/>
          <w:sz w:val="28"/>
          <w:szCs w:val="28"/>
          <w:lang w:val="nb-NO"/>
        </w:rPr>
        <w:t xml:space="preserve"> công nhận</w:t>
      </w:r>
      <w:r w:rsidR="001D2993" w:rsidRPr="00166C75">
        <w:rPr>
          <w:spacing w:val="-2"/>
          <w:sz w:val="28"/>
          <w:szCs w:val="28"/>
          <w:lang w:val="nb-NO"/>
        </w:rPr>
        <w:t>, giống Xoan đào đã được Bộ cấp bằng bảo hộ, ...Đây là cơ sở để tạo ra các nguồn giống tốt phục vụ trồng rừng gỗ lớn ở nước ta.</w:t>
      </w:r>
    </w:p>
    <w:p w14:paraId="36BE0CF2" w14:textId="0068A7A7" w:rsidR="0082212C" w:rsidRPr="00166C75" w:rsidRDefault="009A54AA" w:rsidP="00BD30CA">
      <w:pPr>
        <w:widowControl w:val="0"/>
        <w:spacing w:before="120"/>
        <w:ind w:firstLine="720"/>
        <w:jc w:val="both"/>
        <w:rPr>
          <w:sz w:val="28"/>
          <w:szCs w:val="28"/>
          <w:shd w:val="clear" w:color="auto" w:fill="FFFFFF"/>
          <w:lang w:val="nb-NO"/>
        </w:rPr>
      </w:pPr>
      <w:r w:rsidRPr="00166C75">
        <w:rPr>
          <w:sz w:val="28"/>
          <w:szCs w:val="28"/>
          <w:lang w:val="nb-NO"/>
        </w:rPr>
        <w:t xml:space="preserve">- Về nghiên cứu các giải pháp kỹ thuật lâm sinh phát triển rừng trồng gỗ lớn cũng </w:t>
      </w:r>
      <w:r w:rsidR="005E09B1" w:rsidRPr="00166C75">
        <w:rPr>
          <w:sz w:val="28"/>
          <w:szCs w:val="28"/>
          <w:lang w:val="nb-NO"/>
        </w:rPr>
        <w:t>và t</w:t>
      </w:r>
      <w:r w:rsidRPr="00166C75">
        <w:rPr>
          <w:sz w:val="28"/>
          <w:szCs w:val="28"/>
          <w:lang w:val="nb-NO"/>
        </w:rPr>
        <w:t xml:space="preserve">ổng kết kết quả nghiên cứu và thực tiễn sản xuất Tổng cục Lâm nghiệp đã trình Bộ ban hành </w:t>
      </w:r>
      <w:r w:rsidR="0082212C" w:rsidRPr="00166C75">
        <w:rPr>
          <w:sz w:val="28"/>
          <w:szCs w:val="28"/>
          <w:lang w:val="nb-NO"/>
        </w:rPr>
        <w:t>Hướng dẫn kỹ thuật chuyển hóa rừng và trồng rừng thâm canh gỗ lớn (</w:t>
      </w:r>
      <w:r w:rsidR="0082212C" w:rsidRPr="00166C75">
        <w:rPr>
          <w:sz w:val="28"/>
          <w:szCs w:val="28"/>
          <w:shd w:val="clear" w:color="auto" w:fill="FFFFFF"/>
          <w:lang w:val="nb-NO"/>
        </w:rPr>
        <w:t xml:space="preserve">Quyết định số 2962/QĐ-BNN-TCLN hướng dẫn kỹ thuật trồng </w:t>
      </w:r>
      <w:r w:rsidR="0082212C" w:rsidRPr="00166C75">
        <w:rPr>
          <w:sz w:val="28"/>
          <w:szCs w:val="28"/>
          <w:shd w:val="clear" w:color="auto" w:fill="FFFFFF"/>
          <w:lang w:val="nb-NO"/>
        </w:rPr>
        <w:lastRenderedPageBreak/>
        <w:t>rừng thâm canh gỗ lớn và chuyển hóa rừng trồng gỗ nhỏ sang rừng trồng gỗ lớn đối với loài cây Keo lai và Keo tai tượng, nhằm nâng cao năng suất và hiệu quả kinh tế rừng trồng, góp phần phát triển nguồn nguyên liệu phục vụ chế biến và xuất khẩu).</w:t>
      </w:r>
    </w:p>
    <w:p w14:paraId="33381EEE" w14:textId="77777777" w:rsidR="005E09B1" w:rsidRPr="00166C75" w:rsidRDefault="0082212C" w:rsidP="005E09B1">
      <w:pPr>
        <w:spacing w:before="120"/>
        <w:ind w:firstLine="720"/>
        <w:jc w:val="both"/>
        <w:rPr>
          <w:sz w:val="28"/>
          <w:szCs w:val="28"/>
          <w:shd w:val="clear" w:color="auto" w:fill="FFFFFF"/>
          <w:lang w:val="nb-NO"/>
        </w:rPr>
      </w:pPr>
      <w:r w:rsidRPr="00166C75">
        <w:rPr>
          <w:sz w:val="28"/>
          <w:szCs w:val="28"/>
          <w:shd w:val="clear" w:color="auto" w:fill="FFFFFF"/>
          <w:lang w:val="nb-NO"/>
        </w:rPr>
        <w:t>- Đã tổ chức xây dựng 63 tiêu chuẩn về giống và kỹ thuật lâm sinh hỗ trợ phát triển rừng trồng gỗ lớn.</w:t>
      </w:r>
      <w:r w:rsidR="005E09B1" w:rsidRPr="00166C75">
        <w:rPr>
          <w:sz w:val="28"/>
          <w:szCs w:val="28"/>
          <w:shd w:val="clear" w:color="auto" w:fill="FFFFFF"/>
          <w:lang w:val="nb-NO"/>
        </w:rPr>
        <w:t xml:space="preserve"> </w:t>
      </w:r>
    </w:p>
    <w:p w14:paraId="62E4B543" w14:textId="1408DDF8" w:rsidR="005E09B1" w:rsidRPr="00166C75" w:rsidRDefault="005E09B1" w:rsidP="005E09B1">
      <w:pPr>
        <w:spacing w:before="120"/>
        <w:ind w:firstLine="720"/>
        <w:jc w:val="both"/>
        <w:rPr>
          <w:sz w:val="28"/>
          <w:szCs w:val="28"/>
          <w:shd w:val="clear" w:color="auto" w:fill="FFFFFF"/>
          <w:lang w:val="nb-NO"/>
        </w:rPr>
      </w:pPr>
      <w:r w:rsidRPr="00166C75">
        <w:rPr>
          <w:sz w:val="28"/>
          <w:szCs w:val="28"/>
          <w:shd w:val="clear" w:color="auto" w:fill="FFFFFF"/>
          <w:lang w:val="nb-NO"/>
        </w:rPr>
        <w:t>- Với các loài cây bản địa đến nay đã xây dựng được các hướng dẫn, quy trình kỹ thuật trồng rừng cung cấp gỗ lớn ở các vùng sinh thái.</w:t>
      </w:r>
    </w:p>
    <w:p w14:paraId="2DC4B3F0" w14:textId="2C1924FD" w:rsidR="00000708" w:rsidRPr="00166C75" w:rsidRDefault="00000708" w:rsidP="00DD6380">
      <w:pPr>
        <w:widowControl w:val="0"/>
        <w:spacing w:before="120"/>
        <w:ind w:firstLine="720"/>
        <w:jc w:val="both"/>
        <w:rPr>
          <w:b/>
          <w:bCs/>
          <w:i/>
          <w:sz w:val="28"/>
          <w:szCs w:val="28"/>
          <w:lang w:val="nb-NO"/>
        </w:rPr>
      </w:pPr>
      <w:r w:rsidRPr="00166C75">
        <w:rPr>
          <w:b/>
          <w:bCs/>
          <w:i/>
          <w:sz w:val="28"/>
          <w:szCs w:val="28"/>
          <w:lang w:val="nb-NO"/>
        </w:rPr>
        <w:t>3.2. Xác định tuổi thành thục</w:t>
      </w:r>
      <w:r w:rsidR="00F66656" w:rsidRPr="00166C75">
        <w:rPr>
          <w:b/>
          <w:bCs/>
          <w:i/>
          <w:sz w:val="28"/>
          <w:szCs w:val="28"/>
          <w:lang w:val="nb-NO"/>
        </w:rPr>
        <w:t xml:space="preserve"> kinh tế</w:t>
      </w:r>
      <w:r w:rsidRPr="00166C75">
        <w:rPr>
          <w:b/>
          <w:bCs/>
          <w:i/>
          <w:sz w:val="28"/>
          <w:szCs w:val="28"/>
          <w:lang w:val="nb-NO"/>
        </w:rPr>
        <w:t xml:space="preserve"> trồng rừng gỗ lớn</w:t>
      </w:r>
    </w:p>
    <w:p w14:paraId="170FE724" w14:textId="43AAEEE6" w:rsidR="00F66656" w:rsidRPr="00166C75" w:rsidRDefault="00F66656" w:rsidP="00DD6380">
      <w:pPr>
        <w:widowControl w:val="0"/>
        <w:spacing w:before="120"/>
        <w:ind w:firstLine="720"/>
        <w:jc w:val="both"/>
        <w:rPr>
          <w:i/>
          <w:iCs/>
          <w:sz w:val="28"/>
          <w:szCs w:val="28"/>
          <w:lang w:val="nb-NO"/>
        </w:rPr>
      </w:pPr>
      <w:r w:rsidRPr="00166C75">
        <w:rPr>
          <w:sz w:val="28"/>
          <w:szCs w:val="28"/>
          <w:lang w:val="nb-NO"/>
        </w:rPr>
        <w:t>Theo kết quả nghiên cứu của Viện Khoa học Lâm nghiệp Việt Nam, nếu trồng rừng với mục đích tạo ra các sản phẩm thì tuổi thành thục kinh tế của mô hình rừng trồng gỗ lớn với Keo lai là 12 tuổi và Keo tai tượng là 13 tuổi. Riêng đối với mô hình chuyển hóa, tuổi thành thục kinh tế của Keo lai là 11 tuổi, còn Keo tai tượng là 12 tuổi.</w:t>
      </w:r>
      <w:r w:rsidRPr="00166C75">
        <w:rPr>
          <w:i/>
          <w:iCs/>
          <w:sz w:val="28"/>
          <w:szCs w:val="28"/>
          <w:lang w:val="nb-NO"/>
        </w:rPr>
        <w:t xml:space="preserve"> </w:t>
      </w:r>
    </w:p>
    <w:p w14:paraId="4DD51078" w14:textId="085E342E" w:rsidR="00F66656" w:rsidRPr="00166C75" w:rsidRDefault="00F66656" w:rsidP="00DD6380">
      <w:pPr>
        <w:widowControl w:val="0"/>
        <w:spacing w:before="120"/>
        <w:ind w:firstLine="720"/>
        <w:jc w:val="both"/>
        <w:rPr>
          <w:i/>
          <w:iCs/>
          <w:sz w:val="28"/>
          <w:szCs w:val="28"/>
          <w:lang w:val="nb-NO"/>
        </w:rPr>
      </w:pPr>
      <w:r w:rsidRPr="00166C75">
        <w:rPr>
          <w:sz w:val="28"/>
          <w:szCs w:val="28"/>
          <w:lang w:val="nb-NO"/>
        </w:rPr>
        <w:t>Đánh giá hiệu quả kinh tế và giá trị gia tăng của các mô hình trồng rừng Keo lai và Keo tai tượng cho thấy: Các mô hình trồng rừng gỗ nhỏ chu kỳ ngắn từ 4-8 tuổi, hiệu quả kinh tế thường thấp, cần kéo dài chu kỳ kinh doanh để nâng cao giá trị gia tăng và hiệu quả kinh tế</w:t>
      </w:r>
      <w:r w:rsidR="00AA7020" w:rsidRPr="00166C75">
        <w:rPr>
          <w:sz w:val="28"/>
          <w:szCs w:val="28"/>
          <w:lang w:val="nb-NO"/>
        </w:rPr>
        <w:t>.</w:t>
      </w:r>
      <w:r w:rsidRPr="00166C75">
        <w:rPr>
          <w:sz w:val="28"/>
          <w:szCs w:val="28"/>
          <w:lang w:val="nb-NO"/>
        </w:rPr>
        <w:t xml:space="preserve"> Các mô hình trồng rừng gỗ lớn có chu kỳ kinh doanh từ 9-15 năm, hiệu quả kinh tế cao hơn so với các mô hình trồng rừng gỗ nhỏ, tuy nhiên, tuổi mang lại giá trị gia tăng cao nhất trong khoảng từ 12-13 tuổi</w:t>
      </w:r>
      <w:r w:rsidR="00AA7020" w:rsidRPr="00166C75">
        <w:rPr>
          <w:sz w:val="28"/>
          <w:szCs w:val="28"/>
          <w:lang w:val="nb-NO"/>
        </w:rPr>
        <w:t xml:space="preserve">. </w:t>
      </w:r>
      <w:r w:rsidRPr="00166C75">
        <w:rPr>
          <w:sz w:val="28"/>
          <w:szCs w:val="28"/>
          <w:lang w:val="nb-NO"/>
        </w:rPr>
        <w:t>Các mô hình trồng rừng chuyển hóa từ năm thứ 5 đến năm thứ 15, hiệu quả kinh tế cao hơn so với các mô hình trồng rừng gỗ nhỏ, tuy nhiên, tuổi mang lại giá trị gia tăng cao nhất nằm trong khoảng từ 10-11 tuổi.</w:t>
      </w:r>
      <w:r w:rsidRPr="00166C75">
        <w:rPr>
          <w:i/>
          <w:iCs/>
          <w:sz w:val="28"/>
          <w:szCs w:val="28"/>
          <w:lang w:val="nb-NO"/>
        </w:rPr>
        <w:t xml:space="preserve"> </w:t>
      </w:r>
    </w:p>
    <w:p w14:paraId="1DD02FE8" w14:textId="113AF01A" w:rsidR="00CC08AD" w:rsidRPr="00166C75" w:rsidRDefault="00065C1C" w:rsidP="00DD6380">
      <w:pPr>
        <w:widowControl w:val="0"/>
        <w:spacing w:before="120"/>
        <w:ind w:firstLine="720"/>
        <w:jc w:val="both"/>
        <w:rPr>
          <w:b/>
          <w:bCs/>
          <w:i/>
          <w:sz w:val="28"/>
          <w:szCs w:val="28"/>
          <w:lang w:val="nb-NO"/>
        </w:rPr>
      </w:pPr>
      <w:r w:rsidRPr="00166C75">
        <w:rPr>
          <w:b/>
          <w:bCs/>
          <w:i/>
          <w:sz w:val="28"/>
          <w:szCs w:val="28"/>
          <w:lang w:val="nb-NO"/>
        </w:rPr>
        <w:t>3.</w:t>
      </w:r>
      <w:r w:rsidR="00CD6F26" w:rsidRPr="00166C75">
        <w:rPr>
          <w:b/>
          <w:bCs/>
          <w:i/>
          <w:sz w:val="28"/>
          <w:szCs w:val="28"/>
          <w:lang w:val="nb-NO"/>
        </w:rPr>
        <w:t>3</w:t>
      </w:r>
      <w:r w:rsidR="00E80E98" w:rsidRPr="00166C75">
        <w:rPr>
          <w:b/>
          <w:bCs/>
          <w:i/>
          <w:sz w:val="28"/>
          <w:szCs w:val="28"/>
          <w:lang w:val="nb-NO"/>
        </w:rPr>
        <w:t>.</w:t>
      </w:r>
      <w:r w:rsidR="00583B84" w:rsidRPr="00166C75">
        <w:rPr>
          <w:b/>
          <w:bCs/>
          <w:i/>
          <w:sz w:val="28"/>
          <w:szCs w:val="28"/>
          <w:lang w:val="nb-NO"/>
        </w:rPr>
        <w:t xml:space="preserve"> Về năng suất, sản lượng</w:t>
      </w:r>
      <w:r w:rsidR="00E80E98" w:rsidRPr="00166C75">
        <w:rPr>
          <w:b/>
          <w:bCs/>
          <w:i/>
          <w:sz w:val="28"/>
          <w:szCs w:val="28"/>
          <w:lang w:val="nb-NO"/>
        </w:rPr>
        <w:t>, giá trị và hiệu quả</w:t>
      </w:r>
    </w:p>
    <w:p w14:paraId="475B248E" w14:textId="68C0FE17" w:rsidR="00E80E98" w:rsidRPr="00166C75" w:rsidRDefault="00E80E98" w:rsidP="00DD6380">
      <w:pPr>
        <w:widowControl w:val="0"/>
        <w:spacing w:before="120"/>
        <w:ind w:firstLine="720"/>
        <w:jc w:val="both"/>
        <w:rPr>
          <w:sz w:val="28"/>
          <w:szCs w:val="28"/>
          <w:lang w:val="nb-NO"/>
        </w:rPr>
      </w:pPr>
      <w:r w:rsidRPr="00166C75">
        <w:rPr>
          <w:sz w:val="28"/>
          <w:szCs w:val="28"/>
          <w:lang w:val="nb-NO"/>
        </w:rPr>
        <w:t xml:space="preserve">Thực hiện phát triển rừng </w:t>
      </w:r>
      <w:r w:rsidR="004524E2" w:rsidRPr="00166C75">
        <w:rPr>
          <w:sz w:val="28"/>
          <w:szCs w:val="28"/>
          <w:lang w:val="nb-NO"/>
        </w:rPr>
        <w:t xml:space="preserve">trồng </w:t>
      </w:r>
      <w:r w:rsidRPr="00166C75">
        <w:rPr>
          <w:sz w:val="28"/>
          <w:szCs w:val="28"/>
          <w:lang w:val="nb-NO"/>
        </w:rPr>
        <w:t xml:space="preserve">gỗ lớn </w:t>
      </w:r>
      <w:r w:rsidR="004524E2" w:rsidRPr="00166C75">
        <w:rPr>
          <w:sz w:val="28"/>
          <w:szCs w:val="28"/>
          <w:lang w:val="nb-NO"/>
        </w:rPr>
        <w:t xml:space="preserve">cây Keo lai tại Bình Định </w:t>
      </w:r>
      <w:r w:rsidRPr="00166C75">
        <w:rPr>
          <w:sz w:val="28"/>
          <w:szCs w:val="28"/>
          <w:lang w:val="nb-NO"/>
        </w:rPr>
        <w:t>trong những năm qua cho thấy:</w:t>
      </w:r>
    </w:p>
    <w:p w14:paraId="37EF1971" w14:textId="4D22413F" w:rsidR="00E80E98" w:rsidRPr="00166C75" w:rsidRDefault="005D7C35" w:rsidP="005F7496">
      <w:pPr>
        <w:spacing w:before="120"/>
        <w:ind w:firstLine="720"/>
        <w:jc w:val="both"/>
        <w:rPr>
          <w:spacing w:val="-2"/>
          <w:sz w:val="28"/>
          <w:szCs w:val="28"/>
          <w:lang w:val="nb-NO"/>
        </w:rPr>
      </w:pPr>
      <w:bookmarkStart w:id="56" w:name="_Toc142638889"/>
      <w:bookmarkStart w:id="57" w:name="_Toc477531765"/>
      <w:bookmarkStart w:id="58" w:name="_Toc477682173"/>
      <w:bookmarkStart w:id="59" w:name="_Toc477682595"/>
      <w:r w:rsidRPr="00166C75">
        <w:rPr>
          <w:spacing w:val="-2"/>
          <w:sz w:val="28"/>
          <w:szCs w:val="28"/>
          <w:lang w:val="nb-NO"/>
        </w:rPr>
        <w:t>-</w:t>
      </w:r>
      <w:r w:rsidR="00E80E98" w:rsidRPr="00166C75">
        <w:rPr>
          <w:spacing w:val="-2"/>
          <w:sz w:val="28"/>
          <w:szCs w:val="28"/>
          <w:lang w:val="nb-NO"/>
        </w:rPr>
        <w:t xml:space="preserve"> Trồng rừng gỗ lớn với chu kỳ 10 năm, trữ lượng </w:t>
      </w:r>
      <w:r w:rsidR="00531AD7" w:rsidRPr="00166C75">
        <w:rPr>
          <w:spacing w:val="-2"/>
          <w:sz w:val="28"/>
          <w:szCs w:val="28"/>
          <w:lang w:val="nb-NO"/>
        </w:rPr>
        <w:t xml:space="preserve">trung bình đạt </w:t>
      </w:r>
      <w:r w:rsidR="00E80E98" w:rsidRPr="00166C75">
        <w:rPr>
          <w:spacing w:val="-2"/>
          <w:sz w:val="28"/>
          <w:szCs w:val="28"/>
          <w:lang w:val="nb-NO"/>
        </w:rPr>
        <w:t xml:space="preserve"> 230 m</w:t>
      </w:r>
      <w:r w:rsidR="00E80E98" w:rsidRPr="00166C75">
        <w:rPr>
          <w:spacing w:val="-2"/>
          <w:sz w:val="28"/>
          <w:szCs w:val="28"/>
          <w:vertAlign w:val="superscript"/>
          <w:lang w:val="nb-NO"/>
        </w:rPr>
        <w:t>3</w:t>
      </w:r>
      <w:r w:rsidR="00E80E98" w:rsidRPr="00166C75">
        <w:rPr>
          <w:spacing w:val="-2"/>
          <w:sz w:val="28"/>
          <w:szCs w:val="28"/>
          <w:lang w:val="nb-NO"/>
        </w:rPr>
        <w:t>/ha, sản lượng là 195,5 m</w:t>
      </w:r>
      <w:r w:rsidR="00E80E98" w:rsidRPr="00166C75">
        <w:rPr>
          <w:spacing w:val="-2"/>
          <w:sz w:val="28"/>
          <w:szCs w:val="28"/>
          <w:vertAlign w:val="superscript"/>
          <w:lang w:val="nb-NO"/>
        </w:rPr>
        <w:t>3</w:t>
      </w:r>
      <w:r w:rsidR="00E80E98" w:rsidRPr="00166C75">
        <w:rPr>
          <w:spacing w:val="-2"/>
          <w:sz w:val="28"/>
          <w:szCs w:val="28"/>
          <w:lang w:val="nb-NO"/>
        </w:rPr>
        <w:t xml:space="preserve"> tương đương 195,5 tấn (117,3 tấn gỗ lớn và 78,2 tấn gỗ nhỏ). Giá gỗ thời điểm hiện tại: 01 tấn gỗ lớn = 1,8 triệu; 01 tấn gỗ nhỏ = 1,6 triệu. Như vậy, tổng giá trị 01 ha rừng gỗ lớn: (117,3 x 1,8) + (78,2 x 1,6) = 336,3 triệu.</w:t>
      </w:r>
      <w:bookmarkEnd w:id="56"/>
      <w:r w:rsidR="00E80E98" w:rsidRPr="00166C75">
        <w:rPr>
          <w:spacing w:val="-2"/>
          <w:sz w:val="28"/>
          <w:szCs w:val="28"/>
          <w:lang w:val="nb-NO"/>
        </w:rPr>
        <w:t xml:space="preserve"> </w:t>
      </w:r>
    </w:p>
    <w:p w14:paraId="6AAFC72F" w14:textId="362DFBF5" w:rsidR="00E80E98" w:rsidRPr="00166C75" w:rsidRDefault="00E80E98" w:rsidP="005D5F8C">
      <w:pPr>
        <w:spacing w:before="120"/>
        <w:ind w:firstLine="720"/>
        <w:jc w:val="both"/>
        <w:rPr>
          <w:sz w:val="28"/>
          <w:szCs w:val="28"/>
          <w:lang w:val="nb-NO"/>
        </w:rPr>
      </w:pPr>
      <w:bookmarkStart w:id="60" w:name="_Toc142638890"/>
      <w:r w:rsidRPr="00166C75">
        <w:rPr>
          <w:sz w:val="28"/>
          <w:szCs w:val="28"/>
          <w:lang w:val="nb-NO"/>
        </w:rPr>
        <w:t xml:space="preserve">- Trồng rừng gỗ nhỏ chu kỳ 5 năm, trữ lượng </w:t>
      </w:r>
      <w:r w:rsidR="00EE4A68" w:rsidRPr="00166C75">
        <w:rPr>
          <w:sz w:val="28"/>
          <w:szCs w:val="28"/>
          <w:lang w:val="nb-NO"/>
        </w:rPr>
        <w:t>trung bình</w:t>
      </w:r>
      <w:r w:rsidRPr="00166C75">
        <w:rPr>
          <w:sz w:val="28"/>
          <w:szCs w:val="28"/>
          <w:lang w:val="nb-NO"/>
        </w:rPr>
        <w:t xml:space="preserve"> 100 m</w:t>
      </w:r>
      <w:r w:rsidRPr="00166C75">
        <w:rPr>
          <w:sz w:val="28"/>
          <w:szCs w:val="28"/>
          <w:vertAlign w:val="superscript"/>
          <w:lang w:val="nb-NO"/>
        </w:rPr>
        <w:t>3</w:t>
      </w:r>
      <w:r w:rsidRPr="00166C75">
        <w:rPr>
          <w:sz w:val="28"/>
          <w:szCs w:val="28"/>
          <w:lang w:val="nb-NO"/>
        </w:rPr>
        <w:t xml:space="preserve"> /ha, sản lượng là 80 m</w:t>
      </w:r>
      <w:r w:rsidRPr="00166C75">
        <w:rPr>
          <w:sz w:val="28"/>
          <w:szCs w:val="28"/>
          <w:vertAlign w:val="superscript"/>
          <w:lang w:val="nb-NO"/>
        </w:rPr>
        <w:t>3</w:t>
      </w:r>
      <w:r w:rsidRPr="00166C75">
        <w:rPr>
          <w:sz w:val="28"/>
          <w:szCs w:val="28"/>
          <w:lang w:val="nb-NO"/>
        </w:rPr>
        <w:t xml:space="preserve"> tương đương 64 tấn gỗ nhỏ. Giá gỗ thời điểm hiện tại: 01 tấn gỗ nhỏ = 1,6 triệu. Như vậy, tổng giá trị 01 ha gỗ nhỏ là 64 tấn x 1,6 triệu = 102,4 triệu. Thời gian 10 năm sẽ thu hoạch 02 chu kỳ thì giá trị thu được 01 ha/10 năm là 102,4 triệu x 2 = 204,8 triệu.</w:t>
      </w:r>
      <w:bookmarkEnd w:id="60"/>
      <w:r w:rsidRPr="00166C75">
        <w:rPr>
          <w:sz w:val="28"/>
          <w:szCs w:val="28"/>
          <w:lang w:val="nb-NO"/>
        </w:rPr>
        <w:t xml:space="preserve"> </w:t>
      </w:r>
    </w:p>
    <w:p w14:paraId="74794CAF" w14:textId="2BA81142" w:rsidR="00E80E98" w:rsidRDefault="00E80E98" w:rsidP="005D5F8C">
      <w:pPr>
        <w:spacing w:before="120"/>
        <w:ind w:firstLine="720"/>
        <w:jc w:val="both"/>
        <w:rPr>
          <w:sz w:val="28"/>
          <w:szCs w:val="28"/>
          <w:lang w:val="nb-NO"/>
        </w:rPr>
      </w:pPr>
      <w:bookmarkStart w:id="61" w:name="_Toc142638891"/>
      <w:r w:rsidRPr="00166C75">
        <w:rPr>
          <w:sz w:val="28"/>
          <w:szCs w:val="28"/>
          <w:lang w:val="nb-NO"/>
        </w:rPr>
        <w:t>Như vậy, so sánh trong 10 năm về tổng doanh thu thì</w:t>
      </w:r>
      <w:r w:rsidR="00EE4A68" w:rsidRPr="00166C75">
        <w:rPr>
          <w:sz w:val="28"/>
          <w:szCs w:val="28"/>
          <w:lang w:val="nb-NO"/>
        </w:rPr>
        <w:t xml:space="preserve"> trung bình</w:t>
      </w:r>
      <w:r w:rsidRPr="00166C75">
        <w:rPr>
          <w:sz w:val="28"/>
          <w:szCs w:val="28"/>
          <w:lang w:val="nb-NO"/>
        </w:rPr>
        <w:t xml:space="preserve"> 01 ha gỗ lớn cao hơn 01 ha gỗ nhỏ là 336,3 triệu - 204,8 triệu = 131,5 triệu.</w:t>
      </w:r>
      <w:bookmarkEnd w:id="61"/>
      <w:r w:rsidRPr="00166C75">
        <w:rPr>
          <w:sz w:val="28"/>
          <w:szCs w:val="28"/>
          <w:lang w:val="nb-NO"/>
        </w:rPr>
        <w:t xml:space="preserve"> </w:t>
      </w:r>
    </w:p>
    <w:p w14:paraId="6F9E894A" w14:textId="77777777" w:rsidR="00166C75" w:rsidRPr="00166C75" w:rsidRDefault="00166C75" w:rsidP="005D5F8C">
      <w:pPr>
        <w:spacing w:before="120"/>
        <w:ind w:firstLine="720"/>
        <w:jc w:val="both"/>
        <w:rPr>
          <w:sz w:val="28"/>
          <w:szCs w:val="28"/>
          <w:lang w:val="nb-NO"/>
        </w:rPr>
      </w:pPr>
    </w:p>
    <w:p w14:paraId="40B3C138" w14:textId="06813542" w:rsidR="005E09B1" w:rsidRPr="00166C75" w:rsidRDefault="00683FA5" w:rsidP="00166C75">
      <w:bookmarkStart w:id="62" w:name="_Toc145420605"/>
      <w:bookmarkStart w:id="63" w:name="_Toc145421095"/>
      <w:bookmarkStart w:id="64" w:name="_Toc96552816"/>
      <w:bookmarkEnd w:id="57"/>
      <w:bookmarkEnd w:id="58"/>
      <w:bookmarkEnd w:id="59"/>
      <w:r w:rsidRPr="00403D85">
        <w:rPr>
          <w:noProof/>
        </w:rPr>
        <w:lastRenderedPageBreak/>
        <w:drawing>
          <wp:inline distT="0" distB="0" distL="0" distR="0" wp14:anchorId="25E4EC3C" wp14:editId="67EBB2E7">
            <wp:extent cx="4572000" cy="2743200"/>
            <wp:effectExtent l="0" t="0" r="0" b="0"/>
            <wp:docPr id="1926834158" name="Chart 1">
              <a:extLst xmlns:a="http://schemas.openxmlformats.org/drawingml/2006/main">
                <a:ext uri="{FF2B5EF4-FFF2-40B4-BE49-F238E27FC236}">
                  <a16:creationId xmlns:a16="http://schemas.microsoft.com/office/drawing/2014/main" id="{0A872418-8490-D93B-EF61-981880B5D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62"/>
      <w:bookmarkEnd w:id="63"/>
    </w:p>
    <w:p w14:paraId="70C57E2F" w14:textId="69AA2E01" w:rsidR="00766A5B" w:rsidRPr="00166C75" w:rsidRDefault="00766A5B" w:rsidP="00CC08AD">
      <w:pPr>
        <w:pStyle w:val="Heading1"/>
        <w:spacing w:before="120" w:after="0"/>
        <w:ind w:firstLine="720"/>
        <w:rPr>
          <w:rStyle w:val="Khngc"/>
          <w:b w:val="0"/>
          <w:bCs w:val="0"/>
          <w:noProof/>
          <w:sz w:val="28"/>
          <w:szCs w:val="28"/>
          <w:lang w:val="vi-VN"/>
        </w:rPr>
      </w:pPr>
      <w:bookmarkStart w:id="65" w:name="_Toc145421096"/>
      <w:r w:rsidRPr="00166C75">
        <w:rPr>
          <w:rStyle w:val="Khngc"/>
          <w:noProof/>
          <w:sz w:val="28"/>
          <w:szCs w:val="28"/>
          <w:lang w:val="vi-VN"/>
        </w:rPr>
        <w:t>II. QUAN ĐIỂM</w:t>
      </w:r>
      <w:bookmarkEnd w:id="65"/>
    </w:p>
    <w:p w14:paraId="30D16E92" w14:textId="1D27B954" w:rsidR="006574B4" w:rsidRPr="00166C75" w:rsidRDefault="006574B4" w:rsidP="00CC08AD">
      <w:pPr>
        <w:spacing w:before="120"/>
        <w:ind w:firstLine="720"/>
        <w:jc w:val="both"/>
        <w:rPr>
          <w:rFonts w:eastAsia="Times New Roman"/>
          <w:bCs/>
          <w:iCs/>
          <w:sz w:val="28"/>
          <w:szCs w:val="28"/>
          <w:lang w:val="nl-NL" w:eastAsia="ko-KR"/>
        </w:rPr>
      </w:pPr>
      <w:r w:rsidRPr="00166C75">
        <w:rPr>
          <w:rFonts w:eastAsia="Times New Roman"/>
          <w:bCs/>
          <w:iCs/>
          <w:sz w:val="28"/>
          <w:szCs w:val="28"/>
          <w:lang w:val="nl-NL" w:eastAsia="ko-KR"/>
        </w:rPr>
        <w:t xml:space="preserve">- </w:t>
      </w:r>
      <w:r w:rsidR="00F54E13" w:rsidRPr="00166C75">
        <w:rPr>
          <w:rFonts w:eastAsia="Times New Roman"/>
          <w:bCs/>
          <w:iCs/>
          <w:sz w:val="28"/>
          <w:szCs w:val="28"/>
          <w:lang w:val="nl-NL" w:eastAsia="ko-KR"/>
        </w:rPr>
        <w:t xml:space="preserve">Phát huy tiềm năng, lợi thế </w:t>
      </w:r>
      <w:r w:rsidR="00683FA5" w:rsidRPr="00166C75">
        <w:rPr>
          <w:rFonts w:eastAsia="Times New Roman"/>
          <w:bCs/>
          <w:iCs/>
          <w:sz w:val="28"/>
          <w:szCs w:val="28"/>
          <w:lang w:val="nl-NL" w:eastAsia="ko-KR"/>
        </w:rPr>
        <w:t xml:space="preserve">đất đai, loài cây phù hợp với điều kiện sinh thái </w:t>
      </w:r>
      <w:r w:rsidR="00372656" w:rsidRPr="00166C75">
        <w:rPr>
          <w:rFonts w:eastAsia="Times New Roman"/>
          <w:bCs/>
          <w:iCs/>
          <w:sz w:val="28"/>
          <w:szCs w:val="28"/>
          <w:lang w:val="nl-NL" w:eastAsia="ko-KR"/>
        </w:rPr>
        <w:t xml:space="preserve">của các địa phương để </w:t>
      </w:r>
      <w:r w:rsidRPr="00166C75">
        <w:rPr>
          <w:rFonts w:eastAsia="Times New Roman"/>
          <w:bCs/>
          <w:iCs/>
          <w:sz w:val="28"/>
          <w:szCs w:val="28"/>
          <w:lang w:val="nl-NL" w:eastAsia="ko-KR"/>
        </w:rPr>
        <w:t xml:space="preserve">phát triển rừng </w:t>
      </w:r>
      <w:r w:rsidR="001124C7" w:rsidRPr="00166C75">
        <w:rPr>
          <w:rFonts w:eastAsia="Times New Roman"/>
          <w:bCs/>
          <w:iCs/>
          <w:sz w:val="28"/>
          <w:szCs w:val="28"/>
          <w:lang w:val="nl-NL" w:eastAsia="ko-KR"/>
        </w:rPr>
        <w:t xml:space="preserve">trồng </w:t>
      </w:r>
      <w:r w:rsidRPr="00166C75">
        <w:rPr>
          <w:rFonts w:eastAsia="Times New Roman"/>
          <w:bCs/>
          <w:iCs/>
          <w:sz w:val="28"/>
          <w:szCs w:val="28"/>
          <w:lang w:val="nl-NL" w:eastAsia="ko-KR"/>
        </w:rPr>
        <w:t>gỗ lớn</w:t>
      </w:r>
      <w:r w:rsidR="00E3506F" w:rsidRPr="00166C75">
        <w:rPr>
          <w:rFonts w:eastAsia="Times New Roman"/>
          <w:bCs/>
          <w:iCs/>
          <w:sz w:val="28"/>
          <w:szCs w:val="28"/>
          <w:lang w:val="nl-NL" w:eastAsia="ko-KR"/>
        </w:rPr>
        <w:t xml:space="preserve"> gắn với quản lý rừng bền vững và chứng chỉ rừng </w:t>
      </w:r>
      <w:r w:rsidRPr="00166C75">
        <w:rPr>
          <w:rFonts w:eastAsia="Times New Roman"/>
          <w:bCs/>
          <w:iCs/>
          <w:sz w:val="28"/>
          <w:szCs w:val="28"/>
          <w:lang w:val="nl-NL" w:eastAsia="ko-KR"/>
        </w:rPr>
        <w:t>nhằm nâng cao chất lượng gỗ nguyên liệu phục vụ chế biến</w:t>
      </w:r>
      <w:r w:rsidR="00372656" w:rsidRPr="00166C75">
        <w:rPr>
          <w:rFonts w:eastAsia="Times New Roman"/>
          <w:bCs/>
          <w:iCs/>
          <w:sz w:val="28"/>
          <w:szCs w:val="28"/>
          <w:lang w:val="nl-NL" w:eastAsia="ko-KR"/>
        </w:rPr>
        <w:t xml:space="preserve"> và xuất khẩu.</w:t>
      </w:r>
    </w:p>
    <w:p w14:paraId="6D8B9ED1" w14:textId="2CB5DCAD" w:rsidR="006574B4" w:rsidRPr="00166C75" w:rsidRDefault="006574B4" w:rsidP="00CC08AD">
      <w:pPr>
        <w:spacing w:before="120"/>
        <w:ind w:firstLine="720"/>
        <w:jc w:val="both"/>
        <w:rPr>
          <w:rStyle w:val="BodyTextChar1"/>
          <w:lang w:val="nl-NL" w:eastAsia="vi-VN"/>
        </w:rPr>
      </w:pPr>
      <w:r w:rsidRPr="00166C75">
        <w:rPr>
          <w:sz w:val="28"/>
          <w:szCs w:val="28"/>
          <w:lang w:val="nl-NL"/>
        </w:rPr>
        <w:t xml:space="preserve">- </w:t>
      </w:r>
      <w:r w:rsidR="00372656" w:rsidRPr="00166C75">
        <w:rPr>
          <w:sz w:val="28"/>
          <w:szCs w:val="28"/>
          <w:lang w:val="nl-NL"/>
        </w:rPr>
        <w:t>Sử dụng hiệu quả kinh phí hỗ trợ của ngân sách nhà nước; đ</w:t>
      </w:r>
      <w:r w:rsidRPr="00166C75">
        <w:rPr>
          <w:rStyle w:val="BodyTextChar1"/>
          <w:lang w:val="nl-NL" w:eastAsia="vi-VN"/>
        </w:rPr>
        <w:t xml:space="preserve">ẩy mạnh xã hội hóa đầu tư vào phát triển rừng </w:t>
      </w:r>
      <w:r w:rsidR="004524E2" w:rsidRPr="00166C75">
        <w:rPr>
          <w:rStyle w:val="BodyTextChar1"/>
          <w:lang w:val="nl-NL" w:eastAsia="vi-VN"/>
        </w:rPr>
        <w:t xml:space="preserve">trồng </w:t>
      </w:r>
      <w:r w:rsidR="00372656" w:rsidRPr="00166C75">
        <w:rPr>
          <w:rStyle w:val="BodyTextChar1"/>
          <w:lang w:val="nl-NL" w:eastAsia="vi-VN"/>
        </w:rPr>
        <w:t xml:space="preserve">gỗ lớn </w:t>
      </w:r>
      <w:r w:rsidRPr="00166C75">
        <w:rPr>
          <w:rStyle w:val="BodyTextChar1"/>
          <w:lang w:val="nl-NL" w:eastAsia="vi-VN"/>
        </w:rPr>
        <w:t xml:space="preserve">thông qua các cơ chế, chính sách </w:t>
      </w:r>
      <w:r w:rsidR="001124C7" w:rsidRPr="00166C75">
        <w:rPr>
          <w:rStyle w:val="BodyTextChar1"/>
          <w:lang w:val="nl-NL" w:eastAsia="vi-VN"/>
        </w:rPr>
        <w:t xml:space="preserve">về lâm nghiệp, </w:t>
      </w:r>
      <w:r w:rsidRPr="00166C75">
        <w:rPr>
          <w:rStyle w:val="BodyTextChar1"/>
          <w:lang w:val="nl-NL" w:eastAsia="vi-VN"/>
        </w:rPr>
        <w:t>đất đai, tín dụng, bảo hiểm, thuế, thị trường.</w:t>
      </w:r>
    </w:p>
    <w:p w14:paraId="2058B894" w14:textId="3F2BA450" w:rsidR="006574B4" w:rsidRPr="00166C75" w:rsidRDefault="006574B4" w:rsidP="00CC08AD">
      <w:pPr>
        <w:spacing w:before="120"/>
        <w:ind w:firstLine="720"/>
        <w:jc w:val="both"/>
        <w:rPr>
          <w:rFonts w:eastAsia="Times New Roman"/>
          <w:bCs/>
          <w:iCs/>
          <w:sz w:val="28"/>
          <w:szCs w:val="28"/>
          <w:lang w:val="nl-NL" w:eastAsia="ko-KR"/>
        </w:rPr>
      </w:pPr>
      <w:r w:rsidRPr="00166C75">
        <w:rPr>
          <w:rFonts w:eastAsia="Times New Roman"/>
          <w:bCs/>
          <w:iCs/>
          <w:sz w:val="28"/>
          <w:szCs w:val="28"/>
          <w:lang w:val="nl-NL" w:eastAsia="ko-KR"/>
        </w:rPr>
        <w:t xml:space="preserve">- Việc phát triển rừng trồng sản xuất </w:t>
      </w:r>
      <w:r w:rsidR="001124C7" w:rsidRPr="00166C75">
        <w:rPr>
          <w:rFonts w:eastAsia="Times New Roman"/>
          <w:bCs/>
          <w:iCs/>
          <w:sz w:val="28"/>
          <w:szCs w:val="28"/>
          <w:lang w:val="nl-NL" w:eastAsia="ko-KR"/>
        </w:rPr>
        <w:t>gỗ lớn nhằm</w:t>
      </w:r>
      <w:r w:rsidRPr="00166C75">
        <w:rPr>
          <w:rFonts w:eastAsia="Times New Roman"/>
          <w:bCs/>
          <w:iCs/>
          <w:sz w:val="28"/>
          <w:szCs w:val="28"/>
          <w:lang w:val="nl-NL" w:eastAsia="ko-KR"/>
        </w:rPr>
        <w:t xml:space="preserve"> tăng thu nhập cho người trồng rừng</w:t>
      </w:r>
      <w:r w:rsidR="00C15AF8">
        <w:rPr>
          <w:rFonts w:eastAsia="Times New Roman"/>
          <w:bCs/>
          <w:iCs/>
          <w:sz w:val="28"/>
          <w:szCs w:val="28"/>
          <w:lang w:val="nl-NL" w:eastAsia="ko-KR"/>
        </w:rPr>
        <w:t>,</w:t>
      </w:r>
      <w:r w:rsidR="001124C7" w:rsidRPr="00166C75">
        <w:rPr>
          <w:rFonts w:eastAsia="Times New Roman"/>
          <w:bCs/>
          <w:iCs/>
          <w:sz w:val="28"/>
          <w:szCs w:val="28"/>
          <w:lang w:val="nl-NL" w:eastAsia="ko-KR"/>
        </w:rPr>
        <w:t xml:space="preserve"> </w:t>
      </w:r>
      <w:r w:rsidRPr="00166C75">
        <w:rPr>
          <w:rFonts w:eastAsia="Times New Roman"/>
          <w:bCs/>
          <w:iCs/>
          <w:sz w:val="28"/>
          <w:szCs w:val="28"/>
          <w:lang w:val="vi-VN" w:eastAsia="ko-KR"/>
        </w:rPr>
        <w:t>góp</w:t>
      </w:r>
      <w:r w:rsidR="001124C7" w:rsidRPr="00166C75">
        <w:rPr>
          <w:rFonts w:eastAsia="Times New Roman"/>
          <w:bCs/>
          <w:iCs/>
          <w:sz w:val="28"/>
          <w:szCs w:val="28"/>
          <w:lang w:val="nl-NL" w:eastAsia="ko-KR"/>
        </w:rPr>
        <w:t xml:space="preserve"> phần</w:t>
      </w:r>
      <w:r w:rsidRPr="00166C75">
        <w:rPr>
          <w:rFonts w:eastAsia="Times New Roman"/>
          <w:bCs/>
          <w:iCs/>
          <w:sz w:val="28"/>
          <w:szCs w:val="28"/>
          <w:lang w:val="vi-VN" w:eastAsia="ko-KR"/>
        </w:rPr>
        <w:t xml:space="preserve"> bảo vệ môi trường sinh thái, </w:t>
      </w:r>
      <w:r w:rsidRPr="00166C75">
        <w:rPr>
          <w:rFonts w:eastAsia="Times New Roman"/>
          <w:bCs/>
          <w:iCs/>
          <w:sz w:val="28"/>
          <w:szCs w:val="28"/>
          <w:lang w:val="nl-NL" w:eastAsia="ko-KR"/>
        </w:rPr>
        <w:t>thích ứng với biến đổi khí hậu, giảm nhẹ thiên tai.</w:t>
      </w:r>
    </w:p>
    <w:p w14:paraId="5E9DD5E7" w14:textId="4325F954" w:rsidR="00AD7255" w:rsidRPr="00166C75" w:rsidRDefault="00366BF9" w:rsidP="00CC08AD">
      <w:pPr>
        <w:pStyle w:val="Heading1"/>
        <w:spacing w:before="120" w:after="0"/>
        <w:ind w:firstLine="720"/>
        <w:rPr>
          <w:rStyle w:val="Khngc"/>
          <w:b w:val="0"/>
          <w:bCs w:val="0"/>
          <w:noProof/>
          <w:sz w:val="28"/>
          <w:szCs w:val="28"/>
          <w:lang w:val="vi-VN"/>
        </w:rPr>
      </w:pPr>
      <w:bookmarkStart w:id="66" w:name="_Toc145421097"/>
      <w:r w:rsidRPr="00166C75">
        <w:rPr>
          <w:rStyle w:val="Khngc"/>
          <w:noProof/>
          <w:sz w:val="28"/>
          <w:szCs w:val="28"/>
          <w:lang w:val="nl-NL"/>
        </w:rPr>
        <w:t>III</w:t>
      </w:r>
      <w:r w:rsidR="00AD7255" w:rsidRPr="00166C75">
        <w:rPr>
          <w:rStyle w:val="Khngc"/>
          <w:noProof/>
          <w:sz w:val="28"/>
          <w:szCs w:val="28"/>
          <w:lang w:val="vi-VN"/>
        </w:rPr>
        <w:t>. MỤC TIÊU</w:t>
      </w:r>
      <w:bookmarkEnd w:id="66"/>
    </w:p>
    <w:p w14:paraId="5ED4611C" w14:textId="77777777" w:rsidR="001F622E" w:rsidRPr="00166C75" w:rsidRDefault="001167A8" w:rsidP="00CC08AD">
      <w:pPr>
        <w:pStyle w:val="Heading2"/>
        <w:spacing w:before="120"/>
        <w:ind w:firstLine="720"/>
        <w:rPr>
          <w:rFonts w:ascii="Times New Roman" w:hAnsi="Times New Roman" w:cs="Times New Roman"/>
          <w:b/>
          <w:bCs/>
          <w:noProof/>
          <w:color w:val="auto"/>
          <w:sz w:val="28"/>
          <w:szCs w:val="28"/>
          <w:lang w:val="nl-NL"/>
        </w:rPr>
      </w:pPr>
      <w:bookmarkStart w:id="67" w:name="_Toc145421098"/>
      <w:r w:rsidRPr="00166C75">
        <w:rPr>
          <w:rFonts w:ascii="Times New Roman" w:hAnsi="Times New Roman" w:cs="Times New Roman"/>
          <w:b/>
          <w:bCs/>
          <w:noProof/>
          <w:color w:val="auto"/>
          <w:sz w:val="28"/>
          <w:szCs w:val="28"/>
          <w:lang w:val="nl-NL"/>
        </w:rPr>
        <w:t>1. Mục tiêu chung</w:t>
      </w:r>
      <w:bookmarkEnd w:id="67"/>
    </w:p>
    <w:p w14:paraId="1E265EEA" w14:textId="15ED792E" w:rsidR="006574B4" w:rsidRPr="00166C75" w:rsidRDefault="00372656" w:rsidP="00360000">
      <w:pPr>
        <w:spacing w:before="120"/>
        <w:ind w:firstLine="720"/>
        <w:jc w:val="both"/>
        <w:rPr>
          <w:rFonts w:eastAsia="Times New Roman"/>
          <w:bCs/>
          <w:iCs/>
          <w:sz w:val="28"/>
          <w:szCs w:val="28"/>
          <w:lang w:val="nl-NL" w:eastAsia="ko-KR"/>
        </w:rPr>
      </w:pPr>
      <w:r w:rsidRPr="00166C75">
        <w:rPr>
          <w:rFonts w:eastAsia="Times New Roman"/>
          <w:bCs/>
          <w:iCs/>
          <w:sz w:val="28"/>
          <w:szCs w:val="28"/>
          <w:lang w:val="nl-NL" w:eastAsia="ko-KR"/>
        </w:rPr>
        <w:t xml:space="preserve">Xây dựng vùng rừng trồng gỗ lớn tập trung nhằm chủ động </w:t>
      </w:r>
      <w:r w:rsidR="006574B4" w:rsidRPr="00166C75">
        <w:rPr>
          <w:rFonts w:eastAsia="Times New Roman"/>
          <w:bCs/>
          <w:iCs/>
          <w:sz w:val="28"/>
          <w:szCs w:val="28"/>
          <w:lang w:val="nl-NL" w:eastAsia="ko-KR"/>
        </w:rPr>
        <w:t xml:space="preserve">cung cấp </w:t>
      </w:r>
      <w:r w:rsidRPr="00166C75">
        <w:rPr>
          <w:rFonts w:eastAsia="Times New Roman"/>
          <w:bCs/>
          <w:iCs/>
          <w:sz w:val="28"/>
          <w:szCs w:val="28"/>
          <w:lang w:val="nl-NL" w:eastAsia="ko-KR"/>
        </w:rPr>
        <w:t xml:space="preserve">nguồn </w:t>
      </w:r>
      <w:r w:rsidR="006574B4" w:rsidRPr="00166C75">
        <w:rPr>
          <w:rFonts w:eastAsia="Times New Roman"/>
          <w:bCs/>
          <w:iCs/>
          <w:sz w:val="28"/>
          <w:szCs w:val="28"/>
          <w:lang w:val="nl-NL" w:eastAsia="ko-KR"/>
        </w:rPr>
        <w:t>nguyên liệu gỗ phục vụ chế biến, tiêu dùng trong nước và xuất khẩu</w:t>
      </w:r>
      <w:r w:rsidR="001124C7" w:rsidRPr="00166C75">
        <w:rPr>
          <w:rFonts w:eastAsia="Times New Roman"/>
          <w:bCs/>
          <w:iCs/>
          <w:sz w:val="28"/>
          <w:szCs w:val="28"/>
          <w:lang w:val="nl-NL" w:eastAsia="ko-KR"/>
        </w:rPr>
        <w:t>, nâng cao thu nhập cho người trồng rừng</w:t>
      </w:r>
      <w:r w:rsidR="00360000" w:rsidRPr="00166C75">
        <w:rPr>
          <w:rFonts w:eastAsia="Times New Roman"/>
          <w:bCs/>
          <w:iCs/>
          <w:sz w:val="28"/>
          <w:szCs w:val="28"/>
          <w:lang w:val="nl-NL" w:eastAsia="ko-KR"/>
        </w:rPr>
        <w:t xml:space="preserve"> </w:t>
      </w:r>
      <w:r w:rsidR="00360000" w:rsidRPr="00166C75">
        <w:rPr>
          <w:rFonts w:eastAsia="Times New Roman"/>
          <w:bCs/>
          <w:iCs/>
          <w:sz w:val="28"/>
          <w:szCs w:val="28"/>
          <w:lang w:val="vi-VN" w:eastAsia="ko-KR"/>
        </w:rPr>
        <w:t>góp</w:t>
      </w:r>
      <w:r w:rsidR="00360000" w:rsidRPr="00166C75">
        <w:rPr>
          <w:rFonts w:eastAsia="Times New Roman"/>
          <w:bCs/>
          <w:iCs/>
          <w:sz w:val="28"/>
          <w:szCs w:val="28"/>
          <w:lang w:val="nl-NL" w:eastAsia="ko-KR"/>
        </w:rPr>
        <w:t xml:space="preserve"> phần</w:t>
      </w:r>
      <w:r w:rsidR="00360000" w:rsidRPr="00166C75">
        <w:rPr>
          <w:rFonts w:eastAsia="Times New Roman"/>
          <w:bCs/>
          <w:iCs/>
          <w:sz w:val="28"/>
          <w:szCs w:val="28"/>
          <w:lang w:val="vi-VN" w:eastAsia="ko-KR"/>
        </w:rPr>
        <w:t xml:space="preserve"> bảo vệ môi trường sinh thái, </w:t>
      </w:r>
      <w:r w:rsidR="00360000" w:rsidRPr="00166C75">
        <w:rPr>
          <w:rFonts w:eastAsia="Times New Roman"/>
          <w:bCs/>
          <w:iCs/>
          <w:sz w:val="28"/>
          <w:szCs w:val="28"/>
          <w:lang w:val="nl-NL" w:eastAsia="ko-KR"/>
        </w:rPr>
        <w:t>thích ứng với biến đổi khí hậu</w:t>
      </w:r>
      <w:r w:rsidR="00E3506F" w:rsidRPr="00166C75">
        <w:rPr>
          <w:rFonts w:eastAsia="Times New Roman"/>
          <w:bCs/>
          <w:iCs/>
          <w:sz w:val="28"/>
          <w:szCs w:val="28"/>
          <w:lang w:val="nl-NL" w:eastAsia="ko-KR"/>
        </w:rPr>
        <w:t xml:space="preserve"> và</w:t>
      </w:r>
      <w:r w:rsidR="00360000" w:rsidRPr="00166C75">
        <w:rPr>
          <w:rFonts w:eastAsia="Times New Roman"/>
          <w:bCs/>
          <w:iCs/>
          <w:sz w:val="28"/>
          <w:szCs w:val="28"/>
          <w:lang w:val="nl-NL" w:eastAsia="ko-KR"/>
        </w:rPr>
        <w:t xml:space="preserve"> giảm nhẹ thiên tai</w:t>
      </w:r>
      <w:r w:rsidR="001124C7" w:rsidRPr="00166C75">
        <w:rPr>
          <w:rFonts w:eastAsia="Times New Roman"/>
          <w:bCs/>
          <w:iCs/>
          <w:sz w:val="28"/>
          <w:szCs w:val="28"/>
          <w:lang w:val="nl-NL" w:eastAsia="ko-KR"/>
        </w:rPr>
        <w:t>.</w:t>
      </w:r>
    </w:p>
    <w:p w14:paraId="18FC86F3" w14:textId="00925553" w:rsidR="001167A8" w:rsidRPr="00166C75" w:rsidRDefault="001167A8" w:rsidP="00CC08AD">
      <w:pPr>
        <w:pStyle w:val="Heading2"/>
        <w:spacing w:before="120"/>
        <w:ind w:firstLine="720"/>
        <w:rPr>
          <w:rFonts w:ascii="Times New Roman" w:hAnsi="Times New Roman" w:cs="Times New Roman"/>
          <w:b/>
          <w:bCs/>
          <w:noProof/>
          <w:color w:val="auto"/>
          <w:sz w:val="28"/>
          <w:szCs w:val="28"/>
          <w:lang w:val="nl-NL"/>
        </w:rPr>
      </w:pPr>
      <w:bookmarkStart w:id="68" w:name="_Toc145421099"/>
      <w:r w:rsidRPr="00166C75">
        <w:rPr>
          <w:rFonts w:ascii="Times New Roman" w:hAnsi="Times New Roman" w:cs="Times New Roman"/>
          <w:b/>
          <w:bCs/>
          <w:noProof/>
          <w:color w:val="auto"/>
          <w:sz w:val="28"/>
          <w:szCs w:val="28"/>
          <w:lang w:val="nl-NL"/>
        </w:rPr>
        <w:t>2. Mục tiêu cụ thể</w:t>
      </w:r>
      <w:bookmarkEnd w:id="68"/>
    </w:p>
    <w:p w14:paraId="32027609" w14:textId="524EA503" w:rsidR="009A3054" w:rsidRPr="00166C75" w:rsidRDefault="00E3506F" w:rsidP="009A3054">
      <w:pPr>
        <w:pStyle w:val="NidungAA"/>
        <w:shd w:val="clear" w:color="auto" w:fill="FFFFFF"/>
        <w:spacing w:after="0" w:line="240" w:lineRule="auto"/>
        <w:rPr>
          <w:rStyle w:val="Hyperlink0"/>
          <w:rFonts w:eastAsia="Arial Unicode MS"/>
          <w:noProof/>
          <w:color w:val="auto"/>
          <w:lang w:val="nl-NL"/>
        </w:rPr>
      </w:pPr>
      <w:r w:rsidRPr="00166C75">
        <w:rPr>
          <w:rStyle w:val="Hyperlink0"/>
          <w:rFonts w:eastAsia="Arial Unicode MS"/>
          <w:noProof/>
          <w:color w:val="auto"/>
          <w:lang w:val="nl-NL"/>
        </w:rPr>
        <w:t>a)</w:t>
      </w:r>
      <w:r w:rsidR="00360000" w:rsidRPr="00166C75">
        <w:rPr>
          <w:rStyle w:val="Hyperlink0"/>
          <w:rFonts w:eastAsia="Arial Unicode MS"/>
          <w:noProof/>
          <w:color w:val="auto"/>
          <w:lang w:val="nl-NL"/>
        </w:rPr>
        <w:t xml:space="preserve"> </w:t>
      </w:r>
      <w:r w:rsidR="001124C7" w:rsidRPr="00166C75">
        <w:rPr>
          <w:rStyle w:val="Hyperlink0"/>
          <w:rFonts w:eastAsia="Arial Unicode MS"/>
          <w:noProof/>
          <w:color w:val="auto"/>
          <w:lang w:val="nl-NL"/>
        </w:rPr>
        <w:t xml:space="preserve">Đến năm 2030, tổng diện tích rừng trồng gỗ lớn đạt 1 triệu ha, trong đó diện tích đã có là 500 ngàn ha và </w:t>
      </w:r>
      <w:r w:rsidR="009601B2" w:rsidRPr="00166C75">
        <w:rPr>
          <w:rStyle w:val="Hyperlink0"/>
          <w:rFonts w:eastAsia="Arial Unicode MS"/>
          <w:noProof/>
          <w:color w:val="auto"/>
          <w:lang w:val="nl-NL"/>
        </w:rPr>
        <w:t xml:space="preserve">giai đoạn 2023-2030 phát triển </w:t>
      </w:r>
      <w:r w:rsidR="001124C7" w:rsidRPr="00166C75">
        <w:rPr>
          <w:rStyle w:val="Hyperlink0"/>
          <w:rFonts w:eastAsia="Arial Unicode MS"/>
          <w:noProof/>
          <w:color w:val="auto"/>
          <w:lang w:val="nl-NL"/>
        </w:rPr>
        <w:t xml:space="preserve">mới </w:t>
      </w:r>
      <w:r w:rsidR="009601B2" w:rsidRPr="00166C75">
        <w:rPr>
          <w:rStyle w:val="Hyperlink0"/>
          <w:rFonts w:eastAsia="Arial Unicode MS"/>
          <w:noProof/>
          <w:color w:val="auto"/>
          <w:lang w:val="nl-NL"/>
        </w:rPr>
        <w:t xml:space="preserve">đạt </w:t>
      </w:r>
      <w:r w:rsidR="001124C7" w:rsidRPr="00166C75">
        <w:rPr>
          <w:rStyle w:val="Hyperlink0"/>
          <w:rFonts w:eastAsia="Arial Unicode MS"/>
          <w:noProof/>
          <w:color w:val="auto"/>
          <w:lang w:val="nl-NL"/>
        </w:rPr>
        <w:t>500 ngàn ha</w:t>
      </w:r>
      <w:r w:rsidR="009601B2" w:rsidRPr="00166C75">
        <w:rPr>
          <w:rStyle w:val="Hyperlink0"/>
          <w:rFonts w:eastAsia="Arial Unicode MS"/>
          <w:noProof/>
          <w:color w:val="auto"/>
          <w:lang w:val="nl-NL"/>
        </w:rPr>
        <w:t xml:space="preserve">, bao gồm: </w:t>
      </w:r>
      <w:r w:rsidR="009A3054" w:rsidRPr="00166C75">
        <w:rPr>
          <w:rStyle w:val="Hyperlink0"/>
          <w:rFonts w:eastAsia="Arial Unicode MS"/>
          <w:noProof/>
          <w:color w:val="auto"/>
          <w:lang w:val="vi-VN"/>
        </w:rPr>
        <w:t>Trồng rừng gỗ lớn</w:t>
      </w:r>
      <w:r w:rsidR="009A3054" w:rsidRPr="00166C75">
        <w:rPr>
          <w:rStyle w:val="Hyperlink0"/>
          <w:rFonts w:eastAsia="Arial Unicode MS"/>
          <w:noProof/>
          <w:color w:val="auto"/>
          <w:lang w:val="nl-NL"/>
        </w:rPr>
        <w:t xml:space="preserve">: </w:t>
      </w:r>
      <w:r w:rsidR="009A3054" w:rsidRPr="00166C75">
        <w:rPr>
          <w:rStyle w:val="Khngc"/>
          <w:rFonts w:ascii="Times New Roman" w:hAnsi="Times New Roman" w:cs="Times New Roman"/>
          <w:bCs/>
          <w:color w:val="auto"/>
          <w:sz w:val="28"/>
          <w:szCs w:val="28"/>
          <w:lang w:val="nl-NL"/>
          <w14:textOutline w14:w="12700" w14:cap="flat" w14:cmpd="sng" w14:algn="ctr">
            <w14:noFill/>
            <w14:prstDash w14:val="solid"/>
            <w14:miter w14:lim="400000"/>
          </w14:textOutline>
        </w:rPr>
        <w:t>436.000 ha</w:t>
      </w:r>
      <w:r w:rsidR="009A3054" w:rsidRPr="00166C75">
        <w:rPr>
          <w:rStyle w:val="Hyperlink0"/>
          <w:rFonts w:eastAsia="Arial Unicode MS"/>
          <w:noProof/>
          <w:color w:val="auto"/>
          <w:lang w:val="nl-NL"/>
        </w:rPr>
        <w:t xml:space="preserve">; </w:t>
      </w:r>
      <w:r w:rsidR="009A3054" w:rsidRPr="00166C75">
        <w:rPr>
          <w:rStyle w:val="Hyperlink0"/>
          <w:rFonts w:eastAsia="Arial Unicode MS"/>
          <w:noProof/>
          <w:color w:val="auto"/>
          <w:lang w:val="vi-VN"/>
        </w:rPr>
        <w:t>Chuyển hóa rừng trồng kinh doanh gỗ nhỏ sang gỗ lớn</w:t>
      </w:r>
      <w:r w:rsidR="009A3054" w:rsidRPr="00166C75">
        <w:rPr>
          <w:rStyle w:val="Hyperlink0"/>
          <w:rFonts w:eastAsia="Arial Unicode MS"/>
          <w:noProof/>
          <w:color w:val="auto"/>
          <w:lang w:val="nl-NL"/>
        </w:rPr>
        <w:t xml:space="preserve">: </w:t>
      </w:r>
      <w:r w:rsidR="009A3054" w:rsidRPr="00166C75">
        <w:rPr>
          <w:rStyle w:val="Khngc"/>
          <w:rFonts w:ascii="Times New Roman" w:hAnsi="Times New Roman" w:cs="Times New Roman"/>
          <w:bCs/>
          <w:color w:val="auto"/>
          <w:sz w:val="28"/>
          <w:szCs w:val="28"/>
          <w:lang w:val="nl-NL"/>
          <w14:textOutline w14:w="12700" w14:cap="flat" w14:cmpd="sng" w14:algn="ctr">
            <w14:noFill/>
            <w14:prstDash w14:val="solid"/>
            <w14:miter w14:lim="400000"/>
          </w14:textOutline>
        </w:rPr>
        <w:t>64.000 ha</w:t>
      </w:r>
      <w:r w:rsidR="009A3054" w:rsidRPr="00166C75">
        <w:rPr>
          <w:rStyle w:val="Hyperlink0"/>
          <w:rFonts w:eastAsia="Arial Unicode MS"/>
          <w:noProof/>
          <w:color w:val="auto"/>
          <w:lang w:val="nl-NL"/>
        </w:rPr>
        <w:t>. Trong đó:</w:t>
      </w:r>
    </w:p>
    <w:p w14:paraId="23770127" w14:textId="77777777" w:rsidR="009A3054" w:rsidRPr="00166C75" w:rsidRDefault="009A3054" w:rsidP="009A3054">
      <w:pPr>
        <w:pStyle w:val="NidungAA"/>
        <w:shd w:val="clear" w:color="auto" w:fill="FFFFFF"/>
        <w:spacing w:after="0" w:line="240" w:lineRule="auto"/>
        <w:rPr>
          <w:rStyle w:val="Hyperlink0"/>
          <w:rFonts w:eastAsia="Arial Unicode MS"/>
          <w:noProof/>
          <w:color w:val="auto"/>
          <w:lang w:val="nl-NL"/>
        </w:rPr>
      </w:pPr>
      <w:r w:rsidRPr="00166C75">
        <w:rPr>
          <w:rStyle w:val="Hyperlink0"/>
          <w:rFonts w:eastAsia="Arial Unicode MS"/>
          <w:noProof/>
          <w:color w:val="auto"/>
          <w:lang w:val="nl-NL"/>
        </w:rPr>
        <w:t>-</w:t>
      </w:r>
      <w:r w:rsidRPr="00166C75">
        <w:rPr>
          <w:rStyle w:val="Hyperlink0"/>
          <w:rFonts w:eastAsia="Arial Unicode MS"/>
          <w:noProof/>
          <w:color w:val="auto"/>
          <w:lang w:val="vi-VN"/>
        </w:rPr>
        <w:t xml:space="preserve"> Giai đoạn 2023 – 2025</w:t>
      </w:r>
      <w:r w:rsidRPr="00166C75">
        <w:rPr>
          <w:rStyle w:val="Hyperlink0"/>
          <w:rFonts w:eastAsia="Arial Unicode MS"/>
          <w:noProof/>
          <w:color w:val="auto"/>
          <w:lang w:val="nl-NL"/>
        </w:rPr>
        <w:t xml:space="preserve">: </w:t>
      </w:r>
      <w:r w:rsidRPr="00166C75">
        <w:rPr>
          <w:rStyle w:val="Hyperlink0"/>
          <w:rFonts w:eastAsia="Arial Unicode MS"/>
          <w:noProof/>
          <w:color w:val="auto"/>
          <w:lang w:val="vi-VN"/>
        </w:rPr>
        <w:t>Tổng diện tích phát triển rừng trồng gỗ lớn</w:t>
      </w:r>
      <w:r w:rsidRPr="00166C75">
        <w:rPr>
          <w:rStyle w:val="Hyperlink0"/>
          <w:rFonts w:eastAsia="Arial Unicode MS"/>
          <w:noProof/>
          <w:color w:val="auto"/>
          <w:lang w:val="nl-NL"/>
        </w:rPr>
        <w:t xml:space="preserve"> đạt 188.</w:t>
      </w:r>
      <w:r w:rsidRPr="00166C75">
        <w:rPr>
          <w:rFonts w:ascii="Times New Roman" w:eastAsia="Times New Roman" w:hAnsi="Times New Roman" w:cs="Times New Roman"/>
          <w:color w:val="auto"/>
          <w:sz w:val="28"/>
          <w:szCs w:val="28"/>
          <w:bdr w:val="none" w:sz="0" w:space="0" w:color="auto"/>
          <w:lang w:val="nl-NL"/>
        </w:rPr>
        <w:t>000 ha</w:t>
      </w:r>
      <w:r w:rsidRPr="00166C75">
        <w:rPr>
          <w:rStyle w:val="Hyperlink0"/>
          <w:rFonts w:eastAsia="Arial Unicode MS"/>
          <w:noProof/>
          <w:color w:val="auto"/>
          <w:lang w:val="vi-VN"/>
        </w:rPr>
        <w:t xml:space="preserve"> </w:t>
      </w:r>
      <w:r w:rsidRPr="00166C75">
        <w:rPr>
          <w:rStyle w:val="Hyperlink0"/>
          <w:rFonts w:eastAsia="Arial Unicode MS"/>
          <w:noProof/>
          <w:color w:val="auto"/>
          <w:lang w:val="nl-NL"/>
        </w:rPr>
        <w:t>(</w:t>
      </w:r>
      <w:r w:rsidRPr="00166C75">
        <w:rPr>
          <w:rStyle w:val="Hyperlink0"/>
          <w:rFonts w:eastAsia="Arial Unicode MS"/>
          <w:noProof/>
          <w:color w:val="auto"/>
          <w:lang w:val="vi-VN"/>
        </w:rPr>
        <w:t>Trồng rừng gỗ lớn</w:t>
      </w:r>
      <w:r w:rsidRPr="00166C75">
        <w:rPr>
          <w:rStyle w:val="Hyperlink0"/>
          <w:rFonts w:eastAsia="Arial Unicode MS"/>
          <w:noProof/>
          <w:color w:val="auto"/>
          <w:lang w:val="nl-NL"/>
        </w:rPr>
        <w:t xml:space="preserve">: 164.000 ha; </w:t>
      </w:r>
      <w:r w:rsidRPr="00166C75">
        <w:rPr>
          <w:rStyle w:val="Hyperlink0"/>
          <w:rFonts w:eastAsia="Arial Unicode MS"/>
          <w:noProof/>
          <w:color w:val="auto"/>
          <w:lang w:val="vi-VN"/>
        </w:rPr>
        <w:t>Chuyển hóa rừng trồng kinh doanh gỗ nhỏ sang gỗ lớn</w:t>
      </w:r>
      <w:r w:rsidRPr="00166C75">
        <w:rPr>
          <w:rStyle w:val="Hyperlink0"/>
          <w:rFonts w:eastAsia="Arial Unicode MS"/>
          <w:noProof/>
          <w:color w:val="auto"/>
          <w:lang w:val="nl-NL"/>
        </w:rPr>
        <w:t>: 24.000 ha).</w:t>
      </w:r>
    </w:p>
    <w:p w14:paraId="2773EC64" w14:textId="77777777" w:rsidR="009A3054" w:rsidRPr="00166C75" w:rsidRDefault="009A3054" w:rsidP="009A3054">
      <w:pPr>
        <w:pStyle w:val="NidungAA"/>
        <w:shd w:val="clear" w:color="auto" w:fill="FFFFFF"/>
        <w:spacing w:after="0" w:line="240" w:lineRule="auto"/>
        <w:rPr>
          <w:rStyle w:val="Hyperlink0"/>
          <w:rFonts w:eastAsia="Arial Unicode MS"/>
          <w:noProof/>
          <w:color w:val="auto"/>
          <w:lang w:val="nl-NL"/>
        </w:rPr>
      </w:pPr>
      <w:r w:rsidRPr="00166C75">
        <w:rPr>
          <w:rStyle w:val="Hyperlink0"/>
          <w:rFonts w:eastAsia="Arial Unicode MS"/>
          <w:noProof/>
          <w:color w:val="auto"/>
          <w:lang w:val="nl-NL"/>
        </w:rPr>
        <w:lastRenderedPageBreak/>
        <w:t>-</w:t>
      </w:r>
      <w:r w:rsidRPr="00166C75">
        <w:rPr>
          <w:rStyle w:val="Hyperlink0"/>
          <w:rFonts w:eastAsia="Arial Unicode MS"/>
          <w:noProof/>
          <w:color w:val="auto"/>
          <w:lang w:val="vi-VN"/>
        </w:rPr>
        <w:t xml:space="preserve"> Giai đoạn 2026 – 2030</w:t>
      </w:r>
      <w:r w:rsidRPr="00166C75">
        <w:rPr>
          <w:rStyle w:val="Hyperlink0"/>
          <w:rFonts w:eastAsia="Arial Unicode MS"/>
          <w:noProof/>
          <w:color w:val="auto"/>
          <w:lang w:val="nl-NL"/>
        </w:rPr>
        <w:t>:</w:t>
      </w:r>
      <w:r w:rsidRPr="00166C75">
        <w:rPr>
          <w:rStyle w:val="Hyperlink0"/>
          <w:rFonts w:eastAsia="Arial Unicode MS"/>
          <w:noProof/>
          <w:color w:val="auto"/>
          <w:lang w:val="vi-VN"/>
        </w:rPr>
        <w:t xml:space="preserve"> Tổng diện tích phát triển rừng trồng gỗ lớn </w:t>
      </w:r>
      <w:r w:rsidRPr="00166C75">
        <w:rPr>
          <w:rStyle w:val="Hyperlink0"/>
          <w:rFonts w:eastAsia="Arial Unicode MS"/>
          <w:noProof/>
          <w:color w:val="auto"/>
          <w:lang w:val="nl-NL"/>
        </w:rPr>
        <w:t>đạt 312.000 ha (</w:t>
      </w:r>
      <w:r w:rsidRPr="00166C75">
        <w:rPr>
          <w:rStyle w:val="Hyperlink0"/>
          <w:rFonts w:eastAsia="Arial Unicode MS"/>
          <w:noProof/>
          <w:color w:val="auto"/>
          <w:lang w:val="vi-VN"/>
        </w:rPr>
        <w:t>Trồng rừng gỗ lớn</w:t>
      </w:r>
      <w:r w:rsidRPr="00166C75">
        <w:rPr>
          <w:rStyle w:val="Hyperlink0"/>
          <w:rFonts w:eastAsia="Arial Unicode MS"/>
          <w:noProof/>
          <w:color w:val="auto"/>
          <w:lang w:val="nl-NL"/>
        </w:rPr>
        <w:t xml:space="preserve">: 272.000 ha; </w:t>
      </w:r>
      <w:r w:rsidRPr="00166C75">
        <w:rPr>
          <w:rStyle w:val="Hyperlink0"/>
          <w:rFonts w:eastAsia="Arial Unicode MS"/>
          <w:noProof/>
          <w:color w:val="auto"/>
          <w:lang w:val="vi-VN"/>
        </w:rPr>
        <w:t>Chuyển hóa rừng trồng kinh doanh gỗ nhỏ sang gỗ lớn</w:t>
      </w:r>
      <w:r w:rsidRPr="00166C75">
        <w:rPr>
          <w:rStyle w:val="Hyperlink0"/>
          <w:rFonts w:eastAsia="Arial Unicode MS"/>
          <w:noProof/>
          <w:color w:val="auto"/>
          <w:lang w:val="nl-NL"/>
        </w:rPr>
        <w:t>: 40.000 ha).</w:t>
      </w:r>
    </w:p>
    <w:p w14:paraId="4B85B9F1" w14:textId="03F3BE0C" w:rsidR="009C7337" w:rsidRPr="00166C75" w:rsidRDefault="00E3506F" w:rsidP="00CC08AD">
      <w:pPr>
        <w:pStyle w:val="NidungAA"/>
        <w:shd w:val="clear" w:color="auto" w:fill="FFFFFF"/>
        <w:spacing w:after="0" w:line="240" w:lineRule="auto"/>
        <w:rPr>
          <w:rFonts w:ascii="Times New Roman" w:hAnsi="Times New Roman" w:cs="Times New Roman"/>
          <w:color w:val="auto"/>
          <w:sz w:val="28"/>
          <w:szCs w:val="28"/>
          <w:shd w:val="clear" w:color="auto" w:fill="FFFFFF"/>
          <w:lang w:val="nl-NL"/>
        </w:rPr>
      </w:pPr>
      <w:r w:rsidRPr="00166C75">
        <w:rPr>
          <w:rStyle w:val="Hyperlink0"/>
          <w:rFonts w:eastAsia="Arial Unicode MS"/>
          <w:noProof/>
          <w:color w:val="auto"/>
          <w:lang w:val="nl-NL"/>
        </w:rPr>
        <w:t>b)</w:t>
      </w:r>
      <w:r w:rsidR="00360000" w:rsidRPr="00166C75">
        <w:rPr>
          <w:rStyle w:val="Hyperlink0"/>
          <w:rFonts w:eastAsia="Arial Unicode MS"/>
          <w:noProof/>
          <w:color w:val="auto"/>
          <w:lang w:val="nl-NL"/>
        </w:rPr>
        <w:t xml:space="preserve"> </w:t>
      </w:r>
      <w:r w:rsidR="003B4EE5" w:rsidRPr="00166C75">
        <w:rPr>
          <w:rStyle w:val="Hyperlink0"/>
          <w:rFonts w:eastAsia="Arial Unicode MS"/>
          <w:noProof/>
          <w:color w:val="auto"/>
          <w:lang w:val="nl-NL"/>
        </w:rPr>
        <w:t>N</w:t>
      </w:r>
      <w:r w:rsidR="004D4168" w:rsidRPr="00166C75">
        <w:rPr>
          <w:rStyle w:val="Hyperlink0"/>
          <w:rFonts w:eastAsia="Arial Unicode MS"/>
          <w:noProof/>
          <w:color w:val="auto"/>
          <w:lang w:val="nl-NL"/>
        </w:rPr>
        <w:t xml:space="preserve">âng </w:t>
      </w:r>
      <w:r w:rsidR="006D3A87" w:rsidRPr="00166C75">
        <w:rPr>
          <w:rStyle w:val="Hyperlink0"/>
          <w:rFonts w:eastAsia="Arial Unicode MS"/>
          <w:noProof/>
          <w:color w:val="auto"/>
          <w:lang w:val="nl-NL"/>
        </w:rPr>
        <w:t xml:space="preserve">cao </w:t>
      </w:r>
      <w:r w:rsidR="006D3A87" w:rsidRPr="00166C75">
        <w:rPr>
          <w:rFonts w:ascii="Times New Roman" w:hAnsi="Times New Roman" w:cs="Times New Roman"/>
          <w:color w:val="auto"/>
          <w:sz w:val="28"/>
          <w:szCs w:val="28"/>
        </w:rPr>
        <w:t>năng suất rừng trồng thâm canh giống mới trung bình đạt 20 m</w:t>
      </w:r>
      <w:r w:rsidR="006D3A87" w:rsidRPr="00166C75">
        <w:rPr>
          <w:rFonts w:ascii="Times New Roman" w:hAnsi="Times New Roman" w:cs="Times New Roman"/>
          <w:color w:val="auto"/>
          <w:sz w:val="28"/>
          <w:szCs w:val="28"/>
          <w:vertAlign w:val="superscript"/>
        </w:rPr>
        <w:t>3</w:t>
      </w:r>
      <w:r w:rsidR="006D3A87" w:rsidRPr="00166C75">
        <w:rPr>
          <w:rFonts w:ascii="Times New Roman" w:hAnsi="Times New Roman" w:cs="Times New Roman"/>
          <w:color w:val="auto"/>
          <w:sz w:val="28"/>
          <w:szCs w:val="28"/>
        </w:rPr>
        <w:t>/ha/năm vào năm 2025 và 22 m</w:t>
      </w:r>
      <w:r w:rsidR="006D3A87" w:rsidRPr="00166C75">
        <w:rPr>
          <w:rFonts w:ascii="Times New Roman" w:hAnsi="Times New Roman" w:cs="Times New Roman"/>
          <w:color w:val="auto"/>
          <w:sz w:val="28"/>
          <w:szCs w:val="28"/>
          <w:vertAlign w:val="superscript"/>
        </w:rPr>
        <w:t>3</w:t>
      </w:r>
      <w:r w:rsidR="006D3A87" w:rsidRPr="00166C75">
        <w:rPr>
          <w:rFonts w:ascii="Times New Roman" w:hAnsi="Times New Roman" w:cs="Times New Roman"/>
          <w:color w:val="auto"/>
          <w:sz w:val="28"/>
          <w:szCs w:val="28"/>
        </w:rPr>
        <w:t xml:space="preserve">/ha/năm vào 2030; </w:t>
      </w:r>
      <w:r w:rsidR="004D4168" w:rsidRPr="00166C75">
        <w:rPr>
          <w:rStyle w:val="Hyperlink0"/>
          <w:rFonts w:eastAsia="Arial Unicode MS"/>
          <w:noProof/>
          <w:color w:val="auto"/>
          <w:lang w:val="nl-NL"/>
        </w:rPr>
        <w:t xml:space="preserve">giá trị </w:t>
      </w:r>
      <w:r w:rsidR="00CC08AD" w:rsidRPr="00166C75">
        <w:rPr>
          <w:rFonts w:ascii="Times New Roman" w:hAnsi="Times New Roman" w:cs="Times New Roman"/>
          <w:color w:val="auto"/>
          <w:sz w:val="28"/>
          <w:szCs w:val="28"/>
          <w:shd w:val="clear" w:color="auto" w:fill="FFFFFF"/>
          <w:lang w:val="nl-NL"/>
        </w:rPr>
        <w:t>thu nhập từ rừng trồng là rừng sản xuất tăng bình quân khoảng 1,5-2 lần/đơn vị diện tích so với năm 2020.</w:t>
      </w:r>
    </w:p>
    <w:p w14:paraId="50D81949" w14:textId="3060ECF1" w:rsidR="003F071F" w:rsidRPr="00166C75" w:rsidRDefault="003F071F" w:rsidP="00CC08AD">
      <w:pPr>
        <w:pStyle w:val="NidungAA"/>
        <w:shd w:val="clear" w:color="auto" w:fill="FFFFFF"/>
        <w:spacing w:after="0" w:line="240" w:lineRule="auto"/>
        <w:rPr>
          <w:rFonts w:ascii="Times New Roman" w:hAnsi="Times New Roman" w:cs="Times New Roman"/>
          <w:color w:val="auto"/>
          <w:sz w:val="28"/>
          <w:szCs w:val="28"/>
          <w:shd w:val="clear" w:color="auto" w:fill="FFFFFF"/>
          <w:lang w:val="nl-NL"/>
        </w:rPr>
      </w:pPr>
      <w:r w:rsidRPr="00166C75">
        <w:rPr>
          <w:rFonts w:ascii="Times New Roman" w:hAnsi="Times New Roman" w:cs="Times New Roman"/>
          <w:color w:val="auto"/>
          <w:sz w:val="28"/>
          <w:szCs w:val="28"/>
          <w:shd w:val="clear" w:color="auto" w:fill="FFFFFF"/>
          <w:lang w:val="nl-NL"/>
        </w:rPr>
        <w:t xml:space="preserve">c) Tỷ lệ rừng trồng gỗ lớn bằng cây bản địa chiếm </w:t>
      </w:r>
      <w:r w:rsidR="00403D85">
        <w:rPr>
          <w:rFonts w:ascii="Times New Roman" w:hAnsi="Times New Roman" w:cs="Times New Roman"/>
          <w:color w:val="auto"/>
          <w:sz w:val="28"/>
          <w:szCs w:val="28"/>
          <w:shd w:val="clear" w:color="auto" w:fill="FFFFFF"/>
          <w:lang w:val="nl-NL"/>
        </w:rPr>
        <w:t>15 đến 20%.</w:t>
      </w:r>
    </w:p>
    <w:p w14:paraId="180777E5" w14:textId="50BCCFCA" w:rsidR="00DE3431" w:rsidRPr="00166C75" w:rsidRDefault="00366BF9" w:rsidP="00CC08AD">
      <w:pPr>
        <w:pStyle w:val="Heading1"/>
        <w:spacing w:before="120" w:after="0"/>
        <w:ind w:firstLine="720"/>
        <w:rPr>
          <w:rStyle w:val="Khngc"/>
          <w:b w:val="0"/>
          <w:bCs w:val="0"/>
          <w:noProof/>
          <w:sz w:val="28"/>
          <w:szCs w:val="28"/>
          <w:lang w:val="vi-VN"/>
        </w:rPr>
      </w:pPr>
      <w:bookmarkStart w:id="69" w:name="_Toc145421100"/>
      <w:r w:rsidRPr="00166C75">
        <w:rPr>
          <w:rStyle w:val="Khngc"/>
          <w:noProof/>
          <w:sz w:val="28"/>
          <w:szCs w:val="28"/>
          <w:lang w:val="nl-NL"/>
        </w:rPr>
        <w:t>IV</w:t>
      </w:r>
      <w:r w:rsidR="00C071E9" w:rsidRPr="00166C75">
        <w:rPr>
          <w:rStyle w:val="Khngc"/>
          <w:noProof/>
          <w:sz w:val="28"/>
          <w:szCs w:val="28"/>
          <w:lang w:val="vi-VN"/>
        </w:rPr>
        <w:t xml:space="preserve">. </w:t>
      </w:r>
      <w:r w:rsidR="00214C9D" w:rsidRPr="00166C75">
        <w:rPr>
          <w:rStyle w:val="Khngc"/>
          <w:noProof/>
          <w:sz w:val="28"/>
          <w:szCs w:val="28"/>
          <w:lang w:val="nl-NL"/>
        </w:rPr>
        <w:t>ĐỐI TƯỢNG</w:t>
      </w:r>
      <w:r w:rsidR="00360000" w:rsidRPr="00166C75">
        <w:rPr>
          <w:rStyle w:val="Khngc"/>
          <w:noProof/>
          <w:sz w:val="28"/>
          <w:szCs w:val="28"/>
          <w:lang w:val="nl-NL"/>
        </w:rPr>
        <w:t xml:space="preserve"> VÀ </w:t>
      </w:r>
      <w:r w:rsidR="00214C9D" w:rsidRPr="00166C75">
        <w:rPr>
          <w:rStyle w:val="Khngc"/>
          <w:noProof/>
          <w:sz w:val="28"/>
          <w:szCs w:val="28"/>
          <w:lang w:val="vi-VN"/>
        </w:rPr>
        <w:t>PHẠM VI</w:t>
      </w:r>
      <w:r w:rsidR="00C071E9" w:rsidRPr="00166C75">
        <w:rPr>
          <w:rStyle w:val="Khngc"/>
          <w:noProof/>
          <w:sz w:val="28"/>
          <w:szCs w:val="28"/>
          <w:lang w:val="vi-VN"/>
        </w:rPr>
        <w:t xml:space="preserve"> </w:t>
      </w:r>
      <w:r w:rsidR="00534C2C" w:rsidRPr="00166C75">
        <w:rPr>
          <w:rStyle w:val="Khngc"/>
          <w:noProof/>
          <w:sz w:val="28"/>
          <w:szCs w:val="28"/>
          <w:lang w:val="vi-VN"/>
        </w:rPr>
        <w:t>THỰC HIỆN</w:t>
      </w:r>
      <w:r w:rsidR="00C071E9" w:rsidRPr="00166C75">
        <w:rPr>
          <w:rStyle w:val="Khngc"/>
          <w:noProof/>
          <w:sz w:val="28"/>
          <w:szCs w:val="28"/>
          <w:lang w:val="vi-VN"/>
        </w:rPr>
        <w:t xml:space="preserve"> ĐỀ ÁN</w:t>
      </w:r>
      <w:bookmarkEnd w:id="64"/>
      <w:bookmarkEnd w:id="69"/>
    </w:p>
    <w:p w14:paraId="02079344" w14:textId="4EFB0DA0" w:rsidR="00556947" w:rsidRPr="00166C75" w:rsidRDefault="005D5F8C" w:rsidP="00CC2CD3">
      <w:pPr>
        <w:pStyle w:val="Heading2"/>
        <w:spacing w:before="120"/>
        <w:ind w:firstLine="720"/>
        <w:rPr>
          <w:rFonts w:ascii="Times New Roman" w:hAnsi="Times New Roman" w:cs="Times New Roman"/>
          <w:b/>
          <w:bCs/>
          <w:noProof/>
          <w:color w:val="auto"/>
          <w:sz w:val="28"/>
          <w:szCs w:val="28"/>
          <w:lang w:val="vi-VN"/>
        </w:rPr>
      </w:pPr>
      <w:bookmarkStart w:id="70" w:name="_Toc145421101"/>
      <w:r w:rsidRPr="00166C75">
        <w:rPr>
          <w:rFonts w:ascii="Times New Roman" w:hAnsi="Times New Roman" w:cs="Times New Roman"/>
          <w:b/>
          <w:bCs/>
          <w:noProof/>
          <w:color w:val="auto"/>
          <w:sz w:val="28"/>
          <w:szCs w:val="28"/>
          <w:lang w:val="vi-VN"/>
        </w:rPr>
        <w:t xml:space="preserve">1. </w:t>
      </w:r>
      <w:r w:rsidR="00556947" w:rsidRPr="00166C75">
        <w:rPr>
          <w:rFonts w:ascii="Times New Roman" w:hAnsi="Times New Roman" w:cs="Times New Roman"/>
          <w:b/>
          <w:bCs/>
          <w:noProof/>
          <w:color w:val="auto"/>
          <w:sz w:val="28"/>
          <w:szCs w:val="28"/>
          <w:lang w:val="vi-VN"/>
        </w:rPr>
        <w:t>Đối tượng</w:t>
      </w:r>
      <w:bookmarkEnd w:id="70"/>
      <w:r w:rsidR="00556947" w:rsidRPr="00166C75">
        <w:rPr>
          <w:rFonts w:ascii="Times New Roman" w:hAnsi="Times New Roman" w:cs="Times New Roman"/>
          <w:b/>
          <w:bCs/>
          <w:noProof/>
          <w:color w:val="auto"/>
          <w:sz w:val="28"/>
          <w:szCs w:val="28"/>
          <w:lang w:val="vi-VN"/>
        </w:rPr>
        <w:t xml:space="preserve"> </w:t>
      </w:r>
    </w:p>
    <w:p w14:paraId="351AEB4F" w14:textId="192E5B80" w:rsidR="003F071F" w:rsidRPr="00166C75" w:rsidRDefault="00214C9D" w:rsidP="003F071F">
      <w:pPr>
        <w:spacing w:before="120"/>
        <w:ind w:firstLine="720"/>
        <w:jc w:val="both"/>
        <w:rPr>
          <w:sz w:val="28"/>
          <w:szCs w:val="28"/>
          <w:lang w:val="vi-VN"/>
        </w:rPr>
      </w:pPr>
      <w:r w:rsidRPr="00166C75">
        <w:rPr>
          <w:sz w:val="28"/>
          <w:szCs w:val="28"/>
          <w:lang w:val="vi-VN"/>
        </w:rPr>
        <w:t xml:space="preserve">- </w:t>
      </w:r>
      <w:r w:rsidR="003F071F" w:rsidRPr="00166C75">
        <w:rPr>
          <w:sz w:val="28"/>
          <w:szCs w:val="28"/>
        </w:rPr>
        <w:t xml:space="preserve">Đất được quy hoạch rừng trồng sản xuất ở những vùng </w:t>
      </w:r>
      <w:r w:rsidR="003F071F" w:rsidRPr="00166C75">
        <w:rPr>
          <w:sz w:val="28"/>
          <w:szCs w:val="28"/>
          <w:lang w:val="vi-VN"/>
        </w:rPr>
        <w:t xml:space="preserve">có điều kiện lập địa tốt, </w:t>
      </w:r>
      <w:r w:rsidR="00507299">
        <w:rPr>
          <w:sz w:val="28"/>
          <w:szCs w:val="28"/>
        </w:rPr>
        <w:t xml:space="preserve">khí hậu </w:t>
      </w:r>
      <w:r w:rsidR="003F071F" w:rsidRPr="00166C75">
        <w:rPr>
          <w:sz w:val="28"/>
          <w:szCs w:val="28"/>
          <w:lang w:val="vi-VN"/>
        </w:rPr>
        <w:t xml:space="preserve">phù hợp, ít </w:t>
      </w:r>
      <w:r w:rsidR="004274B3">
        <w:rPr>
          <w:sz w:val="28"/>
          <w:szCs w:val="28"/>
        </w:rPr>
        <w:t>xảy ra bão lũ</w:t>
      </w:r>
      <w:r w:rsidR="003F071F" w:rsidRPr="00166C75">
        <w:rPr>
          <w:sz w:val="28"/>
          <w:szCs w:val="28"/>
          <w:lang w:val="vi-VN"/>
        </w:rPr>
        <w:t>.</w:t>
      </w:r>
    </w:p>
    <w:p w14:paraId="38B5F591" w14:textId="1725BCF3" w:rsidR="003F071F" w:rsidRPr="00166C75" w:rsidRDefault="003F071F" w:rsidP="00CC08AD">
      <w:pPr>
        <w:spacing w:before="120"/>
        <w:ind w:firstLine="720"/>
        <w:jc w:val="both"/>
        <w:rPr>
          <w:sz w:val="28"/>
          <w:szCs w:val="28"/>
        </w:rPr>
      </w:pPr>
      <w:r w:rsidRPr="00166C75">
        <w:rPr>
          <w:sz w:val="28"/>
          <w:szCs w:val="28"/>
        </w:rPr>
        <w:t xml:space="preserve">- Rừng </w:t>
      </w:r>
      <w:r w:rsidRPr="00166C75">
        <w:rPr>
          <w:bCs/>
          <w:iCs/>
          <w:sz w:val="28"/>
          <w:szCs w:val="28"/>
          <w:lang w:val="it-IT" w:eastAsia="vi-VN"/>
        </w:rPr>
        <w:t xml:space="preserve">trồng </w:t>
      </w:r>
      <w:r w:rsidR="00DF5129">
        <w:rPr>
          <w:bCs/>
          <w:iCs/>
          <w:sz w:val="28"/>
          <w:szCs w:val="28"/>
          <w:lang w:val="it-IT" w:eastAsia="vi-VN"/>
        </w:rPr>
        <w:t>đáp ứng</w:t>
      </w:r>
      <w:r w:rsidRPr="00166C75">
        <w:rPr>
          <w:bCs/>
          <w:iCs/>
          <w:sz w:val="28"/>
          <w:szCs w:val="28"/>
          <w:lang w:val="it-IT" w:eastAsia="vi-VN"/>
        </w:rPr>
        <w:t xml:space="preserve"> điều kiện (loài cây, loại đất, tuổi cây) để chuyển hóa rừng trồng gỗ nhỏ sang rừng trồng kinh doanh gỗ lớn.</w:t>
      </w:r>
    </w:p>
    <w:p w14:paraId="4506CC40" w14:textId="4179C29A" w:rsidR="00556947" w:rsidRPr="00166C75" w:rsidRDefault="00556947" w:rsidP="00CC08AD">
      <w:pPr>
        <w:pStyle w:val="Heading2"/>
        <w:spacing w:before="120"/>
        <w:ind w:firstLine="720"/>
        <w:rPr>
          <w:rFonts w:ascii="Times New Roman" w:hAnsi="Times New Roman" w:cs="Times New Roman"/>
          <w:b/>
          <w:bCs/>
          <w:noProof/>
          <w:color w:val="auto"/>
          <w:sz w:val="28"/>
          <w:szCs w:val="28"/>
          <w:lang w:val="nb-NO"/>
        </w:rPr>
      </w:pPr>
      <w:bookmarkStart w:id="71" w:name="_Toc145421102"/>
      <w:r w:rsidRPr="00166C75">
        <w:rPr>
          <w:rFonts w:ascii="Times New Roman" w:hAnsi="Times New Roman" w:cs="Times New Roman"/>
          <w:b/>
          <w:bCs/>
          <w:noProof/>
          <w:color w:val="auto"/>
          <w:sz w:val="28"/>
          <w:szCs w:val="28"/>
          <w:lang w:val="nb-NO"/>
        </w:rPr>
        <w:t>2. Phạm vi</w:t>
      </w:r>
      <w:bookmarkEnd w:id="71"/>
      <w:r w:rsidRPr="00166C75">
        <w:rPr>
          <w:rFonts w:ascii="Times New Roman" w:hAnsi="Times New Roman" w:cs="Times New Roman"/>
          <w:b/>
          <w:bCs/>
          <w:noProof/>
          <w:color w:val="auto"/>
          <w:sz w:val="28"/>
          <w:szCs w:val="28"/>
          <w:lang w:val="nb-NO"/>
        </w:rPr>
        <w:t xml:space="preserve"> </w:t>
      </w:r>
    </w:p>
    <w:p w14:paraId="30D69449" w14:textId="26A43F1C" w:rsidR="00556947" w:rsidRPr="00166C75" w:rsidRDefault="00B52ABA" w:rsidP="00CC08AD">
      <w:pPr>
        <w:spacing w:before="120"/>
        <w:ind w:firstLine="720"/>
        <w:jc w:val="both"/>
        <w:rPr>
          <w:spacing w:val="-4"/>
          <w:sz w:val="28"/>
          <w:szCs w:val="28"/>
          <w:lang w:val="nb-NO"/>
        </w:rPr>
      </w:pPr>
      <w:r w:rsidRPr="00166C75">
        <w:rPr>
          <w:rStyle w:val="Khngc"/>
          <w:bCs/>
          <w:spacing w:val="-4"/>
          <w:sz w:val="28"/>
          <w:szCs w:val="28"/>
          <w:lang w:val="nb-NO"/>
          <w14:textOutline w14:w="12700" w14:cap="flat" w14:cmpd="sng" w14:algn="ctr">
            <w14:noFill/>
            <w14:prstDash w14:val="solid"/>
            <w14:miter w14:lim="400000"/>
          </w14:textOutline>
        </w:rPr>
        <w:t xml:space="preserve">- </w:t>
      </w:r>
      <w:r w:rsidR="00C90049" w:rsidRPr="00166C75">
        <w:rPr>
          <w:rStyle w:val="Khngc"/>
          <w:bCs/>
          <w:spacing w:val="-4"/>
          <w:sz w:val="28"/>
          <w:szCs w:val="28"/>
          <w:lang w:val="nb-NO"/>
          <w14:textOutline w14:w="12700" w14:cap="flat" w14:cmpd="sng" w14:algn="ctr">
            <w14:noFill/>
            <w14:prstDash w14:val="solid"/>
            <w14:miter w14:lim="400000"/>
          </w14:textOutline>
        </w:rPr>
        <w:t>Đề án được triển khai thực hiện</w:t>
      </w:r>
      <w:r w:rsidR="00C90049" w:rsidRPr="00166C75">
        <w:rPr>
          <w:rStyle w:val="Khngc"/>
          <w:bCs/>
          <w:spacing w:val="-4"/>
          <w:sz w:val="28"/>
          <w:szCs w:val="28"/>
          <w:lang w:val="vi-VN"/>
          <w14:textOutline w14:w="12700" w14:cap="flat" w14:cmpd="sng" w14:algn="ctr">
            <w14:noFill/>
            <w14:prstDash w14:val="solid"/>
            <w14:miter w14:lim="400000"/>
          </w14:textOutline>
        </w:rPr>
        <w:t xml:space="preserve"> tại </w:t>
      </w:r>
      <w:r w:rsidR="00C90049" w:rsidRPr="00166C75">
        <w:rPr>
          <w:rStyle w:val="Khngc"/>
          <w:bCs/>
          <w:spacing w:val="-4"/>
          <w:sz w:val="28"/>
          <w:szCs w:val="28"/>
          <w:lang w:val="nb-NO"/>
          <w14:textOutline w14:w="12700" w14:cap="flat" w14:cmpd="sng" w14:algn="ctr">
            <w14:noFill/>
            <w14:prstDash w14:val="solid"/>
            <w14:miter w14:lim="400000"/>
          </w14:textOutline>
        </w:rPr>
        <w:t>3</w:t>
      </w:r>
      <w:r w:rsidR="001F3647" w:rsidRPr="00166C75">
        <w:rPr>
          <w:rStyle w:val="Khngc"/>
          <w:bCs/>
          <w:spacing w:val="-4"/>
          <w:sz w:val="28"/>
          <w:szCs w:val="28"/>
          <w:lang w:val="nb-NO"/>
          <w14:textOutline w14:w="12700" w14:cap="flat" w14:cmpd="sng" w14:algn="ctr">
            <w14:noFill/>
            <w14:prstDash w14:val="solid"/>
            <w14:miter w14:lim="400000"/>
          </w14:textOutline>
        </w:rPr>
        <w:t>2</w:t>
      </w:r>
      <w:r w:rsidR="00C90049" w:rsidRPr="00166C75">
        <w:rPr>
          <w:rStyle w:val="Khngc"/>
          <w:bCs/>
          <w:spacing w:val="-4"/>
          <w:sz w:val="28"/>
          <w:szCs w:val="28"/>
          <w:lang w:val="nb-NO"/>
          <w14:textOutline w14:w="12700" w14:cap="flat" w14:cmpd="sng" w14:algn="ctr">
            <w14:noFill/>
            <w14:prstDash w14:val="solid"/>
            <w14:miter w14:lim="400000"/>
          </w14:textOutline>
        </w:rPr>
        <w:t xml:space="preserve"> </w:t>
      </w:r>
      <w:r w:rsidR="00C90049" w:rsidRPr="00166C75">
        <w:rPr>
          <w:rStyle w:val="Khngc"/>
          <w:bCs/>
          <w:spacing w:val="-4"/>
          <w:sz w:val="28"/>
          <w:szCs w:val="28"/>
          <w:lang w:val="vi-VN"/>
          <w14:textOutline w14:w="12700" w14:cap="flat" w14:cmpd="sng" w14:algn="ctr">
            <w14:noFill/>
            <w14:prstDash w14:val="solid"/>
            <w14:miter w14:lim="400000"/>
          </w14:textOutline>
        </w:rPr>
        <w:t>tỉnh</w:t>
      </w:r>
      <w:r w:rsidR="00C90049" w:rsidRPr="00166C75">
        <w:rPr>
          <w:rStyle w:val="Khngc"/>
          <w:bCs/>
          <w:spacing w:val="-4"/>
          <w:sz w:val="28"/>
          <w:szCs w:val="28"/>
          <w:lang w:val="nb-NO"/>
          <w14:textOutline w14:w="12700" w14:cap="flat" w14:cmpd="sng" w14:algn="ctr">
            <w14:noFill/>
            <w14:prstDash w14:val="solid"/>
            <w14:miter w14:lim="400000"/>
          </w14:textOutline>
        </w:rPr>
        <w:t xml:space="preserve"> </w:t>
      </w:r>
      <w:r w:rsidRPr="00166C75">
        <w:rPr>
          <w:rStyle w:val="Khngc"/>
          <w:bCs/>
          <w:spacing w:val="-4"/>
          <w:sz w:val="28"/>
          <w:szCs w:val="28"/>
          <w:lang w:val="nb-NO"/>
          <w14:textOutline w14:w="12700" w14:cap="flat" w14:cmpd="sng" w14:algn="ctr">
            <w14:noFill/>
            <w14:prstDash w14:val="solid"/>
            <w14:miter w14:lim="400000"/>
          </w14:textOutline>
        </w:rPr>
        <w:t>thuộc</w:t>
      </w:r>
      <w:r w:rsidR="00C90049" w:rsidRPr="00166C75">
        <w:rPr>
          <w:rStyle w:val="Khngc"/>
          <w:bCs/>
          <w:spacing w:val="-4"/>
          <w:sz w:val="28"/>
          <w:szCs w:val="28"/>
          <w:lang w:val="nb-NO"/>
          <w14:textOutline w14:w="12700" w14:cap="flat" w14:cmpd="sng" w14:algn="ctr">
            <w14:noFill/>
            <w14:prstDash w14:val="solid"/>
            <w14:miter w14:lim="400000"/>
          </w14:textOutline>
        </w:rPr>
        <w:t xml:space="preserve"> 6 vùng sinh thái</w:t>
      </w:r>
      <w:r w:rsidRPr="00166C75">
        <w:rPr>
          <w:rStyle w:val="Khngc"/>
          <w:bCs/>
          <w:spacing w:val="-4"/>
          <w:sz w:val="28"/>
          <w:szCs w:val="28"/>
          <w:lang w:val="nb-NO"/>
          <w14:textOutline w14:w="12700" w14:cap="flat" w14:cmpd="sng" w14:algn="ctr">
            <w14:noFill/>
            <w14:prstDash w14:val="solid"/>
            <w14:miter w14:lim="400000"/>
          </w14:textOutline>
        </w:rPr>
        <w:t xml:space="preserve"> lâm nghiệp</w:t>
      </w:r>
      <w:r w:rsidR="00C90049" w:rsidRPr="00166C75">
        <w:rPr>
          <w:rStyle w:val="Khngc"/>
          <w:bCs/>
          <w:spacing w:val="-4"/>
          <w:sz w:val="28"/>
          <w:szCs w:val="28"/>
          <w:lang w:val="nb-NO"/>
          <w14:textOutline w14:w="12700" w14:cap="flat" w14:cmpd="sng" w14:algn="ctr">
            <w14:noFill/>
            <w14:prstDash w14:val="solid"/>
            <w14:miter w14:lim="400000"/>
          </w14:textOutline>
        </w:rPr>
        <w:t xml:space="preserve">. Trong đó </w:t>
      </w:r>
      <w:r w:rsidR="00EB2CCF" w:rsidRPr="00166C75">
        <w:rPr>
          <w:spacing w:val="-4"/>
          <w:sz w:val="28"/>
          <w:szCs w:val="28"/>
          <w:lang w:val="nb-NO"/>
        </w:rPr>
        <w:t>t</w:t>
      </w:r>
      <w:r w:rsidR="00556947" w:rsidRPr="00166C75">
        <w:rPr>
          <w:spacing w:val="-4"/>
          <w:sz w:val="28"/>
          <w:szCs w:val="28"/>
          <w:lang w:val="nb-NO"/>
        </w:rPr>
        <w:t xml:space="preserve">ập trung tại các tỉnh thuộc </w:t>
      </w:r>
      <w:r w:rsidR="00092A3E">
        <w:rPr>
          <w:spacing w:val="-4"/>
          <w:sz w:val="28"/>
          <w:szCs w:val="28"/>
          <w:lang w:val="nb-NO"/>
        </w:rPr>
        <w:t>4</w:t>
      </w:r>
      <w:r w:rsidR="00092A3E" w:rsidRPr="00166C75">
        <w:rPr>
          <w:spacing w:val="-4"/>
          <w:sz w:val="28"/>
          <w:szCs w:val="28"/>
          <w:lang w:val="nb-NO"/>
        </w:rPr>
        <w:t xml:space="preserve"> </w:t>
      </w:r>
      <w:r w:rsidR="00556947" w:rsidRPr="00166C75">
        <w:rPr>
          <w:spacing w:val="-4"/>
          <w:sz w:val="28"/>
          <w:szCs w:val="28"/>
          <w:lang w:val="nb-NO"/>
        </w:rPr>
        <w:t xml:space="preserve">vùng sinh thái </w:t>
      </w:r>
      <w:r w:rsidR="00C90049" w:rsidRPr="00166C75">
        <w:rPr>
          <w:spacing w:val="-4"/>
          <w:sz w:val="28"/>
          <w:szCs w:val="28"/>
          <w:lang w:val="nb-NO"/>
        </w:rPr>
        <w:t xml:space="preserve">lâm nghiệp </w:t>
      </w:r>
      <w:r w:rsidR="00556947" w:rsidRPr="00166C75">
        <w:rPr>
          <w:spacing w:val="-4"/>
          <w:sz w:val="28"/>
          <w:szCs w:val="28"/>
          <w:lang w:val="nb-NO"/>
        </w:rPr>
        <w:t xml:space="preserve">có điều kiện tự nhiên thuận lợi cho trồng, khai thác, vận chuyển, chế biến gỗ lớn và gắn với thị trường tiêu thụ là </w:t>
      </w:r>
      <w:r w:rsidR="003E2AE1">
        <w:rPr>
          <w:spacing w:val="-4"/>
          <w:sz w:val="28"/>
          <w:szCs w:val="28"/>
          <w:lang w:val="nb-NO"/>
        </w:rPr>
        <w:t xml:space="preserve">các </w:t>
      </w:r>
      <w:r w:rsidR="00556947" w:rsidRPr="00166C75">
        <w:rPr>
          <w:spacing w:val="-4"/>
          <w:sz w:val="28"/>
          <w:szCs w:val="28"/>
          <w:lang w:val="nb-NO"/>
        </w:rPr>
        <w:t>vùng</w:t>
      </w:r>
      <w:r w:rsidR="003E2AE1">
        <w:rPr>
          <w:spacing w:val="-4"/>
          <w:sz w:val="28"/>
          <w:szCs w:val="28"/>
          <w:lang w:val="nb-NO"/>
        </w:rPr>
        <w:t>:</w:t>
      </w:r>
      <w:r w:rsidR="00556947" w:rsidRPr="00166C75">
        <w:rPr>
          <w:spacing w:val="-4"/>
          <w:sz w:val="28"/>
          <w:szCs w:val="28"/>
          <w:lang w:val="nb-NO"/>
        </w:rPr>
        <w:t xml:space="preserve"> Đông </w:t>
      </w:r>
      <w:r w:rsidR="00B51069">
        <w:rPr>
          <w:spacing w:val="-4"/>
          <w:sz w:val="28"/>
          <w:szCs w:val="28"/>
          <w:lang w:val="nb-NO"/>
        </w:rPr>
        <w:t>B</w:t>
      </w:r>
      <w:r w:rsidR="00556947" w:rsidRPr="00166C75">
        <w:rPr>
          <w:spacing w:val="-4"/>
          <w:sz w:val="28"/>
          <w:szCs w:val="28"/>
          <w:lang w:val="nb-NO"/>
        </w:rPr>
        <w:t xml:space="preserve">ắc </w:t>
      </w:r>
      <w:r w:rsidR="00B51069">
        <w:rPr>
          <w:spacing w:val="-4"/>
          <w:sz w:val="28"/>
          <w:szCs w:val="28"/>
          <w:lang w:val="nb-NO"/>
        </w:rPr>
        <w:t>B</w:t>
      </w:r>
      <w:r w:rsidR="00556947" w:rsidRPr="00166C75">
        <w:rPr>
          <w:spacing w:val="-4"/>
          <w:sz w:val="28"/>
          <w:szCs w:val="28"/>
          <w:lang w:val="nb-NO"/>
        </w:rPr>
        <w:t xml:space="preserve">ộ, Bắc </w:t>
      </w:r>
      <w:r w:rsidR="00B51069">
        <w:rPr>
          <w:spacing w:val="-4"/>
          <w:sz w:val="28"/>
          <w:szCs w:val="28"/>
          <w:lang w:val="nb-NO"/>
        </w:rPr>
        <w:t>T</w:t>
      </w:r>
      <w:r w:rsidR="00556947" w:rsidRPr="00166C75">
        <w:rPr>
          <w:spacing w:val="-4"/>
          <w:sz w:val="28"/>
          <w:szCs w:val="28"/>
          <w:lang w:val="nb-NO"/>
        </w:rPr>
        <w:t xml:space="preserve">rung </w:t>
      </w:r>
      <w:r w:rsidR="00B51069">
        <w:rPr>
          <w:spacing w:val="-4"/>
          <w:sz w:val="28"/>
          <w:szCs w:val="28"/>
          <w:lang w:val="nb-NO"/>
        </w:rPr>
        <w:t>B</w:t>
      </w:r>
      <w:r w:rsidR="00556947" w:rsidRPr="00166C75">
        <w:rPr>
          <w:spacing w:val="-4"/>
          <w:sz w:val="28"/>
          <w:szCs w:val="28"/>
          <w:lang w:val="nb-NO"/>
        </w:rPr>
        <w:t>ộ</w:t>
      </w:r>
      <w:r w:rsidR="00092A3E">
        <w:rPr>
          <w:spacing w:val="-4"/>
          <w:sz w:val="28"/>
          <w:szCs w:val="28"/>
          <w:lang w:val="nb-NO"/>
        </w:rPr>
        <w:t>,</w:t>
      </w:r>
      <w:r w:rsidR="00556947" w:rsidRPr="00166C75">
        <w:rPr>
          <w:spacing w:val="-4"/>
          <w:sz w:val="28"/>
          <w:szCs w:val="28"/>
          <w:lang w:val="nb-NO"/>
        </w:rPr>
        <w:t xml:space="preserve"> Duyên hải Nam Trung Bộ</w:t>
      </w:r>
      <w:r w:rsidR="00092A3E">
        <w:rPr>
          <w:spacing w:val="-4"/>
          <w:sz w:val="28"/>
          <w:szCs w:val="28"/>
          <w:lang w:val="nb-NO"/>
        </w:rPr>
        <w:t xml:space="preserve"> và Tây Nguyên</w:t>
      </w:r>
      <w:r w:rsidR="00556947" w:rsidRPr="00166C75">
        <w:rPr>
          <w:spacing w:val="-4"/>
          <w:sz w:val="28"/>
          <w:szCs w:val="28"/>
          <w:lang w:val="nb-NO"/>
        </w:rPr>
        <w:t xml:space="preserve">; đồng thời khuyến khích </w:t>
      </w:r>
      <w:r w:rsidR="00C90049" w:rsidRPr="00166C75">
        <w:rPr>
          <w:spacing w:val="-4"/>
          <w:sz w:val="28"/>
          <w:szCs w:val="28"/>
          <w:lang w:val="nb-NO"/>
        </w:rPr>
        <w:t xml:space="preserve">các địa phương khác có điều kiện </w:t>
      </w:r>
      <w:r w:rsidR="00556947" w:rsidRPr="00166C75">
        <w:rPr>
          <w:spacing w:val="-4"/>
          <w:sz w:val="28"/>
          <w:szCs w:val="28"/>
          <w:lang w:val="nb-NO"/>
        </w:rPr>
        <w:t>thực hiện</w:t>
      </w:r>
      <w:r w:rsidR="00C90049" w:rsidRPr="00166C75">
        <w:rPr>
          <w:spacing w:val="-4"/>
          <w:sz w:val="28"/>
          <w:szCs w:val="28"/>
          <w:lang w:val="nb-NO"/>
        </w:rPr>
        <w:t>.</w:t>
      </w:r>
    </w:p>
    <w:p w14:paraId="33491249" w14:textId="0A8C106F" w:rsidR="00B52ABA" w:rsidRPr="00166C75" w:rsidRDefault="00B52ABA" w:rsidP="00CC08AD">
      <w:pPr>
        <w:spacing w:before="120"/>
        <w:ind w:firstLine="720"/>
        <w:jc w:val="both"/>
        <w:rPr>
          <w:spacing w:val="-2"/>
          <w:sz w:val="28"/>
          <w:szCs w:val="28"/>
          <w:lang w:val="nb-NO"/>
        </w:rPr>
      </w:pPr>
      <w:r w:rsidRPr="00166C75">
        <w:rPr>
          <w:spacing w:val="-2"/>
          <w:sz w:val="28"/>
          <w:szCs w:val="28"/>
          <w:lang w:val="nb-NO"/>
        </w:rPr>
        <w:t>- Thời gian thực hiện: 2023-2030.</w:t>
      </w:r>
    </w:p>
    <w:p w14:paraId="2FC4B98B" w14:textId="0E237EF4" w:rsidR="00EC2C64" w:rsidRPr="00166C75" w:rsidRDefault="00EC2C64" w:rsidP="005D5F8C">
      <w:pPr>
        <w:spacing w:before="120"/>
        <w:jc w:val="center"/>
        <w:rPr>
          <w:i/>
          <w:iCs/>
          <w:sz w:val="28"/>
          <w:szCs w:val="28"/>
          <w:lang w:val="nb-NO"/>
        </w:rPr>
      </w:pPr>
      <w:r w:rsidRPr="00166C75">
        <w:rPr>
          <w:i/>
          <w:iCs/>
          <w:sz w:val="28"/>
          <w:szCs w:val="28"/>
          <w:lang w:val="nb-NO"/>
        </w:rPr>
        <w:t xml:space="preserve">(các địa phương cụ </w:t>
      </w:r>
      <w:r w:rsidR="003F071F" w:rsidRPr="00166C75">
        <w:rPr>
          <w:i/>
          <w:iCs/>
          <w:sz w:val="28"/>
          <w:szCs w:val="28"/>
          <w:lang w:val="nb-NO"/>
        </w:rPr>
        <w:t xml:space="preserve">thể </w:t>
      </w:r>
      <w:r w:rsidRPr="00166C75">
        <w:rPr>
          <w:i/>
          <w:iCs/>
          <w:sz w:val="28"/>
          <w:szCs w:val="28"/>
          <w:lang w:val="nb-NO"/>
        </w:rPr>
        <w:t>tại phụ lục kèm theo)</w:t>
      </w:r>
    </w:p>
    <w:p w14:paraId="24AA2E09" w14:textId="53BDE34F" w:rsidR="00E7733E" w:rsidRPr="00166C75" w:rsidRDefault="00E7733E" w:rsidP="00CC08AD">
      <w:pPr>
        <w:pStyle w:val="Heading1"/>
        <w:spacing w:before="120" w:after="0"/>
        <w:ind w:firstLine="720"/>
        <w:rPr>
          <w:rStyle w:val="Khngc"/>
          <w:b w:val="0"/>
          <w:bCs w:val="0"/>
          <w:sz w:val="28"/>
          <w:szCs w:val="28"/>
          <w:lang w:val="nb-NO"/>
          <w14:textOutline w14:w="12700" w14:cap="flat" w14:cmpd="sng" w14:algn="ctr">
            <w14:noFill/>
            <w14:prstDash w14:val="solid"/>
            <w14:miter w14:lim="400000"/>
          </w14:textOutline>
        </w:rPr>
      </w:pPr>
      <w:bookmarkStart w:id="72" w:name="_Toc145421103"/>
      <w:r w:rsidRPr="00166C75">
        <w:rPr>
          <w:rStyle w:val="Khngc"/>
          <w:sz w:val="28"/>
          <w:szCs w:val="28"/>
          <w:lang w:val="vi-VN"/>
          <w14:textOutline w14:w="12700" w14:cap="flat" w14:cmpd="sng" w14:algn="ctr">
            <w14:noFill/>
            <w14:prstDash w14:val="solid"/>
            <w14:miter w14:lim="400000"/>
          </w14:textOutline>
        </w:rPr>
        <w:t>V. NHIỆM VỤ</w:t>
      </w:r>
      <w:bookmarkEnd w:id="72"/>
    </w:p>
    <w:p w14:paraId="00F372C8" w14:textId="1F9391A3" w:rsidR="00867C03" w:rsidRPr="00166C75" w:rsidRDefault="009601B2" w:rsidP="00867C03">
      <w:pPr>
        <w:pStyle w:val="NormalWeb"/>
        <w:shd w:val="clear" w:color="auto" w:fill="FFFFFF"/>
        <w:spacing w:before="120" w:after="0"/>
        <w:ind w:firstLine="720"/>
        <w:jc w:val="both"/>
        <w:rPr>
          <w:rFonts w:cs="Times New Roman"/>
          <w:color w:val="auto"/>
          <w:sz w:val="28"/>
          <w:szCs w:val="28"/>
          <w:lang w:val="nb-NO"/>
        </w:rPr>
      </w:pPr>
      <w:r w:rsidRPr="00166C75">
        <w:rPr>
          <w:rFonts w:cs="Times New Roman"/>
          <w:bCs/>
          <w:iCs/>
          <w:color w:val="auto"/>
          <w:sz w:val="28"/>
          <w:szCs w:val="28"/>
          <w:lang w:val="it-IT" w:eastAsia="vi-VN"/>
        </w:rPr>
        <w:t xml:space="preserve">1. </w:t>
      </w:r>
      <w:r w:rsidR="00EE0DAB" w:rsidRPr="00166C75">
        <w:rPr>
          <w:rFonts w:cs="Times New Roman"/>
          <w:bCs/>
          <w:iCs/>
          <w:color w:val="auto"/>
          <w:sz w:val="28"/>
          <w:szCs w:val="28"/>
          <w:lang w:val="it-IT" w:eastAsia="vi-VN"/>
        </w:rPr>
        <w:t>R</w:t>
      </w:r>
      <w:r w:rsidR="007E7DE9" w:rsidRPr="00166C75">
        <w:rPr>
          <w:rFonts w:cs="Times New Roman"/>
          <w:bCs/>
          <w:iCs/>
          <w:color w:val="auto"/>
          <w:sz w:val="28"/>
          <w:szCs w:val="28"/>
          <w:lang w:val="it-IT" w:eastAsia="vi-VN"/>
        </w:rPr>
        <w:t>à soát quỹ đất để</w:t>
      </w:r>
      <w:r w:rsidR="00E24B17" w:rsidRPr="00166C75">
        <w:rPr>
          <w:rFonts w:cs="Times New Roman"/>
          <w:bCs/>
          <w:iCs/>
          <w:color w:val="auto"/>
          <w:sz w:val="28"/>
          <w:szCs w:val="28"/>
          <w:lang w:val="it-IT" w:eastAsia="vi-VN"/>
        </w:rPr>
        <w:t xml:space="preserve"> </w:t>
      </w:r>
      <w:r w:rsidR="00EE0DAB" w:rsidRPr="00166C75">
        <w:rPr>
          <w:rFonts w:cs="Times New Roman"/>
          <w:bCs/>
          <w:iCs/>
          <w:color w:val="auto"/>
          <w:sz w:val="28"/>
          <w:szCs w:val="28"/>
          <w:lang w:val="it-IT" w:eastAsia="vi-VN"/>
        </w:rPr>
        <w:t xml:space="preserve">trồng rừng gỗ lớn và diện tích rừng trồng đã có </w:t>
      </w:r>
      <w:r w:rsidR="00867C03" w:rsidRPr="00166C75">
        <w:rPr>
          <w:rFonts w:cs="Times New Roman"/>
          <w:bCs/>
          <w:iCs/>
          <w:color w:val="auto"/>
          <w:sz w:val="28"/>
          <w:szCs w:val="28"/>
          <w:lang w:val="it-IT" w:eastAsia="vi-VN"/>
        </w:rPr>
        <w:t xml:space="preserve">theo loài cây, loại đất, tuổi cây để chuyển hóa rừng trồng gỗ nhỏ sang rừng trồng kinh doanh gỗ lớn, </w:t>
      </w:r>
      <w:r w:rsidR="007037E3" w:rsidRPr="00166C75">
        <w:rPr>
          <w:rFonts w:cs="Times New Roman"/>
          <w:color w:val="auto"/>
          <w:sz w:val="28"/>
          <w:szCs w:val="28"/>
          <w:lang w:val="nb-NO"/>
        </w:rPr>
        <w:t>tạo vùng nguyên liệu tập trung, đủ lớn, gắn với cơ sở chế biến</w:t>
      </w:r>
      <w:r w:rsidR="002A7B69">
        <w:rPr>
          <w:rFonts w:cs="Times New Roman"/>
          <w:color w:val="auto"/>
          <w:sz w:val="28"/>
          <w:szCs w:val="28"/>
          <w:lang w:val="nb-NO"/>
        </w:rPr>
        <w:t xml:space="preserve"> và</w:t>
      </w:r>
      <w:r w:rsidR="002A7B69" w:rsidRPr="00166C75">
        <w:rPr>
          <w:rFonts w:cs="Times New Roman"/>
          <w:color w:val="auto"/>
          <w:sz w:val="28"/>
          <w:szCs w:val="28"/>
          <w:lang w:val="nb-NO"/>
        </w:rPr>
        <w:t xml:space="preserve"> </w:t>
      </w:r>
      <w:r w:rsidR="007037E3" w:rsidRPr="00166C75">
        <w:rPr>
          <w:rFonts w:cs="Times New Roman"/>
          <w:color w:val="auto"/>
          <w:sz w:val="28"/>
          <w:szCs w:val="28"/>
          <w:lang w:val="nb-NO"/>
        </w:rPr>
        <w:t>thị trường tiêu thụ</w:t>
      </w:r>
      <w:r w:rsidR="00867C03" w:rsidRPr="00166C75">
        <w:rPr>
          <w:rFonts w:cs="Times New Roman"/>
          <w:color w:val="auto"/>
          <w:sz w:val="28"/>
          <w:szCs w:val="28"/>
          <w:lang w:val="nb-NO"/>
        </w:rPr>
        <w:t>.</w:t>
      </w:r>
    </w:p>
    <w:p w14:paraId="074E9C44" w14:textId="60DDF40E" w:rsidR="00E24B17" w:rsidRPr="00166C75" w:rsidRDefault="009601B2" w:rsidP="00867C03">
      <w:pPr>
        <w:pStyle w:val="NormalWeb"/>
        <w:shd w:val="clear" w:color="auto" w:fill="FFFFFF"/>
        <w:spacing w:before="120" w:after="0"/>
        <w:ind w:firstLine="720"/>
        <w:jc w:val="both"/>
        <w:rPr>
          <w:rFonts w:cs="Times New Roman"/>
          <w:bCs/>
          <w:iCs/>
          <w:color w:val="auto"/>
          <w:sz w:val="28"/>
          <w:szCs w:val="28"/>
          <w:lang w:val="it-IT" w:eastAsia="vi-VN"/>
        </w:rPr>
      </w:pPr>
      <w:r w:rsidRPr="00166C75">
        <w:rPr>
          <w:rFonts w:cs="Times New Roman"/>
          <w:color w:val="auto"/>
          <w:sz w:val="28"/>
          <w:szCs w:val="28"/>
          <w:lang w:val="nb-NO"/>
        </w:rPr>
        <w:t xml:space="preserve">2. </w:t>
      </w:r>
      <w:r w:rsidR="00867C03" w:rsidRPr="00166C75">
        <w:rPr>
          <w:rFonts w:cs="Times New Roman"/>
          <w:color w:val="auto"/>
          <w:sz w:val="28"/>
          <w:szCs w:val="28"/>
          <w:lang w:val="nb-NO"/>
        </w:rPr>
        <w:t xml:space="preserve">Xây dựng </w:t>
      </w:r>
      <w:r w:rsidR="00E24B17" w:rsidRPr="00166C75">
        <w:rPr>
          <w:rFonts w:cs="Times New Roman"/>
          <w:bCs/>
          <w:iCs/>
          <w:color w:val="auto"/>
          <w:sz w:val="28"/>
          <w:szCs w:val="28"/>
          <w:lang w:val="it-IT" w:eastAsia="vi-VN"/>
        </w:rPr>
        <w:t>kế hoạch trồng rừng gỗ lớn</w:t>
      </w:r>
      <w:r w:rsidR="00867C03" w:rsidRPr="00166C75">
        <w:rPr>
          <w:rFonts w:cs="Times New Roman"/>
          <w:bCs/>
          <w:iCs/>
          <w:color w:val="auto"/>
          <w:sz w:val="28"/>
          <w:szCs w:val="28"/>
          <w:lang w:val="it-IT" w:eastAsia="vi-VN"/>
        </w:rPr>
        <w:t>, chuyển hóa rừng trồng gỗ nhỏ sang rừng trồng kinh doanh gỗ lớn theo từng năm</w:t>
      </w:r>
      <w:r w:rsidR="00E24B17" w:rsidRPr="00166C75">
        <w:rPr>
          <w:rFonts w:cs="Times New Roman"/>
          <w:bCs/>
          <w:iCs/>
          <w:color w:val="auto"/>
          <w:sz w:val="28"/>
          <w:szCs w:val="28"/>
          <w:lang w:val="it-IT" w:eastAsia="vi-VN"/>
        </w:rPr>
        <w:t xml:space="preserve"> </w:t>
      </w:r>
      <w:r w:rsidR="002A7B69">
        <w:rPr>
          <w:rFonts w:cs="Times New Roman"/>
          <w:bCs/>
          <w:iCs/>
          <w:color w:val="auto"/>
          <w:sz w:val="28"/>
          <w:szCs w:val="28"/>
          <w:lang w:val="it-IT" w:eastAsia="vi-VN"/>
        </w:rPr>
        <w:t xml:space="preserve">trong </w:t>
      </w:r>
      <w:r w:rsidR="00E24B17" w:rsidRPr="00166C75">
        <w:rPr>
          <w:rFonts w:cs="Times New Roman"/>
          <w:bCs/>
          <w:iCs/>
          <w:color w:val="auto"/>
          <w:sz w:val="28"/>
          <w:szCs w:val="28"/>
          <w:lang w:val="it-IT" w:eastAsia="vi-VN"/>
        </w:rPr>
        <w:t>giai đoạn 2023-2030.</w:t>
      </w:r>
    </w:p>
    <w:p w14:paraId="5A1C4EB7" w14:textId="77777777" w:rsidR="003F071F" w:rsidRPr="00166C75" w:rsidRDefault="003F071F" w:rsidP="003F071F">
      <w:pPr>
        <w:spacing w:before="120"/>
        <w:jc w:val="center"/>
        <w:rPr>
          <w:i/>
          <w:iCs/>
          <w:sz w:val="28"/>
          <w:szCs w:val="28"/>
          <w:lang w:val="nl-NL"/>
        </w:rPr>
      </w:pPr>
      <w:r w:rsidRPr="00166C75">
        <w:rPr>
          <w:i/>
          <w:iCs/>
          <w:sz w:val="28"/>
          <w:szCs w:val="28"/>
          <w:lang w:val="nl-NL"/>
        </w:rPr>
        <w:t>(Diện tích cụ thể ở từng địa phương tại phụ lục 01, phụ lục 02 kèm theo)</w:t>
      </w:r>
    </w:p>
    <w:p w14:paraId="582961E7" w14:textId="0089E5A9" w:rsidR="00312BB0" w:rsidRPr="00166C75" w:rsidRDefault="009601B2" w:rsidP="00CC08AD">
      <w:pPr>
        <w:pStyle w:val="NormalWeb"/>
        <w:shd w:val="clear" w:color="auto" w:fill="FFFFFF"/>
        <w:spacing w:before="120" w:after="0"/>
        <w:ind w:firstLine="720"/>
        <w:jc w:val="both"/>
        <w:rPr>
          <w:rFonts w:cs="Times New Roman"/>
          <w:bCs/>
          <w:iCs/>
          <w:color w:val="auto"/>
          <w:sz w:val="28"/>
          <w:szCs w:val="28"/>
          <w:lang w:val="it-IT" w:eastAsia="vi-VN"/>
        </w:rPr>
      </w:pPr>
      <w:r w:rsidRPr="00166C75">
        <w:rPr>
          <w:rFonts w:cs="Times New Roman"/>
          <w:bCs/>
          <w:iCs/>
          <w:color w:val="auto"/>
          <w:sz w:val="28"/>
          <w:szCs w:val="28"/>
          <w:lang w:val="it-IT" w:eastAsia="vi-VN"/>
        </w:rPr>
        <w:t>3.</w:t>
      </w:r>
      <w:r w:rsidR="007E7DE9" w:rsidRPr="00166C75">
        <w:rPr>
          <w:rFonts w:cs="Times New Roman"/>
          <w:bCs/>
          <w:iCs/>
          <w:color w:val="auto"/>
          <w:sz w:val="28"/>
          <w:szCs w:val="28"/>
          <w:lang w:val="it-IT" w:eastAsia="vi-VN"/>
        </w:rPr>
        <w:t xml:space="preserve"> Lựa chọn </w:t>
      </w:r>
      <w:r w:rsidR="00312BB0" w:rsidRPr="00166C75">
        <w:rPr>
          <w:rFonts w:cs="Times New Roman"/>
          <w:bCs/>
          <w:iCs/>
          <w:color w:val="auto"/>
          <w:sz w:val="28"/>
          <w:szCs w:val="28"/>
          <w:lang w:val="it-IT" w:eastAsia="vi-VN"/>
        </w:rPr>
        <w:t xml:space="preserve">các </w:t>
      </w:r>
      <w:r w:rsidR="007E7DE9" w:rsidRPr="00166C75">
        <w:rPr>
          <w:rFonts w:cs="Times New Roman"/>
          <w:bCs/>
          <w:iCs/>
          <w:color w:val="auto"/>
          <w:sz w:val="28"/>
          <w:szCs w:val="28"/>
          <w:lang w:val="it-IT" w:eastAsia="vi-VN"/>
        </w:rPr>
        <w:t>loài cây trồng</w:t>
      </w:r>
      <w:r w:rsidR="00312BB0" w:rsidRPr="00166C75">
        <w:rPr>
          <w:rFonts w:cs="Times New Roman"/>
          <w:bCs/>
          <w:iCs/>
          <w:color w:val="auto"/>
          <w:sz w:val="28"/>
          <w:szCs w:val="28"/>
          <w:lang w:val="it-IT" w:eastAsia="vi-VN"/>
        </w:rPr>
        <w:t xml:space="preserve"> lâm nghiệp sinh trưởng nhanh phù hợp với từng điều kiện sinh thái, trong đó ưu tiên trồng các loài cây bản địa</w:t>
      </w:r>
      <w:r w:rsidR="002A7B69">
        <w:rPr>
          <w:rFonts w:cs="Times New Roman"/>
          <w:bCs/>
          <w:iCs/>
          <w:color w:val="auto"/>
          <w:sz w:val="28"/>
          <w:szCs w:val="28"/>
          <w:lang w:val="it-IT" w:eastAsia="vi-VN"/>
        </w:rPr>
        <w:t xml:space="preserve"> có giá trị cao</w:t>
      </w:r>
      <w:r w:rsidR="00312BB0" w:rsidRPr="00166C75">
        <w:rPr>
          <w:rFonts w:cs="Times New Roman"/>
          <w:bCs/>
          <w:iCs/>
          <w:color w:val="auto"/>
          <w:sz w:val="28"/>
          <w:szCs w:val="28"/>
          <w:lang w:val="it-IT" w:eastAsia="vi-VN"/>
        </w:rPr>
        <w:t>.</w:t>
      </w:r>
    </w:p>
    <w:p w14:paraId="5A0243A9" w14:textId="3BA195FC" w:rsidR="007E7DE9" w:rsidRPr="00166C75" w:rsidRDefault="009601B2" w:rsidP="00CC08AD">
      <w:pPr>
        <w:spacing w:before="120"/>
        <w:ind w:firstLine="720"/>
        <w:jc w:val="both"/>
        <w:rPr>
          <w:sz w:val="28"/>
          <w:szCs w:val="28"/>
          <w:lang w:val="it-IT"/>
        </w:rPr>
      </w:pPr>
      <w:r w:rsidRPr="00166C75">
        <w:rPr>
          <w:bCs/>
          <w:iCs/>
          <w:sz w:val="28"/>
          <w:szCs w:val="28"/>
          <w:lang w:val="it-IT" w:eastAsia="vi-VN"/>
        </w:rPr>
        <w:t>4.</w:t>
      </w:r>
      <w:r w:rsidR="007037E3" w:rsidRPr="00166C75">
        <w:rPr>
          <w:bCs/>
          <w:iCs/>
          <w:sz w:val="28"/>
          <w:szCs w:val="28"/>
          <w:lang w:val="it-IT" w:eastAsia="vi-VN"/>
        </w:rPr>
        <w:t xml:space="preserve"> </w:t>
      </w:r>
      <w:r w:rsidR="00312BB0" w:rsidRPr="00166C75">
        <w:rPr>
          <w:sz w:val="28"/>
          <w:szCs w:val="28"/>
          <w:lang w:val="it-IT"/>
        </w:rPr>
        <w:t>Nghiên cứu</w:t>
      </w:r>
      <w:r w:rsidR="007037E3" w:rsidRPr="00166C75">
        <w:rPr>
          <w:sz w:val="28"/>
          <w:szCs w:val="28"/>
          <w:lang w:val="it-IT"/>
        </w:rPr>
        <w:t xml:space="preserve"> chọn, tạo giống</w:t>
      </w:r>
      <w:r w:rsidR="00312BB0" w:rsidRPr="00166C75">
        <w:rPr>
          <w:sz w:val="28"/>
          <w:szCs w:val="28"/>
          <w:lang w:val="it-IT"/>
        </w:rPr>
        <w:t xml:space="preserve">; </w:t>
      </w:r>
      <w:r w:rsidR="002A7B69">
        <w:rPr>
          <w:sz w:val="28"/>
          <w:szCs w:val="28"/>
          <w:lang w:val="it-IT"/>
        </w:rPr>
        <w:t>K</w:t>
      </w:r>
      <w:r w:rsidR="007037E3" w:rsidRPr="00166C75">
        <w:rPr>
          <w:sz w:val="28"/>
          <w:szCs w:val="28"/>
          <w:lang w:val="it-IT"/>
        </w:rPr>
        <w:t>iểm soát chất lượng giống</w:t>
      </w:r>
      <w:r w:rsidR="00312BB0" w:rsidRPr="00166C75">
        <w:rPr>
          <w:sz w:val="28"/>
          <w:szCs w:val="28"/>
          <w:lang w:val="it-IT"/>
        </w:rPr>
        <w:t xml:space="preserve">; </w:t>
      </w:r>
      <w:r w:rsidR="00092A3E">
        <w:rPr>
          <w:sz w:val="28"/>
          <w:szCs w:val="28"/>
          <w:lang w:val="it-IT"/>
        </w:rPr>
        <w:t>X</w:t>
      </w:r>
      <w:r w:rsidR="00092A3E" w:rsidRPr="00166C75">
        <w:rPr>
          <w:sz w:val="28"/>
          <w:szCs w:val="28"/>
          <w:lang w:val="it-IT"/>
        </w:rPr>
        <w:t xml:space="preserve">ây </w:t>
      </w:r>
      <w:r w:rsidR="00312BB0" w:rsidRPr="00166C75">
        <w:rPr>
          <w:sz w:val="28"/>
          <w:szCs w:val="28"/>
          <w:lang w:val="it-IT"/>
        </w:rPr>
        <w:t xml:space="preserve">dựng hướng dẫn kỹ thuật </w:t>
      </w:r>
      <w:r w:rsidR="007037E3" w:rsidRPr="00166C75">
        <w:rPr>
          <w:sz w:val="28"/>
          <w:szCs w:val="28"/>
          <w:lang w:val="it-IT"/>
        </w:rPr>
        <w:t>thâm canh nhằm tăng năng suất và chất lượng rừng trồng</w:t>
      </w:r>
      <w:r w:rsidR="007E7DE9" w:rsidRPr="00166C75">
        <w:rPr>
          <w:sz w:val="28"/>
          <w:szCs w:val="28"/>
          <w:lang w:val="it-IT"/>
        </w:rPr>
        <w:t>.</w:t>
      </w:r>
    </w:p>
    <w:p w14:paraId="55ADEE33" w14:textId="0D7191F6" w:rsidR="00DD6380" w:rsidRPr="00166C75" w:rsidRDefault="009601B2" w:rsidP="00867C03">
      <w:pPr>
        <w:spacing w:before="120"/>
        <w:ind w:firstLine="720"/>
        <w:jc w:val="both"/>
        <w:rPr>
          <w:bCs/>
          <w:iCs/>
          <w:sz w:val="28"/>
          <w:szCs w:val="28"/>
          <w:lang w:val="it-IT" w:eastAsia="vi-VN"/>
        </w:rPr>
      </w:pPr>
      <w:r w:rsidRPr="00166C75">
        <w:rPr>
          <w:bCs/>
          <w:iCs/>
          <w:sz w:val="28"/>
          <w:szCs w:val="28"/>
          <w:lang w:val="it-IT" w:eastAsia="vi-VN"/>
        </w:rPr>
        <w:t>5.</w:t>
      </w:r>
      <w:r w:rsidR="00867C03" w:rsidRPr="00166C75">
        <w:rPr>
          <w:bCs/>
          <w:iCs/>
          <w:sz w:val="28"/>
          <w:szCs w:val="28"/>
          <w:lang w:val="it-IT" w:eastAsia="vi-VN"/>
        </w:rPr>
        <w:t xml:space="preserve"> </w:t>
      </w:r>
      <w:r w:rsidR="00312BB0" w:rsidRPr="00166C75">
        <w:rPr>
          <w:bCs/>
          <w:iCs/>
          <w:sz w:val="28"/>
          <w:szCs w:val="28"/>
          <w:lang w:val="it-IT" w:eastAsia="vi-VN"/>
        </w:rPr>
        <w:t xml:space="preserve">Xây dựng các mô hình trình diễn về trồng và chuyển hóa rừng trồng kinh doanh gỗ lớn; </w:t>
      </w:r>
      <w:r w:rsidR="00B51069">
        <w:rPr>
          <w:bCs/>
          <w:iCs/>
          <w:sz w:val="28"/>
          <w:szCs w:val="28"/>
          <w:lang w:val="it-IT" w:eastAsia="vi-VN"/>
        </w:rPr>
        <w:t>T</w:t>
      </w:r>
      <w:r w:rsidR="00867C03" w:rsidRPr="00166C75">
        <w:rPr>
          <w:bCs/>
          <w:iCs/>
          <w:sz w:val="28"/>
          <w:szCs w:val="28"/>
          <w:lang w:val="it-IT" w:eastAsia="vi-VN"/>
        </w:rPr>
        <w:t xml:space="preserve">ập huấn, phổ biến kỹ thuật </w:t>
      </w:r>
      <w:r w:rsidR="005E2C3F" w:rsidRPr="00166C75">
        <w:rPr>
          <w:bCs/>
          <w:iCs/>
          <w:sz w:val="28"/>
          <w:szCs w:val="28"/>
          <w:lang w:val="it-IT" w:eastAsia="vi-VN"/>
        </w:rPr>
        <w:t xml:space="preserve">trồng rừng gỗ lớn, </w:t>
      </w:r>
      <w:r w:rsidR="00867C03" w:rsidRPr="00166C75">
        <w:rPr>
          <w:bCs/>
          <w:iCs/>
          <w:sz w:val="28"/>
          <w:szCs w:val="28"/>
          <w:lang w:val="it-IT" w:eastAsia="vi-VN"/>
        </w:rPr>
        <w:t>chuyển hóa rừng trồng gỗ nhỏ sang rừng trồng kinh doanh gỗ lớn.</w:t>
      </w:r>
    </w:p>
    <w:p w14:paraId="2B1AC9EC" w14:textId="198F6E6E" w:rsidR="00F76A6F" w:rsidRPr="00092A3E" w:rsidRDefault="00312BB0" w:rsidP="00CC08AD">
      <w:pPr>
        <w:spacing w:before="120"/>
        <w:ind w:firstLine="720"/>
        <w:jc w:val="both"/>
        <w:rPr>
          <w:spacing w:val="-4"/>
          <w:sz w:val="28"/>
          <w:szCs w:val="28"/>
          <w:lang w:val="it-IT"/>
        </w:rPr>
      </w:pPr>
      <w:r w:rsidRPr="00092A3E">
        <w:rPr>
          <w:bCs/>
          <w:iCs/>
          <w:spacing w:val="-4"/>
          <w:sz w:val="28"/>
          <w:szCs w:val="28"/>
          <w:lang w:val="it-IT" w:eastAsia="vi-VN"/>
        </w:rPr>
        <w:lastRenderedPageBreak/>
        <w:t>6</w:t>
      </w:r>
      <w:r w:rsidR="009601B2" w:rsidRPr="00092A3E">
        <w:rPr>
          <w:bCs/>
          <w:iCs/>
          <w:spacing w:val="-4"/>
          <w:sz w:val="28"/>
          <w:szCs w:val="28"/>
          <w:lang w:val="it-IT" w:eastAsia="vi-VN"/>
        </w:rPr>
        <w:t>.</w:t>
      </w:r>
      <w:r w:rsidR="007037E3" w:rsidRPr="00092A3E">
        <w:rPr>
          <w:bCs/>
          <w:iCs/>
          <w:spacing w:val="-4"/>
          <w:sz w:val="28"/>
          <w:szCs w:val="28"/>
          <w:lang w:val="it-IT" w:eastAsia="vi-VN"/>
        </w:rPr>
        <w:t xml:space="preserve"> </w:t>
      </w:r>
      <w:r w:rsidR="00F76A6F" w:rsidRPr="00092A3E">
        <w:rPr>
          <w:bCs/>
          <w:iCs/>
          <w:spacing w:val="-4"/>
          <w:sz w:val="28"/>
          <w:szCs w:val="28"/>
          <w:lang w:val="it-IT" w:eastAsia="vi-VN"/>
        </w:rPr>
        <w:t xml:space="preserve">Tổ chức sản xuất </w:t>
      </w:r>
      <w:r w:rsidR="007037E3" w:rsidRPr="00092A3E">
        <w:rPr>
          <w:spacing w:val="-4"/>
          <w:sz w:val="28"/>
          <w:szCs w:val="28"/>
          <w:lang w:val="it-IT"/>
        </w:rPr>
        <w:t>chuỗi</w:t>
      </w:r>
      <w:r w:rsidR="00867C03" w:rsidRPr="00092A3E">
        <w:rPr>
          <w:spacing w:val="-4"/>
          <w:sz w:val="28"/>
          <w:szCs w:val="28"/>
          <w:lang w:val="it-IT"/>
        </w:rPr>
        <w:t xml:space="preserve"> </w:t>
      </w:r>
      <w:r w:rsidR="007037E3" w:rsidRPr="00092A3E">
        <w:rPr>
          <w:spacing w:val="-4"/>
          <w:sz w:val="28"/>
          <w:szCs w:val="28"/>
          <w:lang w:val="it-IT"/>
        </w:rPr>
        <w:t>liên kết</w:t>
      </w:r>
      <w:r w:rsidR="00F76A6F" w:rsidRPr="00092A3E">
        <w:rPr>
          <w:spacing w:val="-4"/>
          <w:sz w:val="28"/>
          <w:szCs w:val="28"/>
          <w:lang w:val="it-IT"/>
        </w:rPr>
        <w:t xml:space="preserve"> giữa tổ chức cá nhân trồng rừng với doanh nghiệp chế biến và tiêu thụ</w:t>
      </w:r>
      <w:r w:rsidRPr="00092A3E">
        <w:rPr>
          <w:spacing w:val="-4"/>
          <w:sz w:val="28"/>
          <w:szCs w:val="28"/>
          <w:lang w:val="it-IT"/>
        </w:rPr>
        <w:t xml:space="preserve"> </w:t>
      </w:r>
      <w:r w:rsidRPr="00092A3E">
        <w:rPr>
          <w:rFonts w:eastAsia="Times New Roman"/>
          <w:bCs/>
          <w:iCs/>
          <w:spacing w:val="-4"/>
          <w:sz w:val="28"/>
          <w:szCs w:val="28"/>
          <w:lang w:val="nl-NL" w:eastAsia="ko-KR"/>
        </w:rPr>
        <w:t>gắn với quản lý rừng bền vững và chứng chỉ rừng</w:t>
      </w:r>
      <w:r w:rsidR="00A115E7" w:rsidRPr="00092A3E">
        <w:rPr>
          <w:rFonts w:eastAsia="Times New Roman"/>
          <w:bCs/>
          <w:iCs/>
          <w:spacing w:val="-4"/>
          <w:sz w:val="28"/>
          <w:szCs w:val="28"/>
          <w:lang w:val="nl-NL" w:eastAsia="ko-KR"/>
        </w:rPr>
        <w:t>.</w:t>
      </w:r>
    </w:p>
    <w:p w14:paraId="33408A4A" w14:textId="4AE4A351" w:rsidR="00977F17" w:rsidRPr="00166C75" w:rsidRDefault="00E7733E" w:rsidP="00CC08AD">
      <w:pPr>
        <w:pStyle w:val="Heading1"/>
        <w:spacing w:before="120" w:after="0"/>
        <w:ind w:firstLine="720"/>
        <w:rPr>
          <w:rStyle w:val="Khngc"/>
          <w:b w:val="0"/>
          <w:bCs w:val="0"/>
          <w:sz w:val="28"/>
          <w:szCs w:val="28"/>
          <w:lang w:val="it-IT"/>
          <w14:textOutline w14:w="12700" w14:cap="flat" w14:cmpd="sng" w14:algn="ctr">
            <w14:noFill/>
            <w14:prstDash w14:val="solid"/>
            <w14:miter w14:lim="400000"/>
          </w14:textOutline>
        </w:rPr>
      </w:pPr>
      <w:bookmarkStart w:id="73" w:name="_Toc145421104"/>
      <w:r w:rsidRPr="00166C75">
        <w:rPr>
          <w:rStyle w:val="Khngc"/>
          <w:sz w:val="28"/>
          <w:szCs w:val="28"/>
          <w:lang w:val="vi-VN"/>
          <w14:textOutline w14:w="12700" w14:cap="flat" w14:cmpd="sng" w14:algn="ctr">
            <w14:noFill/>
            <w14:prstDash w14:val="solid"/>
            <w14:miter w14:lim="400000"/>
          </w14:textOutline>
        </w:rPr>
        <w:t>VI. GIẢI PHÁP</w:t>
      </w:r>
      <w:r w:rsidR="00D548AF" w:rsidRPr="00166C75">
        <w:rPr>
          <w:rStyle w:val="Khngc"/>
          <w:sz w:val="28"/>
          <w:szCs w:val="28"/>
          <w:lang w:val="it-IT"/>
          <w14:textOutline w14:w="12700" w14:cap="flat" w14:cmpd="sng" w14:algn="ctr">
            <w14:noFill/>
            <w14:prstDash w14:val="solid"/>
            <w14:miter w14:lim="400000"/>
          </w14:textOutline>
        </w:rPr>
        <w:t xml:space="preserve"> THỰC HIỆN</w:t>
      </w:r>
      <w:bookmarkEnd w:id="73"/>
    </w:p>
    <w:p w14:paraId="14C07E02" w14:textId="26A3FCD6" w:rsidR="00556947" w:rsidRPr="00166C75" w:rsidRDefault="00556947" w:rsidP="00CC2CD3">
      <w:pPr>
        <w:pStyle w:val="Heading2"/>
        <w:spacing w:before="120"/>
        <w:ind w:firstLine="720"/>
        <w:rPr>
          <w:rFonts w:ascii="Times New Roman Bold" w:hAnsi="Times New Roman Bold" w:cs="Times New Roman"/>
          <w:b/>
          <w:bCs/>
          <w:noProof/>
          <w:color w:val="auto"/>
          <w:spacing w:val="-4"/>
          <w:sz w:val="28"/>
          <w:szCs w:val="28"/>
          <w:lang w:val="it-IT"/>
        </w:rPr>
      </w:pPr>
      <w:bookmarkStart w:id="74" w:name="_Toc145421105"/>
      <w:r w:rsidRPr="00166C75">
        <w:rPr>
          <w:rFonts w:ascii="Times New Roman Bold" w:hAnsi="Times New Roman Bold" w:cs="Times New Roman"/>
          <w:b/>
          <w:bCs/>
          <w:noProof/>
          <w:color w:val="auto"/>
          <w:spacing w:val="-4"/>
          <w:sz w:val="28"/>
          <w:szCs w:val="28"/>
          <w:lang w:val="it-IT"/>
        </w:rPr>
        <w:t xml:space="preserve">1. </w:t>
      </w:r>
      <w:r w:rsidR="00312BB0" w:rsidRPr="00166C75">
        <w:rPr>
          <w:rFonts w:ascii="Times New Roman Bold" w:hAnsi="Times New Roman Bold" w:cs="Times New Roman"/>
          <w:b/>
          <w:bCs/>
          <w:noProof/>
          <w:color w:val="auto"/>
          <w:spacing w:val="-4"/>
          <w:sz w:val="28"/>
          <w:szCs w:val="28"/>
          <w:lang w:val="it-IT"/>
        </w:rPr>
        <w:t>X</w:t>
      </w:r>
      <w:r w:rsidR="00D548AF" w:rsidRPr="00166C75">
        <w:rPr>
          <w:rFonts w:ascii="Times New Roman Bold" w:hAnsi="Times New Roman Bold" w:cs="Times New Roman"/>
          <w:b/>
          <w:bCs/>
          <w:noProof/>
          <w:color w:val="auto"/>
          <w:spacing w:val="-4"/>
          <w:sz w:val="28"/>
          <w:szCs w:val="28"/>
          <w:lang w:val="it-IT"/>
        </w:rPr>
        <w:t>ác định quỹ đất và diện tích rừng trồng</w:t>
      </w:r>
      <w:r w:rsidRPr="00166C75">
        <w:rPr>
          <w:rFonts w:ascii="Times New Roman Bold" w:hAnsi="Times New Roman Bold" w:cs="Times New Roman"/>
          <w:b/>
          <w:bCs/>
          <w:noProof/>
          <w:color w:val="auto"/>
          <w:spacing w:val="-4"/>
          <w:sz w:val="28"/>
          <w:szCs w:val="28"/>
          <w:lang w:val="it-IT"/>
        </w:rPr>
        <w:t xml:space="preserve"> phát triển gỗ lớn</w:t>
      </w:r>
      <w:bookmarkEnd w:id="74"/>
    </w:p>
    <w:p w14:paraId="37AECC46" w14:textId="21C3B5AE" w:rsidR="00556947" w:rsidRPr="00166C75" w:rsidRDefault="00556947" w:rsidP="00CC08AD">
      <w:pPr>
        <w:spacing w:before="120"/>
        <w:ind w:firstLine="720"/>
        <w:jc w:val="both"/>
        <w:rPr>
          <w:iCs/>
          <w:sz w:val="28"/>
          <w:szCs w:val="28"/>
          <w:lang w:val="it-IT"/>
        </w:rPr>
      </w:pPr>
      <w:r w:rsidRPr="00166C75">
        <w:rPr>
          <w:iCs/>
          <w:sz w:val="28"/>
          <w:szCs w:val="28"/>
          <w:lang w:val="it-IT"/>
        </w:rPr>
        <w:t>-</w:t>
      </w:r>
      <w:r w:rsidRPr="00166C75">
        <w:rPr>
          <w:iCs/>
          <w:sz w:val="28"/>
          <w:szCs w:val="28"/>
          <w:lang w:val="vi-VN"/>
        </w:rPr>
        <w:t xml:space="preserve"> </w:t>
      </w:r>
      <w:r w:rsidR="00D548AF" w:rsidRPr="00166C75">
        <w:rPr>
          <w:iCs/>
          <w:sz w:val="28"/>
          <w:szCs w:val="28"/>
          <w:lang w:val="it-IT"/>
        </w:rPr>
        <w:t xml:space="preserve">Các địa phương </w:t>
      </w:r>
      <w:r w:rsidR="00065C1C" w:rsidRPr="00166C75">
        <w:rPr>
          <w:iCs/>
          <w:sz w:val="28"/>
          <w:szCs w:val="28"/>
          <w:lang w:val="it-IT"/>
        </w:rPr>
        <w:t>tiến hành</w:t>
      </w:r>
      <w:r w:rsidR="00D548AF" w:rsidRPr="00166C75">
        <w:rPr>
          <w:iCs/>
          <w:sz w:val="28"/>
          <w:szCs w:val="28"/>
          <w:lang w:val="it-IT"/>
        </w:rPr>
        <w:t xml:space="preserve"> r</w:t>
      </w:r>
      <w:r w:rsidRPr="00166C75">
        <w:rPr>
          <w:iCs/>
          <w:sz w:val="28"/>
          <w:szCs w:val="28"/>
          <w:lang w:val="vi-VN"/>
        </w:rPr>
        <w:t>à soát, đánh giá diện tích</w:t>
      </w:r>
      <w:r w:rsidRPr="00166C75">
        <w:rPr>
          <w:iCs/>
          <w:sz w:val="28"/>
          <w:szCs w:val="28"/>
          <w:lang w:val="it-IT"/>
        </w:rPr>
        <w:t xml:space="preserve"> đất lâm nghiệp và </w:t>
      </w:r>
      <w:r w:rsidRPr="00166C75">
        <w:rPr>
          <w:iCs/>
          <w:sz w:val="28"/>
          <w:szCs w:val="28"/>
          <w:lang w:val="vi-VN"/>
        </w:rPr>
        <w:t xml:space="preserve">rừng </w:t>
      </w:r>
      <w:r w:rsidRPr="00166C75">
        <w:rPr>
          <w:iCs/>
          <w:sz w:val="28"/>
          <w:szCs w:val="28"/>
          <w:lang w:val="it-IT"/>
        </w:rPr>
        <w:t xml:space="preserve">trồng sản xuất hiện </w:t>
      </w:r>
      <w:r w:rsidRPr="00166C75">
        <w:rPr>
          <w:iCs/>
          <w:sz w:val="28"/>
          <w:szCs w:val="28"/>
          <w:lang w:val="vi-VN"/>
        </w:rPr>
        <w:t>có</w:t>
      </w:r>
      <w:r w:rsidRPr="00166C75">
        <w:rPr>
          <w:iCs/>
          <w:sz w:val="28"/>
          <w:szCs w:val="28"/>
          <w:lang w:val="it-IT"/>
        </w:rPr>
        <w:t xml:space="preserve">; </w:t>
      </w:r>
      <w:r w:rsidR="004572FF">
        <w:rPr>
          <w:iCs/>
          <w:sz w:val="28"/>
          <w:szCs w:val="28"/>
          <w:lang w:val="it-IT"/>
        </w:rPr>
        <w:t>tổ chức l</w:t>
      </w:r>
      <w:r w:rsidR="004572FF" w:rsidRPr="00166C75">
        <w:rPr>
          <w:iCs/>
          <w:sz w:val="28"/>
          <w:szCs w:val="28"/>
          <w:lang w:val="it-IT"/>
        </w:rPr>
        <w:t xml:space="preserve">iên </w:t>
      </w:r>
      <w:r w:rsidRPr="00166C75">
        <w:rPr>
          <w:iCs/>
          <w:sz w:val="28"/>
          <w:szCs w:val="28"/>
          <w:lang w:val="it-IT"/>
        </w:rPr>
        <w:t xml:space="preserve">kết, liên doanh sản xuất giữa </w:t>
      </w:r>
      <w:r w:rsidR="004572FF">
        <w:rPr>
          <w:iCs/>
          <w:sz w:val="28"/>
          <w:szCs w:val="28"/>
          <w:lang w:val="it-IT"/>
        </w:rPr>
        <w:t>d</w:t>
      </w:r>
      <w:r w:rsidR="004572FF" w:rsidRPr="00166C75">
        <w:rPr>
          <w:iCs/>
          <w:sz w:val="28"/>
          <w:szCs w:val="28"/>
          <w:lang w:val="it-IT"/>
        </w:rPr>
        <w:t xml:space="preserve">oanh </w:t>
      </w:r>
      <w:r w:rsidRPr="00166C75">
        <w:rPr>
          <w:iCs/>
          <w:sz w:val="28"/>
          <w:szCs w:val="28"/>
          <w:lang w:val="it-IT"/>
        </w:rPr>
        <w:t xml:space="preserve">nghiệp với người dân tạo vùng nguyên liệu tập trung, đủ lớn. </w:t>
      </w:r>
    </w:p>
    <w:p w14:paraId="47DF6016" w14:textId="254FC187" w:rsidR="00556947" w:rsidRPr="00166C75" w:rsidRDefault="00556947" w:rsidP="00CC08AD">
      <w:pPr>
        <w:spacing w:before="120"/>
        <w:ind w:firstLine="720"/>
        <w:jc w:val="both"/>
        <w:rPr>
          <w:iCs/>
          <w:sz w:val="28"/>
          <w:szCs w:val="28"/>
          <w:lang w:val="it-IT"/>
        </w:rPr>
      </w:pPr>
      <w:r w:rsidRPr="00166C75">
        <w:rPr>
          <w:iCs/>
          <w:sz w:val="28"/>
          <w:szCs w:val="28"/>
          <w:lang w:val="it-IT"/>
        </w:rPr>
        <w:t xml:space="preserve">- </w:t>
      </w:r>
      <w:r w:rsidR="002E164A" w:rsidRPr="00166C75">
        <w:rPr>
          <w:iCs/>
          <w:sz w:val="28"/>
          <w:szCs w:val="28"/>
          <w:lang w:val="it-IT"/>
        </w:rPr>
        <w:t>Xây dựng mạng lưới</w:t>
      </w:r>
      <w:r w:rsidRPr="00166C75">
        <w:rPr>
          <w:iCs/>
          <w:sz w:val="28"/>
          <w:szCs w:val="28"/>
          <w:lang w:val="vi-VN"/>
        </w:rPr>
        <w:t xml:space="preserve"> các cơ sở chế biến</w:t>
      </w:r>
      <w:r w:rsidRPr="00166C75">
        <w:rPr>
          <w:iCs/>
          <w:sz w:val="28"/>
          <w:szCs w:val="28"/>
          <w:lang w:val="it-IT"/>
        </w:rPr>
        <w:t xml:space="preserve">, </w:t>
      </w:r>
      <w:r w:rsidRPr="00166C75">
        <w:rPr>
          <w:sz w:val="28"/>
          <w:szCs w:val="28"/>
          <w:shd w:val="clear" w:color="auto" w:fill="FFFFFF"/>
          <w:lang w:val="it-IT"/>
        </w:rPr>
        <w:t xml:space="preserve">thị trường </w:t>
      </w:r>
      <w:r w:rsidRPr="00166C75">
        <w:rPr>
          <w:iCs/>
          <w:sz w:val="28"/>
          <w:szCs w:val="28"/>
          <w:lang w:val="it-IT"/>
        </w:rPr>
        <w:t xml:space="preserve">tiêu thụ gắn với </w:t>
      </w:r>
      <w:r w:rsidRPr="00166C75">
        <w:rPr>
          <w:iCs/>
          <w:sz w:val="28"/>
          <w:szCs w:val="28"/>
          <w:lang w:val="vi-VN"/>
        </w:rPr>
        <w:t>vùng nguyên liệu</w:t>
      </w:r>
      <w:r w:rsidRPr="00166C75">
        <w:rPr>
          <w:iCs/>
          <w:sz w:val="28"/>
          <w:szCs w:val="28"/>
          <w:lang w:val="it-IT"/>
        </w:rPr>
        <w:t xml:space="preserve"> sản xuất gỗ lớn</w:t>
      </w:r>
      <w:r w:rsidR="00A262A4">
        <w:rPr>
          <w:iCs/>
          <w:sz w:val="28"/>
          <w:szCs w:val="28"/>
          <w:lang w:val="it-IT"/>
        </w:rPr>
        <w:t xml:space="preserve"> </w:t>
      </w:r>
      <w:r w:rsidRPr="00166C75">
        <w:rPr>
          <w:iCs/>
          <w:sz w:val="28"/>
          <w:szCs w:val="28"/>
          <w:lang w:val="it-IT"/>
        </w:rPr>
        <w:t>và lâm sản ngoài gỗ</w:t>
      </w:r>
      <w:r w:rsidRPr="00166C75">
        <w:rPr>
          <w:iCs/>
          <w:sz w:val="28"/>
          <w:szCs w:val="28"/>
          <w:lang w:val="vi-VN"/>
        </w:rPr>
        <w:t>.</w:t>
      </w:r>
    </w:p>
    <w:p w14:paraId="6EB94BB5" w14:textId="090C2B8C" w:rsidR="00312BB0" w:rsidRPr="00166C75" w:rsidRDefault="00D21677" w:rsidP="00CC2CD3">
      <w:pPr>
        <w:pStyle w:val="Heading2"/>
        <w:spacing w:before="120"/>
        <w:ind w:firstLine="720"/>
        <w:rPr>
          <w:rFonts w:ascii="Times New Roman" w:hAnsi="Times New Roman" w:cs="Times New Roman"/>
          <w:b/>
          <w:bCs/>
          <w:noProof/>
          <w:color w:val="auto"/>
          <w:sz w:val="28"/>
          <w:szCs w:val="28"/>
          <w:lang w:val="it-IT"/>
        </w:rPr>
      </w:pPr>
      <w:bookmarkStart w:id="75" w:name="_Toc145421106"/>
      <w:r w:rsidRPr="00166C75">
        <w:rPr>
          <w:rFonts w:ascii="Times New Roman" w:hAnsi="Times New Roman" w:cs="Times New Roman"/>
          <w:b/>
          <w:bCs/>
          <w:noProof/>
          <w:color w:val="auto"/>
          <w:sz w:val="28"/>
          <w:szCs w:val="28"/>
          <w:lang w:val="it-IT"/>
        </w:rPr>
        <w:t xml:space="preserve">2. </w:t>
      </w:r>
      <w:r w:rsidR="00312BB0" w:rsidRPr="00166C75">
        <w:rPr>
          <w:rFonts w:ascii="Times New Roman" w:hAnsi="Times New Roman" w:cs="Times New Roman"/>
          <w:b/>
          <w:bCs/>
          <w:noProof/>
          <w:color w:val="auto"/>
          <w:sz w:val="28"/>
          <w:szCs w:val="28"/>
          <w:lang w:val="it-IT"/>
        </w:rPr>
        <w:t>Xây dựng kế hoạch phát triển rừng gỗ lớn</w:t>
      </w:r>
      <w:bookmarkEnd w:id="75"/>
    </w:p>
    <w:p w14:paraId="428D98EF" w14:textId="52ADCDD1" w:rsidR="00312BB0" w:rsidRPr="00166C75" w:rsidRDefault="00312BB0" w:rsidP="00166C75">
      <w:pPr>
        <w:spacing w:before="120"/>
        <w:ind w:firstLine="720"/>
        <w:jc w:val="both"/>
        <w:rPr>
          <w:sz w:val="28"/>
          <w:szCs w:val="28"/>
        </w:rPr>
      </w:pPr>
      <w:bookmarkStart w:id="76" w:name="_Toc145420617"/>
      <w:bookmarkStart w:id="77" w:name="_Toc145421107"/>
      <w:r w:rsidRPr="00166C75">
        <w:rPr>
          <w:sz w:val="28"/>
          <w:szCs w:val="28"/>
        </w:rPr>
        <w:t xml:space="preserve">Trên cơ sở kết </w:t>
      </w:r>
      <w:r w:rsidR="00244F18" w:rsidRPr="00166C75">
        <w:rPr>
          <w:sz w:val="28"/>
          <w:szCs w:val="28"/>
        </w:rPr>
        <w:t>qu</w:t>
      </w:r>
      <w:r w:rsidR="00244F18">
        <w:rPr>
          <w:sz w:val="28"/>
          <w:szCs w:val="28"/>
        </w:rPr>
        <w:t>ả</w:t>
      </w:r>
      <w:r w:rsidR="00244F18" w:rsidRPr="00166C75">
        <w:rPr>
          <w:sz w:val="28"/>
          <w:szCs w:val="28"/>
        </w:rPr>
        <w:t xml:space="preserve"> r</w:t>
      </w:r>
      <w:r w:rsidR="00244F18">
        <w:rPr>
          <w:sz w:val="28"/>
          <w:szCs w:val="28"/>
        </w:rPr>
        <w:t>à</w:t>
      </w:r>
      <w:r w:rsidR="00244F18" w:rsidRPr="00166C75">
        <w:rPr>
          <w:sz w:val="28"/>
          <w:szCs w:val="28"/>
        </w:rPr>
        <w:t xml:space="preserve"> </w:t>
      </w:r>
      <w:r w:rsidRPr="00166C75">
        <w:rPr>
          <w:sz w:val="28"/>
          <w:szCs w:val="28"/>
        </w:rPr>
        <w:t xml:space="preserve">soát xác định quỹ đất và diện tích rừng trồng phát triển gỗ lớn, các địa phương xây dựng kế hoạch trồng và chuyển hóa rừng gỗ nhỏ sang kinh doanh gỗ lớn </w:t>
      </w:r>
      <w:r w:rsidR="00865524">
        <w:rPr>
          <w:sz w:val="28"/>
          <w:szCs w:val="28"/>
        </w:rPr>
        <w:t xml:space="preserve">hằng năm cụ thể trong </w:t>
      </w:r>
      <w:r w:rsidRPr="00166C75">
        <w:rPr>
          <w:sz w:val="28"/>
          <w:szCs w:val="28"/>
        </w:rPr>
        <w:t>giai đoạn 2023-</w:t>
      </w:r>
      <w:r w:rsidR="00092A3E" w:rsidRPr="00166C75">
        <w:rPr>
          <w:sz w:val="28"/>
          <w:szCs w:val="28"/>
        </w:rPr>
        <w:t>20</w:t>
      </w:r>
      <w:r w:rsidR="00092A3E">
        <w:rPr>
          <w:sz w:val="28"/>
          <w:szCs w:val="28"/>
        </w:rPr>
        <w:t>30</w:t>
      </w:r>
      <w:r w:rsidRPr="00166C75">
        <w:rPr>
          <w:sz w:val="28"/>
          <w:szCs w:val="28"/>
        </w:rPr>
        <w:t xml:space="preserve">, </w:t>
      </w:r>
      <w:r w:rsidR="00F50117" w:rsidRPr="00F50117">
        <w:rPr>
          <w:sz w:val="28"/>
          <w:szCs w:val="28"/>
        </w:rPr>
        <w:t xml:space="preserve">xác định rõ </w:t>
      </w:r>
      <w:r w:rsidRPr="00166C75">
        <w:rPr>
          <w:sz w:val="28"/>
          <w:szCs w:val="28"/>
        </w:rPr>
        <w:t>địa điểm</w:t>
      </w:r>
      <w:r w:rsidR="00F50117">
        <w:rPr>
          <w:sz w:val="28"/>
          <w:szCs w:val="28"/>
        </w:rPr>
        <w:t xml:space="preserve"> trồng và</w:t>
      </w:r>
      <w:r w:rsidRPr="00166C75">
        <w:rPr>
          <w:sz w:val="28"/>
          <w:szCs w:val="28"/>
        </w:rPr>
        <w:t xml:space="preserve"> loài cây</w:t>
      </w:r>
      <w:r w:rsidR="00F50117">
        <w:rPr>
          <w:sz w:val="28"/>
          <w:szCs w:val="28"/>
        </w:rPr>
        <w:t xml:space="preserve"> trồng</w:t>
      </w:r>
      <w:r w:rsidR="00803ECF" w:rsidRPr="00166C75">
        <w:rPr>
          <w:sz w:val="28"/>
          <w:szCs w:val="28"/>
        </w:rPr>
        <w:t>.</w:t>
      </w:r>
      <w:bookmarkEnd w:id="76"/>
      <w:bookmarkEnd w:id="77"/>
      <w:r w:rsidRPr="00166C75">
        <w:rPr>
          <w:sz w:val="28"/>
          <w:szCs w:val="28"/>
        </w:rPr>
        <w:t xml:space="preserve"> </w:t>
      </w:r>
    </w:p>
    <w:p w14:paraId="21573108" w14:textId="20AEE730" w:rsidR="00312BB0" w:rsidRPr="00166C75" w:rsidRDefault="00803ECF" w:rsidP="00BD30CA">
      <w:pPr>
        <w:pStyle w:val="Heading2"/>
        <w:spacing w:before="120"/>
        <w:ind w:firstLine="720"/>
        <w:rPr>
          <w:rFonts w:ascii="Times New Roman" w:hAnsi="Times New Roman" w:cs="Times New Roman"/>
          <w:b/>
          <w:bCs/>
          <w:noProof/>
          <w:color w:val="auto"/>
          <w:sz w:val="28"/>
          <w:szCs w:val="28"/>
          <w:lang w:val="it-IT"/>
        </w:rPr>
      </w:pPr>
      <w:bookmarkStart w:id="78" w:name="_Toc145421108"/>
      <w:r w:rsidRPr="00166C75">
        <w:rPr>
          <w:rFonts w:ascii="Times New Roman" w:hAnsi="Times New Roman" w:cs="Times New Roman"/>
          <w:b/>
          <w:bCs/>
          <w:noProof/>
          <w:color w:val="auto"/>
          <w:sz w:val="28"/>
          <w:szCs w:val="28"/>
          <w:lang w:val="it-IT"/>
        </w:rPr>
        <w:t>3. Lựa chọn loài cây trồng trồng</w:t>
      </w:r>
      <w:bookmarkEnd w:id="78"/>
    </w:p>
    <w:p w14:paraId="132E45F1" w14:textId="78A6E840" w:rsidR="00803ECF" w:rsidRPr="00166C75" w:rsidRDefault="00803ECF" w:rsidP="00803ECF">
      <w:pPr>
        <w:pStyle w:val="NidungAA"/>
        <w:shd w:val="clear" w:color="auto" w:fill="FFFFFF"/>
        <w:spacing w:after="0" w:line="240" w:lineRule="auto"/>
        <w:rPr>
          <w:rFonts w:ascii="Times New Roman" w:hAnsi="Times New Roman" w:cs="Times New Roman"/>
          <w:iCs/>
          <w:color w:val="auto"/>
          <w:sz w:val="28"/>
          <w:szCs w:val="28"/>
          <w:lang w:val="nb-NO"/>
        </w:rPr>
      </w:pPr>
      <w:r w:rsidRPr="00166C75">
        <w:rPr>
          <w:rFonts w:ascii="Times New Roman" w:hAnsi="Times New Roman" w:cs="Times New Roman"/>
          <w:iCs/>
          <w:color w:val="auto"/>
          <w:sz w:val="28"/>
          <w:szCs w:val="28"/>
          <w:lang w:val="nb-NO"/>
        </w:rPr>
        <w:t xml:space="preserve">- Căn cứ những loài cây </w:t>
      </w:r>
      <w:r w:rsidR="008614D0">
        <w:rPr>
          <w:rFonts w:ascii="Times New Roman" w:hAnsi="Times New Roman" w:cs="Times New Roman"/>
          <w:iCs/>
          <w:color w:val="auto"/>
          <w:sz w:val="28"/>
          <w:szCs w:val="28"/>
          <w:lang w:val="nb-NO"/>
        </w:rPr>
        <w:t xml:space="preserve">lâm nghiệp </w:t>
      </w:r>
      <w:r w:rsidRPr="00166C75">
        <w:rPr>
          <w:rFonts w:ascii="Times New Roman" w:hAnsi="Times New Roman" w:cs="Times New Roman"/>
          <w:iCs/>
          <w:color w:val="auto"/>
          <w:sz w:val="28"/>
          <w:szCs w:val="28"/>
          <w:lang w:val="nb-NO"/>
        </w:rPr>
        <w:t>đã được gây trồng thành công ở địa phương cũng như những loài cây bản địa có phân bố tại địa phương để lựa chọn các loài cây có sinh trưởng nhanh, chất lượng tốt phục vụ trồng rừng gỗ lớn.</w:t>
      </w:r>
    </w:p>
    <w:p w14:paraId="7915D80A" w14:textId="6EE944B6" w:rsidR="00803ECF" w:rsidRPr="00166C75" w:rsidRDefault="00803ECF" w:rsidP="00803ECF">
      <w:pPr>
        <w:spacing w:before="120"/>
        <w:ind w:firstLine="720"/>
        <w:jc w:val="both"/>
        <w:rPr>
          <w:sz w:val="28"/>
          <w:szCs w:val="28"/>
          <w:shd w:val="clear" w:color="auto" w:fill="FFFFFF"/>
          <w:lang w:val="af-ZA"/>
        </w:rPr>
      </w:pPr>
      <w:r w:rsidRPr="00166C75">
        <w:rPr>
          <w:iCs/>
          <w:sz w:val="28"/>
          <w:szCs w:val="28"/>
          <w:lang w:val="nb-NO"/>
        </w:rPr>
        <w:t xml:space="preserve">- </w:t>
      </w:r>
      <w:r w:rsidRPr="00166C75">
        <w:rPr>
          <w:sz w:val="28"/>
          <w:szCs w:val="28"/>
          <w:shd w:val="clear" w:color="auto" w:fill="FFFFFF"/>
          <w:lang w:val="af-ZA"/>
        </w:rPr>
        <w:t xml:space="preserve">Luân canh loài cây trồng, kết hợp phát triển cây lâm sản ngoài gỗ có giá trị kinh tế cao để nâng cao thu nhập, cải tạo môi trường đất và giảm nguy cơ </w:t>
      </w:r>
      <w:r w:rsidR="003B0537">
        <w:rPr>
          <w:sz w:val="28"/>
          <w:szCs w:val="28"/>
          <w:shd w:val="clear" w:color="auto" w:fill="FFFFFF"/>
          <w:lang w:val="af-ZA"/>
        </w:rPr>
        <w:t xml:space="preserve">sâu </w:t>
      </w:r>
      <w:r w:rsidRPr="00166C75">
        <w:rPr>
          <w:sz w:val="28"/>
          <w:szCs w:val="28"/>
          <w:shd w:val="clear" w:color="auto" w:fill="FFFFFF"/>
          <w:lang w:val="af-ZA"/>
        </w:rPr>
        <w:t>bệnh hại đối với cây trồng.</w:t>
      </w:r>
    </w:p>
    <w:p w14:paraId="34A7C50E" w14:textId="123D5AD6" w:rsidR="00803ECF" w:rsidRPr="00166C75" w:rsidRDefault="00803ECF" w:rsidP="00B51069">
      <w:pPr>
        <w:pStyle w:val="Heading2"/>
        <w:spacing w:before="120"/>
        <w:ind w:firstLine="720"/>
        <w:jc w:val="both"/>
        <w:rPr>
          <w:rFonts w:ascii="Times New Roman Bold" w:hAnsi="Times New Roman Bold" w:cs="Times New Roman"/>
          <w:b/>
          <w:bCs/>
          <w:noProof/>
          <w:color w:val="auto"/>
          <w:spacing w:val="-4"/>
          <w:sz w:val="28"/>
          <w:szCs w:val="28"/>
          <w:lang w:val="it-IT"/>
        </w:rPr>
      </w:pPr>
      <w:bookmarkStart w:id="79" w:name="_Toc145421109"/>
      <w:r w:rsidRPr="00166C75">
        <w:rPr>
          <w:rFonts w:ascii="Times New Roman Bold" w:hAnsi="Times New Roman Bold" w:cs="Times New Roman"/>
          <w:b/>
          <w:bCs/>
          <w:noProof/>
          <w:color w:val="auto"/>
          <w:spacing w:val="-4"/>
          <w:sz w:val="28"/>
          <w:szCs w:val="28"/>
          <w:lang w:val="it-IT"/>
        </w:rPr>
        <w:t xml:space="preserve">4. Nghiên cứu chọn tạo giống; quản lý chất lượng giống và </w:t>
      </w:r>
      <w:r w:rsidR="003B0537">
        <w:rPr>
          <w:rFonts w:ascii="Times New Roman Bold" w:hAnsi="Times New Roman Bold" w:cs="Times New Roman"/>
          <w:b/>
          <w:bCs/>
          <w:noProof/>
          <w:color w:val="auto"/>
          <w:spacing w:val="-4"/>
          <w:sz w:val="28"/>
          <w:szCs w:val="28"/>
          <w:lang w:val="it-IT"/>
        </w:rPr>
        <w:t xml:space="preserve">công tác </w:t>
      </w:r>
      <w:r w:rsidRPr="00166C75">
        <w:rPr>
          <w:rFonts w:ascii="Times New Roman Bold" w:hAnsi="Times New Roman Bold" w:cs="Times New Roman"/>
          <w:b/>
          <w:bCs/>
          <w:noProof/>
          <w:color w:val="auto"/>
          <w:spacing w:val="-4"/>
          <w:sz w:val="28"/>
          <w:szCs w:val="28"/>
          <w:lang w:val="it-IT"/>
        </w:rPr>
        <w:t>khuyến lâm</w:t>
      </w:r>
      <w:bookmarkEnd w:id="79"/>
      <w:r w:rsidRPr="00166C75">
        <w:rPr>
          <w:rFonts w:ascii="Times New Roman Bold" w:hAnsi="Times New Roman Bold" w:cs="Times New Roman"/>
          <w:b/>
          <w:bCs/>
          <w:noProof/>
          <w:color w:val="auto"/>
          <w:spacing w:val="-4"/>
          <w:sz w:val="28"/>
          <w:szCs w:val="28"/>
          <w:lang w:val="it-IT"/>
        </w:rPr>
        <w:t xml:space="preserve"> </w:t>
      </w:r>
    </w:p>
    <w:p w14:paraId="6A977B02" w14:textId="48A5C188" w:rsidR="00803ECF" w:rsidRPr="00166C75" w:rsidRDefault="00803ECF" w:rsidP="00803ECF">
      <w:pPr>
        <w:pStyle w:val="NidungAA"/>
        <w:shd w:val="clear" w:color="auto" w:fill="FFFFFF"/>
        <w:spacing w:after="0" w:line="240" w:lineRule="auto"/>
        <w:rPr>
          <w:rFonts w:ascii="Times New Roman" w:hAnsi="Times New Roman" w:cs="Times New Roman"/>
          <w:color w:val="auto"/>
          <w:sz w:val="28"/>
          <w:szCs w:val="28"/>
          <w:lang w:val="de-DE"/>
        </w:rPr>
      </w:pPr>
      <w:r w:rsidRPr="00166C75">
        <w:rPr>
          <w:rFonts w:ascii="Times New Roman" w:hAnsi="Times New Roman" w:cs="Times New Roman"/>
          <w:iCs/>
          <w:color w:val="auto"/>
          <w:sz w:val="28"/>
          <w:szCs w:val="28"/>
          <w:lang w:val="nb-NO"/>
        </w:rPr>
        <w:t>- Tiếp tục tổ chức n</w:t>
      </w:r>
      <w:r w:rsidRPr="00166C75">
        <w:rPr>
          <w:rFonts w:ascii="Times New Roman" w:hAnsi="Times New Roman" w:cs="Times New Roman"/>
          <w:color w:val="auto"/>
          <w:sz w:val="28"/>
          <w:szCs w:val="28"/>
          <w:lang w:val="it-IT"/>
        </w:rPr>
        <w:t xml:space="preserve">ghiên cứu, chọn, tạo giống cây trồng lâm nghiệp, </w:t>
      </w:r>
      <w:r w:rsidRPr="00166C75">
        <w:rPr>
          <w:rFonts w:ascii="Times New Roman" w:hAnsi="Times New Roman" w:cs="Times New Roman"/>
          <w:bCs/>
          <w:color w:val="auto"/>
          <w:sz w:val="28"/>
          <w:szCs w:val="28"/>
          <w:lang w:val="nb-NO"/>
        </w:rPr>
        <w:t xml:space="preserve">năng suất, chất lượng cao, </w:t>
      </w:r>
      <w:r w:rsidRPr="00166C75">
        <w:rPr>
          <w:rFonts w:ascii="Times New Roman" w:hAnsi="Times New Roman" w:cs="Times New Roman"/>
          <w:iCs/>
          <w:color w:val="auto"/>
          <w:sz w:val="28"/>
          <w:szCs w:val="28"/>
          <w:lang w:val="vi-VN"/>
        </w:rPr>
        <w:t>phù hợp với từng điều kiện lập địa, đáp ứng được yêu cầu của thị trường để đưa vào trồng rừng</w:t>
      </w:r>
      <w:r w:rsidRPr="00166C75">
        <w:rPr>
          <w:rFonts w:ascii="Times New Roman" w:hAnsi="Times New Roman" w:cs="Times New Roman"/>
          <w:iCs/>
          <w:color w:val="auto"/>
          <w:sz w:val="28"/>
          <w:szCs w:val="28"/>
          <w:lang w:val="it-IT"/>
        </w:rPr>
        <w:t xml:space="preserve">, </w:t>
      </w:r>
      <w:r w:rsidRPr="00166C75">
        <w:rPr>
          <w:rFonts w:ascii="Times New Roman" w:hAnsi="Times New Roman" w:cs="Times New Roman"/>
          <w:bCs/>
          <w:color w:val="auto"/>
          <w:sz w:val="28"/>
          <w:szCs w:val="28"/>
          <w:lang w:val="nb-NO"/>
        </w:rPr>
        <w:t>có khả năng chống chịu sâu bệnh hại</w:t>
      </w:r>
      <w:r w:rsidRPr="00166C75">
        <w:rPr>
          <w:rFonts w:ascii="Times New Roman" w:hAnsi="Times New Roman" w:cs="Times New Roman"/>
          <w:bCs/>
          <w:color w:val="auto"/>
          <w:sz w:val="28"/>
          <w:szCs w:val="28"/>
          <w:lang w:val="it-IT"/>
        </w:rPr>
        <w:t xml:space="preserve">, </w:t>
      </w:r>
      <w:r w:rsidRPr="00166C75">
        <w:rPr>
          <w:rFonts w:ascii="Times New Roman" w:hAnsi="Times New Roman" w:cs="Times New Roman"/>
          <w:bCs/>
          <w:color w:val="auto"/>
          <w:sz w:val="28"/>
          <w:szCs w:val="28"/>
          <w:lang w:val="nb-NO"/>
        </w:rPr>
        <w:t>thích ứng với điều kiện bất lợi của môi trường,</w:t>
      </w:r>
      <w:r w:rsidRPr="00166C75">
        <w:rPr>
          <w:rFonts w:ascii="Times New Roman" w:hAnsi="Times New Roman" w:cs="Times New Roman"/>
          <w:color w:val="auto"/>
          <w:sz w:val="28"/>
          <w:szCs w:val="28"/>
          <w:lang w:val="it-IT"/>
        </w:rPr>
        <w:t xml:space="preserve"> ưu tiên phát triển giống </w:t>
      </w:r>
      <w:r w:rsidR="00311665">
        <w:rPr>
          <w:rFonts w:ascii="Times New Roman" w:hAnsi="Times New Roman" w:cs="Times New Roman"/>
          <w:color w:val="auto"/>
          <w:sz w:val="28"/>
          <w:szCs w:val="28"/>
          <w:lang w:val="it-IT"/>
        </w:rPr>
        <w:t xml:space="preserve">bằng phương pháp </w:t>
      </w:r>
      <w:r w:rsidRPr="00166C75">
        <w:rPr>
          <w:rFonts w:ascii="Times New Roman" w:hAnsi="Times New Roman" w:cs="Times New Roman"/>
          <w:color w:val="auto"/>
          <w:sz w:val="28"/>
          <w:szCs w:val="28"/>
          <w:lang w:val="it-IT"/>
        </w:rPr>
        <w:t>mô, hom</w:t>
      </w:r>
      <w:r w:rsidR="00311665">
        <w:rPr>
          <w:rFonts w:ascii="Times New Roman" w:hAnsi="Times New Roman" w:cs="Times New Roman"/>
          <w:color w:val="auto"/>
          <w:sz w:val="28"/>
          <w:szCs w:val="28"/>
          <w:lang w:val="it-IT"/>
        </w:rPr>
        <w:t>.</w:t>
      </w:r>
    </w:p>
    <w:p w14:paraId="54BCD799" w14:textId="56BBE74E" w:rsidR="00803ECF" w:rsidRPr="00166C75" w:rsidRDefault="00803ECF" w:rsidP="00803ECF">
      <w:pPr>
        <w:spacing w:before="120"/>
        <w:ind w:firstLine="720"/>
        <w:jc w:val="both"/>
        <w:rPr>
          <w:iCs/>
          <w:sz w:val="28"/>
          <w:szCs w:val="28"/>
          <w:lang w:val="nb-NO"/>
        </w:rPr>
      </w:pPr>
      <w:r w:rsidRPr="00166C75">
        <w:rPr>
          <w:iCs/>
          <w:sz w:val="28"/>
          <w:szCs w:val="28"/>
          <w:lang w:val="nb-NO"/>
        </w:rPr>
        <w:t xml:space="preserve">- Thực hiện công tác quản lý chất lượng giống cây trồng lâm nghiệp theo các quy định hiện hành; </w:t>
      </w:r>
      <w:r w:rsidR="003B0537">
        <w:rPr>
          <w:sz w:val="28"/>
          <w:szCs w:val="28"/>
          <w:shd w:val="clear" w:color="auto" w:fill="FFFFFF"/>
          <w:lang w:val="de-DE"/>
        </w:rPr>
        <w:t>s</w:t>
      </w:r>
      <w:r w:rsidR="003B0537" w:rsidRPr="00166C75">
        <w:rPr>
          <w:sz w:val="28"/>
          <w:szCs w:val="28"/>
          <w:shd w:val="clear" w:color="auto" w:fill="FFFFFF"/>
          <w:lang w:val="de-DE"/>
        </w:rPr>
        <w:t xml:space="preserve">ử </w:t>
      </w:r>
      <w:r w:rsidRPr="00166C75">
        <w:rPr>
          <w:sz w:val="28"/>
          <w:szCs w:val="28"/>
          <w:shd w:val="clear" w:color="auto" w:fill="FFFFFF"/>
          <w:lang w:val="de-DE"/>
        </w:rPr>
        <w:t>dụng giống có năng suất chất lượng cao đã được công nhận; có nguồn gốc rõ ràng, giống cây mô-hom đối với những loài đã nhân giống được bằng phương pháp mô, hom để trồng rừng</w:t>
      </w:r>
      <w:r w:rsidRPr="00166C75">
        <w:rPr>
          <w:iCs/>
          <w:sz w:val="28"/>
          <w:szCs w:val="28"/>
          <w:lang w:val="nb-NO"/>
        </w:rPr>
        <w:t>.</w:t>
      </w:r>
    </w:p>
    <w:p w14:paraId="66D2694C" w14:textId="01A5892F" w:rsidR="00803ECF" w:rsidRPr="00166C75" w:rsidRDefault="00803ECF" w:rsidP="00803ECF">
      <w:pPr>
        <w:spacing w:before="120"/>
        <w:ind w:firstLine="720"/>
        <w:jc w:val="both"/>
        <w:rPr>
          <w:sz w:val="28"/>
          <w:szCs w:val="28"/>
          <w:lang w:val="nb-NO"/>
        </w:rPr>
      </w:pPr>
      <w:r w:rsidRPr="00166C75">
        <w:rPr>
          <w:sz w:val="28"/>
          <w:szCs w:val="28"/>
          <w:lang w:val="de-DE"/>
        </w:rPr>
        <w:t xml:space="preserve">- Xây dựng hệ thống khuyến lâm; đổi mới cơ chế, hình thức và phương pháp khuyến lâm; phát triển cơ sở hạ tầng, trang thiết bị phục vụ nghiên cứu và khuyến lâm; </w:t>
      </w:r>
      <w:r w:rsidRPr="00166C75">
        <w:rPr>
          <w:iCs/>
          <w:sz w:val="28"/>
          <w:szCs w:val="28"/>
          <w:lang w:val="af-ZA"/>
        </w:rPr>
        <w:t>h</w:t>
      </w:r>
      <w:r w:rsidRPr="00166C75">
        <w:rPr>
          <w:iCs/>
          <w:sz w:val="28"/>
          <w:szCs w:val="28"/>
          <w:lang w:val="vi-VN"/>
        </w:rPr>
        <w:t xml:space="preserve">ướng dẫn </w:t>
      </w:r>
      <w:r w:rsidRPr="00166C75">
        <w:rPr>
          <w:iCs/>
          <w:sz w:val="28"/>
          <w:szCs w:val="28"/>
          <w:lang w:val="nb-NO"/>
        </w:rPr>
        <w:t xml:space="preserve">cho người dân thực hiện đúng </w:t>
      </w:r>
      <w:r w:rsidRPr="00166C75">
        <w:rPr>
          <w:iCs/>
          <w:sz w:val="28"/>
          <w:szCs w:val="28"/>
          <w:lang w:val="vi-VN"/>
        </w:rPr>
        <w:t xml:space="preserve">kỹ thuật </w:t>
      </w:r>
      <w:r w:rsidRPr="00166C75">
        <w:rPr>
          <w:iCs/>
          <w:sz w:val="28"/>
          <w:szCs w:val="28"/>
          <w:lang w:val="nb-NO"/>
        </w:rPr>
        <w:t>trồng rừng t</w:t>
      </w:r>
      <w:r w:rsidRPr="00166C75">
        <w:rPr>
          <w:iCs/>
          <w:sz w:val="28"/>
          <w:szCs w:val="28"/>
          <w:lang w:val="vi-VN"/>
        </w:rPr>
        <w:t>hâm canh</w:t>
      </w:r>
      <w:r w:rsidRPr="00166C75">
        <w:rPr>
          <w:iCs/>
          <w:sz w:val="28"/>
          <w:szCs w:val="28"/>
          <w:lang w:val="af-ZA"/>
        </w:rPr>
        <w:t xml:space="preserve"> và </w:t>
      </w:r>
      <w:r w:rsidRPr="00166C75">
        <w:rPr>
          <w:iCs/>
          <w:sz w:val="28"/>
          <w:szCs w:val="28"/>
          <w:lang w:val="nb-NO"/>
        </w:rPr>
        <w:t>c</w:t>
      </w:r>
      <w:r w:rsidRPr="00166C75">
        <w:rPr>
          <w:iCs/>
          <w:sz w:val="28"/>
          <w:szCs w:val="28"/>
          <w:lang w:val="vi-VN"/>
        </w:rPr>
        <w:t>huyển hóa rừng trồng</w:t>
      </w:r>
      <w:r w:rsidRPr="00166C75">
        <w:rPr>
          <w:iCs/>
          <w:sz w:val="28"/>
          <w:szCs w:val="28"/>
          <w:lang w:val="af-ZA"/>
        </w:rPr>
        <w:t xml:space="preserve"> </w:t>
      </w:r>
      <w:r w:rsidRPr="00166C75">
        <w:rPr>
          <w:iCs/>
          <w:sz w:val="28"/>
          <w:szCs w:val="28"/>
          <w:lang w:val="nb-NO"/>
        </w:rPr>
        <w:t xml:space="preserve">cung cấp </w:t>
      </w:r>
      <w:r w:rsidRPr="00166C75">
        <w:rPr>
          <w:iCs/>
          <w:sz w:val="28"/>
          <w:szCs w:val="28"/>
          <w:lang w:val="vi-VN"/>
        </w:rPr>
        <w:t>gỗ lớn</w:t>
      </w:r>
      <w:r w:rsidRPr="00166C75">
        <w:rPr>
          <w:iCs/>
          <w:sz w:val="28"/>
          <w:szCs w:val="28"/>
          <w:lang w:val="nb-NO"/>
        </w:rPr>
        <w:t xml:space="preserve">, từ </w:t>
      </w:r>
      <w:r w:rsidRPr="00166C75">
        <w:rPr>
          <w:sz w:val="28"/>
          <w:szCs w:val="28"/>
          <w:shd w:val="clear" w:color="auto" w:fill="FFFFFF"/>
          <w:lang w:val="af-ZA"/>
        </w:rPr>
        <w:t xml:space="preserve">khâu làm đất – bón phân - chăm sóc, bảo vệ nhằm </w:t>
      </w:r>
      <w:r w:rsidRPr="00166C75">
        <w:rPr>
          <w:iCs/>
          <w:sz w:val="28"/>
          <w:szCs w:val="28"/>
          <w:lang w:val="nb-NO"/>
        </w:rPr>
        <w:t>nâng cao năng suất và giá trị rừng trồng</w:t>
      </w:r>
      <w:r w:rsidRPr="00166C75">
        <w:rPr>
          <w:sz w:val="28"/>
          <w:szCs w:val="28"/>
          <w:lang w:val="nb-NO"/>
        </w:rPr>
        <w:t>.</w:t>
      </w:r>
    </w:p>
    <w:p w14:paraId="311E7D80" w14:textId="77777777" w:rsidR="00803ECF" w:rsidRPr="00166C75" w:rsidRDefault="00803ECF" w:rsidP="00803ECF">
      <w:pPr>
        <w:spacing w:before="120"/>
        <w:ind w:firstLine="720"/>
        <w:jc w:val="both"/>
        <w:rPr>
          <w:sz w:val="28"/>
          <w:szCs w:val="28"/>
          <w:lang w:val="nb-NO"/>
        </w:rPr>
      </w:pPr>
      <w:r w:rsidRPr="00166C75">
        <w:rPr>
          <w:sz w:val="28"/>
          <w:szCs w:val="28"/>
          <w:lang w:val="af-ZA"/>
        </w:rPr>
        <w:t xml:space="preserve">- </w:t>
      </w:r>
      <w:r w:rsidRPr="00166C75">
        <w:rPr>
          <w:sz w:val="28"/>
          <w:szCs w:val="28"/>
          <w:lang w:val="de-DE"/>
        </w:rPr>
        <w:t>Xây dựng, hoàn thiện định mức kinh tế, kỹ thuật trong</w:t>
      </w:r>
      <w:r w:rsidRPr="00166C75">
        <w:rPr>
          <w:sz w:val="28"/>
          <w:szCs w:val="28"/>
          <w:lang w:val="nb-NO"/>
        </w:rPr>
        <w:t xml:space="preserve"> lâm nghiệp</w:t>
      </w:r>
      <w:r w:rsidRPr="00166C75">
        <w:rPr>
          <w:sz w:val="28"/>
          <w:szCs w:val="28"/>
          <w:lang w:val="de-DE"/>
        </w:rPr>
        <w:t>; x</w:t>
      </w:r>
      <w:r w:rsidRPr="00166C75">
        <w:rPr>
          <w:sz w:val="28"/>
          <w:szCs w:val="28"/>
          <w:lang w:val="nb-NO"/>
        </w:rPr>
        <w:t xml:space="preserve">ây dựng hệ thống tiêu chuẩn quốc gia về lâm nghiệp, quản lý rừng bền vững, chuỗi </w:t>
      </w:r>
      <w:r w:rsidRPr="00166C75">
        <w:rPr>
          <w:sz w:val="28"/>
          <w:szCs w:val="28"/>
          <w:lang w:val="nb-NO"/>
        </w:rPr>
        <w:lastRenderedPageBreak/>
        <w:t xml:space="preserve">giá trị lâm sản, các sản phẩm gỗ đáp ứng yêu cầu phát triển lâm nghiệp bền vững; </w:t>
      </w:r>
      <w:r w:rsidRPr="00166C75">
        <w:rPr>
          <w:sz w:val="28"/>
          <w:szCs w:val="28"/>
          <w:lang w:val="de-DE"/>
        </w:rPr>
        <w:t>thương mại lâm sản đáp ứng các cam kết quốc tế</w:t>
      </w:r>
      <w:r w:rsidRPr="00166C75">
        <w:rPr>
          <w:sz w:val="28"/>
          <w:szCs w:val="28"/>
          <w:lang w:val="nb-NO"/>
        </w:rPr>
        <w:t>.</w:t>
      </w:r>
    </w:p>
    <w:p w14:paraId="5A28A33E" w14:textId="77777777" w:rsidR="00803ECF" w:rsidRPr="00166C75" w:rsidRDefault="00803ECF" w:rsidP="00BD30CA">
      <w:pPr>
        <w:pStyle w:val="Heading2"/>
        <w:spacing w:before="120"/>
        <w:ind w:firstLine="720"/>
        <w:rPr>
          <w:rFonts w:ascii="Times New Roman" w:hAnsi="Times New Roman" w:cs="Times New Roman"/>
          <w:b/>
          <w:bCs/>
          <w:noProof/>
          <w:color w:val="auto"/>
          <w:sz w:val="28"/>
          <w:szCs w:val="28"/>
          <w:lang w:val="it-IT"/>
        </w:rPr>
      </w:pPr>
      <w:bookmarkStart w:id="80" w:name="_Toc145421110"/>
      <w:r w:rsidRPr="00166C75">
        <w:rPr>
          <w:rFonts w:ascii="Times New Roman" w:hAnsi="Times New Roman" w:cs="Times New Roman"/>
          <w:b/>
          <w:bCs/>
          <w:noProof/>
          <w:color w:val="auto"/>
          <w:sz w:val="28"/>
          <w:szCs w:val="28"/>
          <w:lang w:val="it-IT"/>
        </w:rPr>
        <w:t>5. Xây dựng mô hình phát triển gỗ lớn</w:t>
      </w:r>
      <w:bookmarkEnd w:id="80"/>
      <w:r w:rsidRPr="00166C75">
        <w:rPr>
          <w:rFonts w:ascii="Times New Roman" w:hAnsi="Times New Roman" w:cs="Times New Roman"/>
          <w:b/>
          <w:bCs/>
          <w:noProof/>
          <w:color w:val="auto"/>
          <w:sz w:val="28"/>
          <w:szCs w:val="28"/>
          <w:lang w:val="it-IT"/>
        </w:rPr>
        <w:t xml:space="preserve"> </w:t>
      </w:r>
    </w:p>
    <w:p w14:paraId="23B1BCE0" w14:textId="12943101" w:rsidR="00803ECF" w:rsidRPr="00166C75" w:rsidRDefault="00803ECF" w:rsidP="00803ECF">
      <w:pPr>
        <w:spacing w:before="120"/>
        <w:ind w:firstLine="720"/>
        <w:jc w:val="both"/>
        <w:rPr>
          <w:bCs/>
          <w:iCs/>
          <w:sz w:val="28"/>
          <w:szCs w:val="28"/>
          <w:lang w:val="it-IT" w:eastAsia="vi-VN"/>
        </w:rPr>
      </w:pPr>
      <w:r w:rsidRPr="00166C75">
        <w:rPr>
          <w:iCs/>
          <w:sz w:val="28"/>
          <w:szCs w:val="28"/>
          <w:lang w:val="nb-NO"/>
        </w:rPr>
        <w:t xml:space="preserve">- Xây dựng </w:t>
      </w:r>
      <w:r w:rsidRPr="00166C75">
        <w:rPr>
          <w:bCs/>
          <w:iCs/>
          <w:sz w:val="28"/>
          <w:szCs w:val="28"/>
          <w:lang w:val="it-IT" w:eastAsia="vi-VN"/>
        </w:rPr>
        <w:t>các mô hình trình diễn về trồng và chuyển hóa rừng trồng kinh doanh gỗ lớn; các hướng dẫn kỹ thuật phát triển rừng trồng gỗ lớn.</w:t>
      </w:r>
    </w:p>
    <w:p w14:paraId="2732F3C3" w14:textId="3F79C661" w:rsidR="00803ECF" w:rsidRPr="00166C75" w:rsidRDefault="00803ECF" w:rsidP="00803ECF">
      <w:pPr>
        <w:spacing w:before="120"/>
        <w:ind w:firstLine="720"/>
        <w:jc w:val="both"/>
        <w:rPr>
          <w:iCs/>
          <w:spacing w:val="-6"/>
          <w:sz w:val="28"/>
          <w:szCs w:val="28"/>
          <w:lang w:val="nb-NO"/>
        </w:rPr>
      </w:pPr>
      <w:r w:rsidRPr="00166C75">
        <w:rPr>
          <w:bCs/>
          <w:iCs/>
          <w:spacing w:val="-6"/>
          <w:sz w:val="28"/>
          <w:szCs w:val="28"/>
          <w:lang w:val="it-IT" w:eastAsia="vi-VN"/>
        </w:rPr>
        <w:t>- Tổ chức tập huấn kỹ thuật trồng và chuyển hóa rừng trồng kinh doanh gỗ lớn.</w:t>
      </w:r>
    </w:p>
    <w:p w14:paraId="2C59BC3A" w14:textId="21573F92" w:rsidR="00803ECF" w:rsidRPr="00166C75" w:rsidRDefault="00803ECF" w:rsidP="00803ECF">
      <w:pPr>
        <w:pStyle w:val="Heading2"/>
        <w:spacing w:before="120"/>
        <w:ind w:firstLine="720"/>
        <w:rPr>
          <w:rFonts w:ascii="Times New Roman" w:hAnsi="Times New Roman" w:cs="Times New Roman"/>
          <w:b/>
          <w:bCs/>
          <w:noProof/>
          <w:color w:val="auto"/>
          <w:sz w:val="28"/>
          <w:szCs w:val="28"/>
          <w:lang w:val="it-IT"/>
        </w:rPr>
      </w:pPr>
      <w:bookmarkStart w:id="81" w:name="_Toc145421111"/>
      <w:r w:rsidRPr="00166C75">
        <w:rPr>
          <w:rFonts w:ascii="Times New Roman" w:hAnsi="Times New Roman" w:cs="Times New Roman"/>
          <w:b/>
          <w:bCs/>
          <w:noProof/>
          <w:color w:val="auto"/>
          <w:sz w:val="28"/>
          <w:szCs w:val="28"/>
          <w:lang w:val="it-IT"/>
        </w:rPr>
        <w:t>6. Tổ chức sản xuất, liên doanh, liên kết</w:t>
      </w:r>
      <w:bookmarkEnd w:id="81"/>
    </w:p>
    <w:p w14:paraId="0996D7F6" w14:textId="77777777" w:rsidR="00803ECF" w:rsidRPr="00166C75" w:rsidRDefault="00803ECF" w:rsidP="00803ECF">
      <w:pPr>
        <w:spacing w:before="120"/>
        <w:ind w:firstLine="720"/>
        <w:jc w:val="both"/>
        <w:rPr>
          <w:sz w:val="28"/>
          <w:szCs w:val="28"/>
          <w:lang w:val="nb-NO"/>
        </w:rPr>
      </w:pPr>
      <w:r w:rsidRPr="00166C75">
        <w:rPr>
          <w:sz w:val="28"/>
          <w:szCs w:val="28"/>
          <w:lang w:val="nb-NO"/>
        </w:rPr>
        <w:t xml:space="preserve">- Thực hiện quản lý rừng bền vững và </w:t>
      </w:r>
      <w:r w:rsidRPr="00166C75">
        <w:rPr>
          <w:spacing w:val="-2"/>
          <w:sz w:val="28"/>
          <w:szCs w:val="28"/>
          <w:lang w:val="fr-FR"/>
        </w:rPr>
        <w:t>c</w:t>
      </w:r>
      <w:r w:rsidRPr="00166C75">
        <w:rPr>
          <w:sz w:val="28"/>
          <w:szCs w:val="28"/>
          <w:lang w:val="fr-FR"/>
        </w:rPr>
        <w:t>hứng chỉ rừng, giai đoạn 2021 - 2025 đạt trên 0,5 triệu ha; sản lượng khai thác diện tích rừng được cấp chứng chỉ rừng đạt trên 3 triệu m</w:t>
      </w:r>
      <w:r w:rsidRPr="00166C75">
        <w:rPr>
          <w:sz w:val="28"/>
          <w:szCs w:val="28"/>
          <w:vertAlign w:val="superscript"/>
          <w:lang w:val="fr-FR"/>
        </w:rPr>
        <w:t>3</w:t>
      </w:r>
      <w:r w:rsidRPr="00166C75">
        <w:rPr>
          <w:sz w:val="28"/>
          <w:szCs w:val="28"/>
          <w:lang w:val="fr-FR"/>
        </w:rPr>
        <w:t>/</w:t>
      </w:r>
      <w:r w:rsidRPr="00166C75">
        <w:rPr>
          <w:sz w:val="28"/>
          <w:szCs w:val="28"/>
          <w:lang w:val="nb-NO"/>
        </w:rPr>
        <w:t>năm.</w:t>
      </w:r>
    </w:p>
    <w:p w14:paraId="7AE7B881" w14:textId="3EA56692" w:rsidR="00803ECF" w:rsidRPr="00166C75" w:rsidRDefault="00803ECF" w:rsidP="00803ECF">
      <w:pPr>
        <w:spacing w:before="120"/>
        <w:ind w:firstLine="720"/>
        <w:jc w:val="both"/>
        <w:rPr>
          <w:sz w:val="28"/>
          <w:szCs w:val="28"/>
          <w:lang w:val="de-DE"/>
        </w:rPr>
      </w:pPr>
      <w:r w:rsidRPr="00166C75">
        <w:rPr>
          <w:sz w:val="28"/>
          <w:szCs w:val="28"/>
          <w:lang w:val="de-DE"/>
        </w:rPr>
        <w:t>- Phát triển kinh tế lâm nghiệp theo chuỗi</w:t>
      </w:r>
      <w:r w:rsidR="00005560">
        <w:rPr>
          <w:sz w:val="28"/>
          <w:szCs w:val="28"/>
          <w:lang w:val="de-DE"/>
        </w:rPr>
        <w:t>,</w:t>
      </w:r>
      <w:r w:rsidRPr="00166C75">
        <w:rPr>
          <w:sz w:val="28"/>
          <w:szCs w:val="28"/>
          <w:lang w:val="de-DE"/>
        </w:rPr>
        <w:t xml:space="preserve"> đồng bộ</w:t>
      </w:r>
      <w:r w:rsidR="0074321E">
        <w:rPr>
          <w:sz w:val="28"/>
          <w:szCs w:val="28"/>
          <w:lang w:val="de-DE"/>
        </w:rPr>
        <w:t>,</w:t>
      </w:r>
      <w:r w:rsidRPr="00166C75">
        <w:rPr>
          <w:sz w:val="28"/>
          <w:szCs w:val="28"/>
          <w:lang w:val="de-DE"/>
        </w:rPr>
        <w:t xml:space="preserve"> từ trồng rừng, khai thác, chế biến đến tiêu thụ phù hợp với quy mô, trình độ sản xuất và đặc điểm, lợi thế của từng ngành hàng, từng vùng; gắn với phát triển các vùng sản xuất nguyên liệu tập trung. </w:t>
      </w:r>
    </w:p>
    <w:p w14:paraId="269E1949" w14:textId="09996778" w:rsidR="00803ECF" w:rsidRPr="00166C75" w:rsidRDefault="00803ECF" w:rsidP="00803ECF">
      <w:pPr>
        <w:spacing w:before="120"/>
        <w:ind w:firstLine="720"/>
        <w:jc w:val="both"/>
        <w:rPr>
          <w:spacing w:val="-2"/>
          <w:sz w:val="28"/>
          <w:szCs w:val="28"/>
          <w:lang w:val="de-DE"/>
        </w:rPr>
      </w:pPr>
      <w:r w:rsidRPr="00166C75">
        <w:rPr>
          <w:spacing w:val="-2"/>
          <w:sz w:val="28"/>
          <w:szCs w:val="28"/>
          <w:lang w:val="de-DE"/>
        </w:rPr>
        <w:t>- Phát triển các hình thức liên kết giữa các thành phần kinh tế, kinh tế hợp tác, kinh tế chia sẻ trong lâm nghiệp, tăng cường phát triển hợp tác giữa doanh nghiệp và người trồng rừng; kết nối các hội, hiệp hội ngành hàng, nhà quản lý, nhà khoa học, doanh nghiệp và người làm nghề rừng; phát triển sản xuất kinh doanh đa dạng, gắn trồng rừng gỗ lớn với công nghiệp chế biến và thương mại lâm sản theo chuỗi giá trị. Thực hiện hiệu quả Nghị định 98/2018/NĐ-CP ngày 05/7/2018 của Chính phủ ban hành về chính sách khuyến khích phát triển hợp tác, liên kết trong sản xuất và tiêu thụ sản phẩm nông nghiệp.</w:t>
      </w:r>
    </w:p>
    <w:p w14:paraId="1A3CD911" w14:textId="77777777" w:rsidR="00803ECF" w:rsidRPr="00166C75" w:rsidRDefault="00803ECF" w:rsidP="00803ECF">
      <w:pPr>
        <w:spacing w:before="120"/>
        <w:ind w:firstLine="720"/>
        <w:jc w:val="both"/>
        <w:rPr>
          <w:spacing w:val="-4"/>
          <w:sz w:val="28"/>
          <w:szCs w:val="28"/>
          <w:lang w:val="de-DE"/>
        </w:rPr>
      </w:pPr>
      <w:r w:rsidRPr="00166C75">
        <w:rPr>
          <w:spacing w:val="-4"/>
          <w:sz w:val="28"/>
          <w:szCs w:val="28"/>
          <w:lang w:val="de-DE"/>
        </w:rPr>
        <w:t>- Khuyến khích phát triển các doanh nghiệp, tập đoàn lớn đủ khả năng đầu tư theo chuỗi khép kín vào ngành lâm nghiệp và hỗ trợ, dẫn dắt người dân sản xuất đáp ứng nhu cầu thị trường.</w:t>
      </w:r>
    </w:p>
    <w:p w14:paraId="2B6028F5" w14:textId="77777777" w:rsidR="00803ECF" w:rsidRPr="00166C75" w:rsidRDefault="00803ECF" w:rsidP="00803ECF">
      <w:pPr>
        <w:spacing w:before="120"/>
        <w:ind w:firstLine="720"/>
        <w:jc w:val="both"/>
        <w:rPr>
          <w:sz w:val="28"/>
          <w:szCs w:val="28"/>
          <w:lang w:val="pt-BR" w:eastAsia="x-none"/>
        </w:rPr>
      </w:pPr>
      <w:r w:rsidRPr="00166C75">
        <w:rPr>
          <w:sz w:val="28"/>
          <w:szCs w:val="28"/>
          <w:lang w:val="pt-BR" w:eastAsia="x-none"/>
        </w:rPr>
        <w:t>- Thực hiện hiệu quả các nhiệm vụ, giải pháp Đề án thúc đẩy xuất khẩu nông lâm thủy sản đến năm 2030 theo Quyết định số 174/QĐ-TTg ngày 05/2/2021 của Thủ tướng Chính phủ.</w:t>
      </w:r>
    </w:p>
    <w:p w14:paraId="1DFCDF2D" w14:textId="79991123" w:rsidR="00977F17" w:rsidRPr="00166C75" w:rsidRDefault="007767F7" w:rsidP="00CC2CD3">
      <w:pPr>
        <w:pStyle w:val="Heading2"/>
        <w:spacing w:before="120"/>
        <w:ind w:firstLine="720"/>
        <w:rPr>
          <w:rFonts w:ascii="Times New Roman" w:hAnsi="Times New Roman" w:cs="Times New Roman"/>
          <w:b/>
          <w:bCs/>
          <w:noProof/>
          <w:color w:val="auto"/>
          <w:sz w:val="28"/>
          <w:szCs w:val="28"/>
          <w:lang w:val="it-IT"/>
        </w:rPr>
      </w:pPr>
      <w:bookmarkStart w:id="82" w:name="_Toc145421112"/>
      <w:r w:rsidRPr="00166C75">
        <w:rPr>
          <w:rFonts w:ascii="Times New Roman" w:hAnsi="Times New Roman" w:cs="Times New Roman"/>
          <w:b/>
          <w:bCs/>
          <w:noProof/>
          <w:color w:val="auto"/>
          <w:sz w:val="28"/>
          <w:szCs w:val="28"/>
          <w:lang w:val="it-IT"/>
        </w:rPr>
        <w:t xml:space="preserve">7. </w:t>
      </w:r>
      <w:r w:rsidR="00977F17" w:rsidRPr="00166C75">
        <w:rPr>
          <w:rFonts w:ascii="Times New Roman" w:hAnsi="Times New Roman" w:cs="Times New Roman"/>
          <w:b/>
          <w:bCs/>
          <w:noProof/>
          <w:color w:val="auto"/>
          <w:sz w:val="28"/>
          <w:szCs w:val="28"/>
          <w:lang w:val="it-IT"/>
        </w:rPr>
        <w:t>Về cơ chế, chính sách</w:t>
      </w:r>
      <w:bookmarkEnd w:id="82"/>
    </w:p>
    <w:p w14:paraId="5D03A775" w14:textId="0E6E832A" w:rsidR="00F841B5" w:rsidRPr="00166C75" w:rsidRDefault="00D548AF" w:rsidP="00F841B5">
      <w:pPr>
        <w:shd w:val="clear" w:color="auto" w:fill="FFFFFF"/>
        <w:spacing w:before="120"/>
        <w:ind w:firstLine="720"/>
        <w:jc w:val="both"/>
        <w:rPr>
          <w:sz w:val="28"/>
          <w:szCs w:val="28"/>
          <w:lang w:val="it-IT"/>
        </w:rPr>
      </w:pPr>
      <w:r w:rsidRPr="00166C75">
        <w:rPr>
          <w:sz w:val="28"/>
          <w:szCs w:val="28"/>
          <w:lang w:val="it-IT"/>
        </w:rPr>
        <w:t xml:space="preserve">- </w:t>
      </w:r>
      <w:r w:rsidR="009601B2" w:rsidRPr="00166C75">
        <w:rPr>
          <w:sz w:val="28"/>
          <w:szCs w:val="28"/>
          <w:lang w:val="it-IT"/>
        </w:rPr>
        <w:t>Tổ chức</w:t>
      </w:r>
      <w:r w:rsidRPr="00166C75">
        <w:rPr>
          <w:sz w:val="28"/>
          <w:szCs w:val="28"/>
          <w:lang w:val="it-IT"/>
        </w:rPr>
        <w:t xml:space="preserve"> thực hiện </w:t>
      </w:r>
      <w:r w:rsidR="009601B2" w:rsidRPr="00166C75">
        <w:rPr>
          <w:sz w:val="28"/>
          <w:szCs w:val="28"/>
          <w:lang w:val="it-IT"/>
        </w:rPr>
        <w:t>hiệu quả cơ chế,</w:t>
      </w:r>
      <w:r w:rsidRPr="00166C75">
        <w:rPr>
          <w:sz w:val="28"/>
          <w:szCs w:val="28"/>
          <w:lang w:val="it-IT"/>
        </w:rPr>
        <w:t xml:space="preserve"> chính sách </w:t>
      </w:r>
      <w:r w:rsidR="00785E28">
        <w:rPr>
          <w:sz w:val="28"/>
          <w:szCs w:val="28"/>
          <w:lang w:val="it-IT"/>
        </w:rPr>
        <w:t xml:space="preserve">hiện hành </w:t>
      </w:r>
      <w:r w:rsidRPr="00166C75">
        <w:rPr>
          <w:sz w:val="28"/>
          <w:szCs w:val="28"/>
          <w:lang w:val="it-IT"/>
        </w:rPr>
        <w:t>của nhà nước:</w:t>
      </w:r>
    </w:p>
    <w:p w14:paraId="0B5A1C0B" w14:textId="5D230C5B" w:rsidR="00F841B5" w:rsidRPr="00166C75" w:rsidRDefault="00F841B5" w:rsidP="00F841B5">
      <w:pPr>
        <w:shd w:val="clear" w:color="auto" w:fill="FFFFFF"/>
        <w:spacing w:before="120"/>
        <w:ind w:firstLine="720"/>
        <w:jc w:val="both"/>
        <w:rPr>
          <w:sz w:val="28"/>
          <w:szCs w:val="28"/>
          <w:lang w:val="it-IT"/>
        </w:rPr>
      </w:pPr>
      <w:r w:rsidRPr="00166C75">
        <w:rPr>
          <w:sz w:val="28"/>
          <w:szCs w:val="28"/>
          <w:lang w:val="it-IT"/>
        </w:rPr>
        <w:t xml:space="preserve">+ </w:t>
      </w:r>
      <w:r w:rsidRPr="00166C75">
        <w:rPr>
          <w:sz w:val="28"/>
          <w:szCs w:val="28"/>
          <w:lang w:val="nl-NL"/>
        </w:rPr>
        <w:t xml:space="preserve">Tiếp tục triển khai hiệu quả Luật Lâm nghiệp; các văn bản hướng dẫn thi hành Luật Lâm nghiệp; </w:t>
      </w:r>
      <w:r w:rsidR="00345ADC" w:rsidRPr="00166C75">
        <w:rPr>
          <w:sz w:val="28"/>
          <w:szCs w:val="28"/>
          <w:lang w:val="it-IT"/>
        </w:rPr>
        <w:t>các cơ chế, chính sách ngành lâm nghiệp; rà soát, đánh giá, điều chỉnh, bổ sung các cơ chế, chính sách hiện hành hoặc xây dựng chính sách mới về</w:t>
      </w:r>
      <w:r w:rsidRPr="00166C75">
        <w:rPr>
          <w:sz w:val="28"/>
          <w:szCs w:val="28"/>
          <w:lang w:val="nl-NL"/>
        </w:rPr>
        <w:t xml:space="preserve"> lâm nghiệp trên cơ sở Luật Lâm nghiệp, </w:t>
      </w:r>
      <w:r w:rsidRPr="00166C75">
        <w:rPr>
          <w:sz w:val="28"/>
          <w:szCs w:val="28"/>
          <w:lang w:val="it-IT"/>
        </w:rPr>
        <w:t>đảm bảo hài hòa với pháp luật liên quan khác.</w:t>
      </w:r>
    </w:p>
    <w:p w14:paraId="76178478" w14:textId="62781598" w:rsidR="00F841B5" w:rsidRPr="00166C75" w:rsidRDefault="00F841B5" w:rsidP="00F841B5">
      <w:pPr>
        <w:shd w:val="clear" w:color="auto" w:fill="FFFFFF"/>
        <w:spacing w:before="120"/>
        <w:ind w:firstLine="720"/>
        <w:jc w:val="both"/>
        <w:rPr>
          <w:sz w:val="28"/>
          <w:szCs w:val="28"/>
          <w:lang w:val="it-IT"/>
        </w:rPr>
      </w:pPr>
      <w:r w:rsidRPr="00166C75">
        <w:rPr>
          <w:sz w:val="28"/>
          <w:szCs w:val="28"/>
          <w:lang w:val="it-IT"/>
        </w:rPr>
        <w:t>+ Tổ chức triển khai hiệu quả Chiến lược phát triển lâm nghiệp Việt Nam giai đoạn 2021 - 2030, tầm nhìn đến năm 2050; Quy hoạch lâm nghiệp quốc gia thời kỳ 2021 - 2030, tầm nhìn đến năm 2050; Chương trình phát triển lâm nghiệp bền vững giai đoạn 2021 - 2025;</w:t>
      </w:r>
    </w:p>
    <w:p w14:paraId="47430CCE" w14:textId="1E414E88" w:rsidR="00F841B5" w:rsidRPr="00166C75" w:rsidRDefault="00F841B5" w:rsidP="00F841B5">
      <w:pPr>
        <w:shd w:val="clear" w:color="auto" w:fill="FFFFFF"/>
        <w:spacing w:before="120"/>
        <w:ind w:firstLine="720"/>
        <w:jc w:val="both"/>
        <w:rPr>
          <w:sz w:val="28"/>
          <w:szCs w:val="28"/>
          <w:lang w:val="nl-NL"/>
        </w:rPr>
      </w:pPr>
      <w:r w:rsidRPr="00166C75">
        <w:rPr>
          <w:sz w:val="28"/>
          <w:szCs w:val="28"/>
          <w:lang w:val="it-IT"/>
        </w:rPr>
        <w:lastRenderedPageBreak/>
        <w:t>+ Nghiên cứu, xây dựng</w:t>
      </w:r>
      <w:r w:rsidRPr="00166C75">
        <w:rPr>
          <w:sz w:val="28"/>
          <w:szCs w:val="28"/>
          <w:lang w:val="nl-NL"/>
        </w:rPr>
        <w:t xml:space="preserve"> các cơ chế đầu tư, hỗ trợ đầu tư, khuyến khích các thành phần tham gia thực hiện bảo vệ và phát triển rừng.</w:t>
      </w:r>
    </w:p>
    <w:p w14:paraId="180CBD3C" w14:textId="7C4812FF" w:rsidR="00D548AF" w:rsidRPr="00166C75" w:rsidRDefault="00D548AF" w:rsidP="00CC08AD">
      <w:pPr>
        <w:shd w:val="clear" w:color="auto" w:fill="FFFFFF"/>
        <w:spacing w:before="120"/>
        <w:ind w:firstLine="720"/>
        <w:jc w:val="both"/>
        <w:rPr>
          <w:sz w:val="28"/>
          <w:szCs w:val="28"/>
          <w:lang w:val="it-IT"/>
        </w:rPr>
      </w:pPr>
      <w:r w:rsidRPr="00166C75">
        <w:rPr>
          <w:sz w:val="28"/>
          <w:szCs w:val="28"/>
          <w:lang w:val="it-IT"/>
        </w:rPr>
        <w:t>+ Nhà nước đầu tư xây dựng cơ sở hạ tầng lâm nghiệp, đặc biệt là hệ thống đường lâm nghiệp tại các vùng trồng rừng nguyên liệu gỗ lớn tập trung, theo cơ chế như đầu tư xây dựng các công trình thủy lợi hiện nay để giảm chi phí đầu tư cho các thành phần kinh tế tham gia trồng rừng kinh doanh gỗ lớn.</w:t>
      </w:r>
    </w:p>
    <w:p w14:paraId="1FC2D307" w14:textId="77777777" w:rsidR="00F841B5" w:rsidRPr="00166C75" w:rsidRDefault="00D548AF" w:rsidP="00F841B5">
      <w:pPr>
        <w:pStyle w:val="BodyText2"/>
        <w:widowControl w:val="0"/>
        <w:spacing w:before="120" w:after="0" w:line="240" w:lineRule="auto"/>
        <w:ind w:firstLine="720"/>
        <w:jc w:val="both"/>
        <w:rPr>
          <w:sz w:val="28"/>
          <w:szCs w:val="28"/>
          <w:lang w:val="it-IT"/>
        </w:rPr>
      </w:pPr>
      <w:r w:rsidRPr="00166C75">
        <w:rPr>
          <w:sz w:val="28"/>
          <w:szCs w:val="28"/>
          <w:lang w:val="it-IT"/>
        </w:rPr>
        <w:t>+ Có cơ chế hỗ trợ ban đầu (kinh phí) cho các chủ rừng kinh doanh gỗ lớn để cấp chứng chỉ quản lý rừng bền vững theo chuẩn quốc tế nhằm tăng giá trị sản phẩm và hội nhập thị trường quốc tế.</w:t>
      </w:r>
    </w:p>
    <w:p w14:paraId="5ABE63A4" w14:textId="249DEDE1" w:rsidR="00556947" w:rsidRPr="00D007DC" w:rsidRDefault="007767F7" w:rsidP="00CC08AD">
      <w:pPr>
        <w:pStyle w:val="BodyText2"/>
        <w:widowControl w:val="0"/>
        <w:spacing w:before="120" w:after="0" w:line="240" w:lineRule="auto"/>
        <w:ind w:firstLine="720"/>
        <w:jc w:val="both"/>
        <w:rPr>
          <w:sz w:val="28"/>
          <w:szCs w:val="28"/>
          <w:lang w:val="it-IT"/>
        </w:rPr>
      </w:pPr>
      <w:r w:rsidRPr="00092A3E">
        <w:rPr>
          <w:sz w:val="28"/>
          <w:szCs w:val="28"/>
          <w:lang w:val="it-IT"/>
        </w:rPr>
        <w:t>- Đề xuất</w:t>
      </w:r>
      <w:r w:rsidR="00BD30CA" w:rsidRPr="00092A3E">
        <w:rPr>
          <w:sz w:val="28"/>
          <w:szCs w:val="28"/>
          <w:lang w:val="it-IT"/>
        </w:rPr>
        <w:t xml:space="preserve"> </w:t>
      </w:r>
      <w:r w:rsidRPr="00092A3E">
        <w:rPr>
          <w:sz w:val="28"/>
          <w:szCs w:val="28"/>
          <w:lang w:val="it-IT"/>
        </w:rPr>
        <w:t xml:space="preserve">chính sách </w:t>
      </w:r>
      <w:r w:rsidRPr="00D007DC">
        <w:rPr>
          <w:sz w:val="28"/>
          <w:szCs w:val="28"/>
          <w:lang w:val="it-IT"/>
        </w:rPr>
        <w:t>m</w:t>
      </w:r>
      <w:r w:rsidR="00556947" w:rsidRPr="00D007DC">
        <w:rPr>
          <w:sz w:val="28"/>
          <w:szCs w:val="28"/>
          <w:lang w:val="it-IT"/>
        </w:rPr>
        <w:t>iễn hoặc giảm tiền thuê đất và thuế sử dụng đất</w:t>
      </w:r>
      <w:r w:rsidRPr="00D007DC">
        <w:rPr>
          <w:sz w:val="28"/>
          <w:szCs w:val="28"/>
          <w:lang w:val="it-IT"/>
        </w:rPr>
        <w:t>,</w:t>
      </w:r>
      <w:r w:rsidR="00556947" w:rsidRPr="00D007DC">
        <w:rPr>
          <w:sz w:val="28"/>
          <w:szCs w:val="28"/>
          <w:lang w:val="it-IT"/>
        </w:rPr>
        <w:t xml:space="preserve"> </w:t>
      </w:r>
      <w:r w:rsidRPr="00092A3E">
        <w:rPr>
          <w:sz w:val="28"/>
          <w:szCs w:val="28"/>
          <w:lang w:val="it-IT"/>
        </w:rPr>
        <w:t xml:space="preserve">chính sách hỗ trợ đầu tư và tín dụng, </w:t>
      </w:r>
      <w:r w:rsidRPr="00092A3E">
        <w:rPr>
          <w:rStyle w:val="fontstyle21"/>
          <w:rFonts w:ascii="Times New Roman" w:hAnsi="Times New Roman"/>
          <w:i w:val="0"/>
          <w:color w:val="auto"/>
          <w:lang w:val="it-IT"/>
        </w:rPr>
        <w:t>bảo hiểm rừng trồng</w:t>
      </w:r>
      <w:r w:rsidRPr="00D007DC">
        <w:rPr>
          <w:sz w:val="28"/>
          <w:szCs w:val="28"/>
          <w:lang w:val="it-IT"/>
        </w:rPr>
        <w:t xml:space="preserve"> </w:t>
      </w:r>
      <w:r w:rsidR="00556947" w:rsidRPr="00D007DC">
        <w:rPr>
          <w:sz w:val="28"/>
          <w:szCs w:val="28"/>
          <w:lang w:val="it-IT"/>
        </w:rPr>
        <w:t xml:space="preserve">đối những diện tích trồng rừng, chuyển hóa rừng kinh doanh gỗ lớn, nhằm khuyến khích các tổ chức, </w:t>
      </w:r>
      <w:r w:rsidR="00D007DC" w:rsidRPr="00D007DC">
        <w:rPr>
          <w:sz w:val="28"/>
          <w:szCs w:val="28"/>
          <w:lang w:val="it-IT"/>
        </w:rPr>
        <w:t xml:space="preserve">doanh </w:t>
      </w:r>
      <w:r w:rsidR="00556947" w:rsidRPr="00D007DC">
        <w:rPr>
          <w:sz w:val="28"/>
          <w:szCs w:val="28"/>
          <w:lang w:val="it-IT"/>
        </w:rPr>
        <w:t>nghiệp, hộ gia đình thực hiện.</w:t>
      </w:r>
    </w:p>
    <w:p w14:paraId="7AB7184C" w14:textId="67227BCA" w:rsidR="00216482" w:rsidRPr="00166C75" w:rsidRDefault="00216482" w:rsidP="00CC08AD">
      <w:pPr>
        <w:pStyle w:val="BodyText2"/>
        <w:widowControl w:val="0"/>
        <w:spacing w:before="120" w:after="0" w:line="240" w:lineRule="auto"/>
        <w:ind w:firstLine="720"/>
        <w:jc w:val="both"/>
        <w:rPr>
          <w:sz w:val="28"/>
          <w:szCs w:val="28"/>
          <w:lang w:val="it-IT"/>
        </w:rPr>
      </w:pPr>
      <w:r w:rsidRPr="00092A3E">
        <w:rPr>
          <w:sz w:val="28"/>
          <w:szCs w:val="28"/>
          <w:lang w:val="it-IT"/>
        </w:rPr>
        <w:t xml:space="preserve">- </w:t>
      </w:r>
      <w:r w:rsidRPr="00166C75">
        <w:rPr>
          <w:sz w:val="28"/>
          <w:szCs w:val="28"/>
          <w:lang w:val="it-IT"/>
        </w:rPr>
        <w:t>Tạo cơ chế, chính sách để thu hút, huy động nguồn vốn xã hội hóa từ các tổ chức, cá nhân, doanh nghiệp đầu tư trồng rừng thâm canh và chuyển hóa rừng trồng gỗ nhỏ sang kinh doanh gỗ lớn.</w:t>
      </w:r>
    </w:p>
    <w:p w14:paraId="4B05E325" w14:textId="6B4C6A12" w:rsidR="00D548AF" w:rsidRPr="00166C75" w:rsidRDefault="007767F7" w:rsidP="00CC2CD3">
      <w:pPr>
        <w:pStyle w:val="Heading2"/>
        <w:spacing w:before="120"/>
        <w:ind w:firstLine="720"/>
        <w:rPr>
          <w:rFonts w:ascii="Times New Roman" w:hAnsi="Times New Roman" w:cs="Times New Roman"/>
          <w:b/>
          <w:bCs/>
          <w:noProof/>
          <w:color w:val="auto"/>
          <w:sz w:val="28"/>
          <w:szCs w:val="28"/>
          <w:lang w:val="it-IT"/>
        </w:rPr>
      </w:pPr>
      <w:bookmarkStart w:id="83" w:name="_Toc145421113"/>
      <w:r w:rsidRPr="00166C75">
        <w:rPr>
          <w:rFonts w:ascii="Times New Roman" w:hAnsi="Times New Roman" w:cs="Times New Roman"/>
          <w:b/>
          <w:bCs/>
          <w:noProof/>
          <w:color w:val="auto"/>
          <w:sz w:val="28"/>
          <w:szCs w:val="28"/>
          <w:lang w:val="it-IT"/>
        </w:rPr>
        <w:t>8</w:t>
      </w:r>
      <w:r w:rsidR="00D548AF" w:rsidRPr="00166C75">
        <w:rPr>
          <w:rFonts w:ascii="Times New Roman" w:hAnsi="Times New Roman" w:cs="Times New Roman"/>
          <w:b/>
          <w:bCs/>
          <w:noProof/>
          <w:color w:val="auto"/>
          <w:sz w:val="28"/>
          <w:szCs w:val="28"/>
          <w:lang w:val="it-IT"/>
        </w:rPr>
        <w:t>. Tuyên truyền phổ bi</w:t>
      </w:r>
      <w:r w:rsidR="00B52ABA" w:rsidRPr="00166C75">
        <w:rPr>
          <w:rFonts w:ascii="Times New Roman" w:hAnsi="Times New Roman" w:cs="Times New Roman"/>
          <w:b/>
          <w:bCs/>
          <w:noProof/>
          <w:color w:val="auto"/>
          <w:sz w:val="28"/>
          <w:szCs w:val="28"/>
          <w:lang w:val="it-IT"/>
        </w:rPr>
        <w:t>ế</w:t>
      </w:r>
      <w:r w:rsidR="00D548AF" w:rsidRPr="00166C75">
        <w:rPr>
          <w:rFonts w:ascii="Times New Roman" w:hAnsi="Times New Roman" w:cs="Times New Roman"/>
          <w:b/>
          <w:bCs/>
          <w:noProof/>
          <w:color w:val="auto"/>
          <w:sz w:val="28"/>
          <w:szCs w:val="28"/>
          <w:lang w:val="it-IT"/>
        </w:rPr>
        <w:t>n</w:t>
      </w:r>
      <w:bookmarkEnd w:id="83"/>
    </w:p>
    <w:p w14:paraId="25B56D88" w14:textId="0405E217" w:rsidR="006F6535" w:rsidRPr="00166C75" w:rsidRDefault="006F6535" w:rsidP="003B4EE5">
      <w:pPr>
        <w:spacing w:before="120"/>
        <w:ind w:firstLine="720"/>
        <w:jc w:val="both"/>
        <w:rPr>
          <w:sz w:val="28"/>
          <w:szCs w:val="28"/>
          <w:lang w:val="nb-NO"/>
        </w:rPr>
      </w:pPr>
      <w:r w:rsidRPr="00166C75">
        <w:rPr>
          <w:sz w:val="28"/>
          <w:szCs w:val="28"/>
          <w:lang w:val="nb-NO"/>
        </w:rPr>
        <w:t xml:space="preserve">- </w:t>
      </w:r>
      <w:r w:rsidR="00216482" w:rsidRPr="00166C75">
        <w:rPr>
          <w:sz w:val="28"/>
          <w:szCs w:val="28"/>
          <w:lang w:val="nb-NO"/>
        </w:rPr>
        <w:t>Tổ chức</w:t>
      </w:r>
      <w:r w:rsidR="00F841B5" w:rsidRPr="00166C75">
        <w:rPr>
          <w:sz w:val="28"/>
          <w:szCs w:val="28"/>
          <w:lang w:val="nb-NO"/>
        </w:rPr>
        <w:t xml:space="preserve"> tuyên truyền </w:t>
      </w:r>
      <w:r w:rsidR="00CB0A19" w:rsidRPr="00166C75">
        <w:rPr>
          <w:sz w:val="28"/>
          <w:szCs w:val="28"/>
          <w:lang w:val="nb-NO"/>
        </w:rPr>
        <w:t>bằng nhiều hình thức phù hợp với điều kiện dân trí của từng địa phương</w:t>
      </w:r>
      <w:r w:rsidR="004932CC">
        <w:rPr>
          <w:sz w:val="28"/>
          <w:szCs w:val="28"/>
          <w:lang w:val="nb-NO"/>
        </w:rPr>
        <w:t>,</w:t>
      </w:r>
      <w:r w:rsidR="00CB0A19" w:rsidRPr="00166C75">
        <w:rPr>
          <w:sz w:val="28"/>
          <w:szCs w:val="28"/>
          <w:lang w:val="nb-NO"/>
        </w:rPr>
        <w:t xml:space="preserve"> nhằm </w:t>
      </w:r>
      <w:r w:rsidR="00F841B5" w:rsidRPr="00166C75">
        <w:rPr>
          <w:sz w:val="28"/>
          <w:szCs w:val="28"/>
          <w:lang w:val="nb-NO"/>
        </w:rPr>
        <w:t xml:space="preserve">nâng cao nhận thức của các cấp, các ngành và các doanh nghiệp về các giá trị kinh tế, xã hội, môi trường, bảo vệ quốc phòng, an ninh của </w:t>
      </w:r>
      <w:r w:rsidRPr="00166C75">
        <w:rPr>
          <w:sz w:val="28"/>
          <w:szCs w:val="28"/>
          <w:lang w:val="nb-NO"/>
        </w:rPr>
        <w:t xml:space="preserve">phát triển </w:t>
      </w:r>
      <w:r w:rsidR="00F841B5" w:rsidRPr="00166C75">
        <w:rPr>
          <w:sz w:val="28"/>
          <w:szCs w:val="28"/>
          <w:lang w:val="nb-NO"/>
        </w:rPr>
        <w:t>rừng</w:t>
      </w:r>
      <w:r w:rsidRPr="00166C75">
        <w:rPr>
          <w:sz w:val="28"/>
          <w:szCs w:val="28"/>
          <w:lang w:val="nb-NO"/>
        </w:rPr>
        <w:t xml:space="preserve"> </w:t>
      </w:r>
      <w:r w:rsidR="004524E2" w:rsidRPr="00166C75">
        <w:rPr>
          <w:sz w:val="28"/>
          <w:szCs w:val="28"/>
          <w:lang w:val="nb-NO"/>
        </w:rPr>
        <w:t xml:space="preserve">trồng </w:t>
      </w:r>
      <w:r w:rsidRPr="00166C75">
        <w:rPr>
          <w:sz w:val="28"/>
          <w:szCs w:val="28"/>
          <w:lang w:val="nb-NO"/>
        </w:rPr>
        <w:t>gỗ lớn</w:t>
      </w:r>
      <w:r w:rsidR="00F841B5" w:rsidRPr="00166C75">
        <w:rPr>
          <w:sz w:val="28"/>
          <w:szCs w:val="28"/>
          <w:lang w:val="nb-NO"/>
        </w:rPr>
        <w:t>; vai trò, tầm quan trọng của rừng</w:t>
      </w:r>
      <w:r w:rsidR="004524E2" w:rsidRPr="00166C75">
        <w:rPr>
          <w:sz w:val="28"/>
          <w:szCs w:val="28"/>
          <w:lang w:val="nb-NO"/>
        </w:rPr>
        <w:t xml:space="preserve"> trồng</w:t>
      </w:r>
      <w:r w:rsidRPr="00166C75">
        <w:rPr>
          <w:sz w:val="28"/>
          <w:szCs w:val="28"/>
          <w:lang w:val="nb-NO"/>
        </w:rPr>
        <w:t xml:space="preserve"> gỗ lớn</w:t>
      </w:r>
      <w:r w:rsidR="00F841B5" w:rsidRPr="00166C75">
        <w:rPr>
          <w:sz w:val="28"/>
          <w:szCs w:val="28"/>
          <w:lang w:val="nb-NO"/>
        </w:rPr>
        <w:t xml:space="preserve"> đối với giá trị cung ứng dịch vụ môi trường rừng, tăng trưởng xanh và sự phát triển bền vững của đất nước. </w:t>
      </w:r>
      <w:r w:rsidR="00CB0A19" w:rsidRPr="00166C75">
        <w:rPr>
          <w:sz w:val="28"/>
          <w:szCs w:val="28"/>
          <w:lang w:val="nb-NO"/>
        </w:rPr>
        <w:t>Hình thức</w:t>
      </w:r>
      <w:r w:rsidR="00F841B5" w:rsidRPr="00166C75">
        <w:rPr>
          <w:sz w:val="28"/>
          <w:szCs w:val="28"/>
          <w:lang w:val="nb-NO"/>
        </w:rPr>
        <w:t xml:space="preserve"> truyền thông với nội dung phong phú và hình thức đa dạng, phát huy truyền thông hiện đại và mạng xã hội tạo sự thay đổi về nhận thức về phát triển rừng</w:t>
      </w:r>
      <w:r w:rsidRPr="00166C75">
        <w:rPr>
          <w:sz w:val="28"/>
          <w:szCs w:val="28"/>
          <w:lang w:val="nb-NO"/>
        </w:rPr>
        <w:t xml:space="preserve"> </w:t>
      </w:r>
      <w:r w:rsidR="004524E2" w:rsidRPr="00166C75">
        <w:rPr>
          <w:sz w:val="28"/>
          <w:szCs w:val="28"/>
          <w:lang w:val="nb-NO"/>
        </w:rPr>
        <w:t xml:space="preserve">trồng </w:t>
      </w:r>
      <w:r w:rsidRPr="00166C75">
        <w:rPr>
          <w:sz w:val="28"/>
          <w:szCs w:val="28"/>
          <w:lang w:val="nb-NO"/>
        </w:rPr>
        <w:t>gỗ lớn.</w:t>
      </w:r>
    </w:p>
    <w:p w14:paraId="2DB47CF2" w14:textId="5D350A64" w:rsidR="00F841B5" w:rsidRPr="00166C75" w:rsidRDefault="00DD6380" w:rsidP="00DD6380">
      <w:pPr>
        <w:spacing w:before="120"/>
        <w:ind w:firstLine="720"/>
        <w:jc w:val="both"/>
        <w:rPr>
          <w:sz w:val="28"/>
          <w:szCs w:val="28"/>
          <w:lang w:val="nb-NO"/>
        </w:rPr>
      </w:pPr>
      <w:r w:rsidRPr="00166C75">
        <w:rPr>
          <w:sz w:val="28"/>
          <w:szCs w:val="28"/>
          <w:lang w:val="nb-NO"/>
        </w:rPr>
        <w:t xml:space="preserve">- </w:t>
      </w:r>
      <w:r w:rsidR="00216482" w:rsidRPr="00166C75">
        <w:rPr>
          <w:sz w:val="28"/>
          <w:szCs w:val="28"/>
          <w:lang w:val="nb-NO"/>
        </w:rPr>
        <w:t>Tổ chức</w:t>
      </w:r>
      <w:r w:rsidR="00F841B5" w:rsidRPr="00166C75">
        <w:rPr>
          <w:sz w:val="28"/>
          <w:szCs w:val="28"/>
          <w:lang w:val="nb-NO"/>
        </w:rPr>
        <w:t xml:space="preserve"> giáo dục pháp luật về bảo vệ và phát triển rừng</w:t>
      </w:r>
      <w:r w:rsidR="006F6535" w:rsidRPr="00166C75">
        <w:rPr>
          <w:sz w:val="28"/>
          <w:szCs w:val="28"/>
          <w:lang w:val="nb-NO"/>
        </w:rPr>
        <w:t xml:space="preserve"> trong đó chú trọng phát triển rừng</w:t>
      </w:r>
      <w:r w:rsidR="004524E2" w:rsidRPr="00166C75">
        <w:rPr>
          <w:sz w:val="28"/>
          <w:szCs w:val="28"/>
          <w:lang w:val="nb-NO"/>
        </w:rPr>
        <w:t xml:space="preserve"> trồng</w:t>
      </w:r>
      <w:r w:rsidR="006F6535" w:rsidRPr="00166C75">
        <w:rPr>
          <w:sz w:val="28"/>
          <w:szCs w:val="28"/>
          <w:lang w:val="nb-NO"/>
        </w:rPr>
        <w:t xml:space="preserve"> gỗ lớn; </w:t>
      </w:r>
      <w:r w:rsidR="00F841B5" w:rsidRPr="00166C75">
        <w:rPr>
          <w:sz w:val="28"/>
          <w:szCs w:val="28"/>
          <w:lang w:val="nb-NO"/>
        </w:rPr>
        <w:t xml:space="preserve">nâng cao ý thức bảo vệ rừng của người dân; thay đổi nhận thức, tập quán kinh doanh, sản xuất lâm nghiệp quảng canh sang thâm canh; phát triển </w:t>
      </w:r>
      <w:r w:rsidR="006D5102">
        <w:rPr>
          <w:sz w:val="28"/>
          <w:szCs w:val="28"/>
          <w:lang w:val="nb-NO"/>
        </w:rPr>
        <w:t xml:space="preserve">sản xuất </w:t>
      </w:r>
      <w:r w:rsidR="00F841B5" w:rsidRPr="00166C75">
        <w:rPr>
          <w:sz w:val="28"/>
          <w:szCs w:val="28"/>
          <w:lang w:val="nb-NO"/>
        </w:rPr>
        <w:t>nông lâm kết hợp, kết hợp sản xuất gỗ nhỏ và gỗ lớn</w:t>
      </w:r>
      <w:r w:rsidR="006F6535" w:rsidRPr="00166C75">
        <w:rPr>
          <w:sz w:val="28"/>
          <w:szCs w:val="28"/>
          <w:lang w:val="nb-NO"/>
        </w:rPr>
        <w:t xml:space="preserve"> </w:t>
      </w:r>
      <w:r w:rsidR="00F841B5" w:rsidRPr="00166C75">
        <w:rPr>
          <w:sz w:val="28"/>
          <w:szCs w:val="28"/>
          <w:lang w:val="nb-NO"/>
        </w:rPr>
        <w:t>và các dịch vụ môi trường rừng.</w:t>
      </w:r>
    </w:p>
    <w:p w14:paraId="7C55611F" w14:textId="6ECD4828" w:rsidR="00E27C64" w:rsidRPr="00166C75" w:rsidRDefault="005012B0" w:rsidP="00CC08AD">
      <w:pPr>
        <w:pStyle w:val="Heading1"/>
        <w:spacing w:before="120" w:after="0"/>
        <w:ind w:firstLine="720"/>
        <w:rPr>
          <w:rStyle w:val="Khngc"/>
          <w:b w:val="0"/>
          <w:bCs w:val="0"/>
          <w:sz w:val="28"/>
          <w:szCs w:val="28"/>
          <w:lang w:val="vi-VN"/>
          <w14:textOutline w14:w="12700" w14:cap="flat" w14:cmpd="sng" w14:algn="ctr">
            <w14:noFill/>
            <w14:prstDash w14:val="solid"/>
            <w14:miter w14:lim="400000"/>
          </w14:textOutline>
        </w:rPr>
      </w:pPr>
      <w:bookmarkStart w:id="84" w:name="_Toc145421114"/>
      <w:r w:rsidRPr="00166C75">
        <w:rPr>
          <w:rStyle w:val="Khngc"/>
          <w:sz w:val="28"/>
          <w:szCs w:val="28"/>
          <w:lang w:val="vi-VN"/>
          <w14:textOutline w14:w="12700" w14:cap="flat" w14:cmpd="sng" w14:algn="ctr">
            <w14:noFill/>
            <w14:prstDash w14:val="solid"/>
            <w14:miter w14:lim="400000"/>
          </w14:textOutline>
        </w:rPr>
        <w:t>VII. CÁC DỰ ÁN ƯU TIÊN</w:t>
      </w:r>
      <w:bookmarkEnd w:id="84"/>
    </w:p>
    <w:p w14:paraId="7283A250" w14:textId="30F3D7BD" w:rsidR="00BD30CA" w:rsidRPr="00166C75" w:rsidRDefault="008E5BA3" w:rsidP="00BD30CA">
      <w:pPr>
        <w:pStyle w:val="Heading2"/>
        <w:numPr>
          <w:ilvl w:val="0"/>
          <w:numId w:val="20"/>
        </w:numPr>
        <w:spacing w:before="120"/>
        <w:rPr>
          <w:rFonts w:ascii="Times New Roman" w:hAnsi="Times New Roman" w:cs="Times New Roman"/>
          <w:b/>
          <w:bCs/>
          <w:noProof/>
          <w:color w:val="auto"/>
          <w:sz w:val="28"/>
          <w:szCs w:val="28"/>
        </w:rPr>
      </w:pPr>
      <w:bookmarkStart w:id="85" w:name="_Toc145421115"/>
      <w:r w:rsidRPr="00166C75">
        <w:rPr>
          <w:rFonts w:ascii="Times New Roman" w:hAnsi="Times New Roman" w:cs="Times New Roman"/>
          <w:b/>
          <w:bCs/>
          <w:noProof/>
          <w:color w:val="auto"/>
          <w:sz w:val="28"/>
          <w:szCs w:val="28"/>
          <w:lang w:val="vi-VN"/>
        </w:rPr>
        <w:t>Cục Lâm nghiệp</w:t>
      </w:r>
      <w:bookmarkEnd w:id="85"/>
    </w:p>
    <w:p w14:paraId="3245BBEB" w14:textId="185F3952" w:rsidR="000054BC" w:rsidRPr="00166C75" w:rsidRDefault="002E164A" w:rsidP="00B51069">
      <w:pPr>
        <w:spacing w:before="120"/>
        <w:ind w:firstLine="720"/>
        <w:jc w:val="both"/>
        <w:rPr>
          <w:sz w:val="28"/>
          <w:szCs w:val="28"/>
        </w:rPr>
      </w:pPr>
      <w:bookmarkStart w:id="86" w:name="_Toc84429725"/>
      <w:bookmarkStart w:id="87" w:name="_Toc78884155"/>
      <w:bookmarkStart w:id="88" w:name="_Toc82634395"/>
      <w:bookmarkStart w:id="89" w:name="_Toc83313674"/>
      <w:bookmarkStart w:id="90" w:name="_Toc84178256"/>
      <w:bookmarkStart w:id="91" w:name="_Toc84247335"/>
      <w:r w:rsidRPr="00166C75">
        <w:rPr>
          <w:sz w:val="28"/>
          <w:szCs w:val="28"/>
        </w:rPr>
        <w:t xml:space="preserve">Xây dựng dự án để hỗ trợ triển khai Đề án, </w:t>
      </w:r>
      <w:r w:rsidR="007767F7" w:rsidRPr="00166C75">
        <w:rPr>
          <w:sz w:val="28"/>
          <w:szCs w:val="28"/>
        </w:rPr>
        <w:t xml:space="preserve">trong đó </w:t>
      </w:r>
      <w:r w:rsidRPr="00166C75">
        <w:rPr>
          <w:sz w:val="28"/>
          <w:szCs w:val="28"/>
        </w:rPr>
        <w:t>tập trung</w:t>
      </w:r>
      <w:r w:rsidR="005D7C35" w:rsidRPr="00166C75">
        <w:rPr>
          <w:sz w:val="28"/>
          <w:szCs w:val="28"/>
        </w:rPr>
        <w:t xml:space="preserve"> vào các nội dung sau</w:t>
      </w:r>
      <w:r w:rsidRPr="00166C75">
        <w:rPr>
          <w:sz w:val="28"/>
          <w:szCs w:val="28"/>
        </w:rPr>
        <w:t>:</w:t>
      </w:r>
      <w:r w:rsidR="007767F7" w:rsidRPr="00166C75">
        <w:rPr>
          <w:sz w:val="28"/>
          <w:szCs w:val="28"/>
        </w:rPr>
        <w:t xml:space="preserve"> Nghiên cứu chọn, tạo giống; xây dựng mô hình; nguồn giống; hướng dẫn kỹ thuật để phát triển rừng trồng gỗ lớn.</w:t>
      </w:r>
    </w:p>
    <w:p w14:paraId="3C6EB15A" w14:textId="74D5963E" w:rsidR="00951217" w:rsidRPr="00166C75" w:rsidRDefault="00951217" w:rsidP="00CC2CD3">
      <w:pPr>
        <w:pStyle w:val="Heading2"/>
        <w:spacing w:before="120"/>
        <w:ind w:firstLine="720"/>
        <w:rPr>
          <w:rFonts w:ascii="Times New Roman" w:hAnsi="Times New Roman" w:cs="Times New Roman"/>
          <w:b/>
          <w:bCs/>
          <w:noProof/>
          <w:color w:val="auto"/>
          <w:sz w:val="28"/>
          <w:szCs w:val="28"/>
          <w:lang w:val="sv-SE"/>
        </w:rPr>
      </w:pPr>
      <w:bookmarkStart w:id="92" w:name="_Toc145421116"/>
      <w:bookmarkEnd w:id="86"/>
      <w:bookmarkEnd w:id="87"/>
      <w:bookmarkEnd w:id="88"/>
      <w:bookmarkEnd w:id="89"/>
      <w:bookmarkEnd w:id="90"/>
      <w:bookmarkEnd w:id="91"/>
      <w:r w:rsidRPr="00166C75">
        <w:rPr>
          <w:rFonts w:ascii="Times New Roman" w:hAnsi="Times New Roman" w:cs="Times New Roman"/>
          <w:b/>
          <w:bCs/>
          <w:noProof/>
          <w:color w:val="auto"/>
          <w:sz w:val="28"/>
          <w:szCs w:val="28"/>
          <w:lang w:val="sv-SE"/>
        </w:rPr>
        <w:t>2. Các địa phương</w:t>
      </w:r>
      <w:bookmarkEnd w:id="92"/>
    </w:p>
    <w:p w14:paraId="1ED35F61" w14:textId="3E34DB25" w:rsidR="00AC6E8A" w:rsidRPr="00166C75" w:rsidRDefault="00AC6E8A" w:rsidP="00CC08AD">
      <w:pPr>
        <w:pStyle w:val="11"/>
        <w:spacing w:after="0"/>
        <w:ind w:firstLine="720"/>
        <w:rPr>
          <w:b w:val="0"/>
          <w:bCs w:val="0"/>
          <w:lang w:val="nl-NL"/>
        </w:rPr>
      </w:pPr>
      <w:bookmarkStart w:id="93" w:name="_Toc84429715"/>
      <w:bookmarkStart w:id="94" w:name="_Toc78649579"/>
      <w:r w:rsidRPr="00166C75">
        <w:rPr>
          <w:b w:val="0"/>
          <w:bCs w:val="0"/>
          <w:lang w:val="nl-NL"/>
        </w:rPr>
        <w:t xml:space="preserve">Mỗi tỉnh, thành phố trong Đề án tổ chức xây dựng chương trình/dự án/đề án phát triển rừng trồng gỗ lớn hoặc lồng ghép trong chương trình </w:t>
      </w:r>
      <w:r w:rsidRPr="00166C75">
        <w:rPr>
          <w:b w:val="0"/>
          <w:lang w:val="nl-NL"/>
        </w:rPr>
        <w:t>phát triển lâm nghiệp</w:t>
      </w:r>
      <w:r w:rsidRPr="00166C75">
        <w:rPr>
          <w:i/>
          <w:lang w:val="nl-NL"/>
        </w:rPr>
        <w:t xml:space="preserve"> </w:t>
      </w:r>
      <w:r w:rsidRPr="00166C75">
        <w:rPr>
          <w:b w:val="0"/>
          <w:bCs w:val="0"/>
          <w:lang w:val="nl-NL"/>
        </w:rPr>
        <w:t>trên địa bàn do Chủ tịch Ủy ban nhân dân tỉnh phê duyệt.</w:t>
      </w:r>
      <w:bookmarkEnd w:id="93"/>
      <w:r w:rsidR="00BB19A9" w:rsidRPr="00166C75">
        <w:rPr>
          <w:b w:val="0"/>
          <w:bCs w:val="0"/>
          <w:lang w:val="nl-NL"/>
        </w:rPr>
        <w:t xml:space="preserve"> Trong đó </w:t>
      </w:r>
      <w:r w:rsidR="0027626D">
        <w:rPr>
          <w:b w:val="0"/>
          <w:bCs w:val="0"/>
          <w:lang w:val="nl-NL"/>
        </w:rPr>
        <w:t xml:space="preserve">có </w:t>
      </w:r>
      <w:r w:rsidR="00BB19A9" w:rsidRPr="00166C75">
        <w:rPr>
          <w:b w:val="0"/>
          <w:bCs w:val="0"/>
          <w:lang w:val="nl-NL"/>
        </w:rPr>
        <w:t xml:space="preserve">nội dung </w:t>
      </w:r>
      <w:r w:rsidR="00BD30CA" w:rsidRPr="00166C75">
        <w:rPr>
          <w:b w:val="0"/>
          <w:bCs w:val="0"/>
          <w:lang w:val="nl-NL"/>
        </w:rPr>
        <w:t>phát triển rừng trồng gỗ lớn.</w:t>
      </w:r>
    </w:p>
    <w:p w14:paraId="7D96966B" w14:textId="438FC602" w:rsidR="00951217" w:rsidRPr="00166C75" w:rsidRDefault="00366BF9" w:rsidP="00CC08AD">
      <w:pPr>
        <w:pStyle w:val="Heading1"/>
        <w:spacing w:before="120" w:after="0"/>
        <w:ind w:firstLine="720"/>
        <w:rPr>
          <w:rStyle w:val="Khngc"/>
          <w:b w:val="0"/>
          <w:bCs w:val="0"/>
          <w:sz w:val="28"/>
          <w:szCs w:val="28"/>
          <w:lang w:val="vi-VN"/>
          <w14:textOutline w14:w="12700" w14:cap="flat" w14:cmpd="sng" w14:algn="ctr">
            <w14:noFill/>
            <w14:prstDash w14:val="solid"/>
            <w14:miter w14:lim="400000"/>
          </w14:textOutline>
        </w:rPr>
      </w:pPr>
      <w:bookmarkStart w:id="95" w:name="_Toc145421117"/>
      <w:bookmarkEnd w:id="94"/>
      <w:r w:rsidRPr="00166C75">
        <w:rPr>
          <w:rStyle w:val="Khngc"/>
          <w:sz w:val="28"/>
          <w:szCs w:val="28"/>
          <w:lang w:val="nl-NL"/>
          <w14:textOutline w14:w="12700" w14:cap="flat" w14:cmpd="sng" w14:algn="ctr">
            <w14:noFill/>
            <w14:prstDash w14:val="solid"/>
            <w14:miter w14:lim="400000"/>
          </w14:textOutline>
        </w:rPr>
        <w:lastRenderedPageBreak/>
        <w:t>VIII</w:t>
      </w:r>
      <w:r w:rsidR="00951217" w:rsidRPr="00166C75">
        <w:rPr>
          <w:rStyle w:val="Khngc"/>
          <w:sz w:val="28"/>
          <w:szCs w:val="28"/>
          <w:lang w:val="vi-VN"/>
          <w14:textOutline w14:w="12700" w14:cap="flat" w14:cmpd="sng" w14:algn="ctr">
            <w14:noFill/>
            <w14:prstDash w14:val="solid"/>
            <w14:miter w14:lim="400000"/>
          </w14:textOutline>
        </w:rPr>
        <w:t>. KHÁI TOÁN VỐN ĐẦU TƯ</w:t>
      </w:r>
      <w:bookmarkEnd w:id="95"/>
    </w:p>
    <w:p w14:paraId="15158714" w14:textId="44C7763F" w:rsidR="00951217" w:rsidRPr="00166C75" w:rsidRDefault="00951217" w:rsidP="00CC2CD3">
      <w:pPr>
        <w:pStyle w:val="Heading2"/>
        <w:spacing w:before="120"/>
        <w:ind w:firstLine="720"/>
        <w:rPr>
          <w:rFonts w:ascii="Times New Roman" w:hAnsi="Times New Roman" w:cs="Times New Roman"/>
          <w:b/>
          <w:bCs/>
          <w:noProof/>
          <w:color w:val="auto"/>
          <w:sz w:val="28"/>
          <w:szCs w:val="28"/>
          <w:lang w:val="vi-VN"/>
        </w:rPr>
      </w:pPr>
      <w:bookmarkStart w:id="96" w:name="_Toc145421118"/>
      <w:r w:rsidRPr="00166C75">
        <w:rPr>
          <w:rFonts w:ascii="Times New Roman" w:hAnsi="Times New Roman" w:cs="Times New Roman"/>
          <w:b/>
          <w:bCs/>
          <w:noProof/>
          <w:color w:val="auto"/>
          <w:sz w:val="28"/>
          <w:szCs w:val="28"/>
          <w:lang w:val="vi-VN"/>
        </w:rPr>
        <w:t xml:space="preserve">1. Cơ sở </w:t>
      </w:r>
      <w:r w:rsidR="005B007A" w:rsidRPr="00166C75">
        <w:rPr>
          <w:rFonts w:ascii="Times New Roman" w:hAnsi="Times New Roman" w:cs="Times New Roman"/>
          <w:b/>
          <w:bCs/>
          <w:noProof/>
          <w:color w:val="auto"/>
          <w:sz w:val="28"/>
          <w:szCs w:val="28"/>
          <w:lang w:val="vi-VN"/>
        </w:rPr>
        <w:t>khái toán vốn đầu tư</w:t>
      </w:r>
      <w:bookmarkEnd w:id="96"/>
    </w:p>
    <w:p w14:paraId="292BB1DE" w14:textId="46844958" w:rsidR="007767F7" w:rsidRPr="00166C75" w:rsidRDefault="007767F7" w:rsidP="00CC08AD">
      <w:pPr>
        <w:pStyle w:val="T3"/>
        <w:spacing w:before="120" w:line="240" w:lineRule="auto"/>
        <w:ind w:firstLine="720"/>
        <w:rPr>
          <w:b w:val="0"/>
          <w:bCs w:val="0"/>
          <w:i w:val="0"/>
          <w:iCs w:val="0"/>
          <w:sz w:val="28"/>
          <w:szCs w:val="28"/>
        </w:rPr>
      </w:pPr>
      <w:r w:rsidRPr="00166C75">
        <w:rPr>
          <w:b w:val="0"/>
          <w:bCs w:val="0"/>
          <w:i w:val="0"/>
          <w:iCs w:val="0"/>
          <w:sz w:val="28"/>
          <w:szCs w:val="28"/>
        </w:rPr>
        <w:t>- Mục tiêu phát triển rừng trồng gỗ lớn</w:t>
      </w:r>
      <w:r w:rsidR="006B5A1A" w:rsidRPr="00166C75">
        <w:rPr>
          <w:b w:val="0"/>
          <w:bCs w:val="0"/>
          <w:i w:val="0"/>
          <w:iCs w:val="0"/>
          <w:sz w:val="28"/>
          <w:szCs w:val="28"/>
        </w:rPr>
        <w:t>, q</w:t>
      </w:r>
      <w:r w:rsidRPr="00166C75">
        <w:rPr>
          <w:b w:val="0"/>
          <w:bCs w:val="0"/>
          <w:i w:val="0"/>
          <w:iCs w:val="0"/>
          <w:sz w:val="28"/>
          <w:szCs w:val="28"/>
        </w:rPr>
        <w:t>uy mô diện tích</w:t>
      </w:r>
      <w:r w:rsidR="006B5A1A" w:rsidRPr="00166C75">
        <w:rPr>
          <w:b w:val="0"/>
          <w:bCs w:val="0"/>
          <w:i w:val="0"/>
          <w:iCs w:val="0"/>
          <w:sz w:val="28"/>
          <w:szCs w:val="28"/>
        </w:rPr>
        <w:t xml:space="preserve"> trồng và chuyển hóa rừng trồng gỗ lớn giai đoạn 2023-2030 được tổng hợp t</w:t>
      </w:r>
      <w:r w:rsidR="008954B7">
        <w:rPr>
          <w:b w:val="0"/>
          <w:bCs w:val="0"/>
          <w:i w:val="0"/>
          <w:iCs w:val="0"/>
          <w:sz w:val="28"/>
          <w:szCs w:val="28"/>
        </w:rPr>
        <w:t>ừ</w:t>
      </w:r>
      <w:r w:rsidR="006B5A1A" w:rsidRPr="00166C75">
        <w:rPr>
          <w:b w:val="0"/>
          <w:bCs w:val="0"/>
          <w:i w:val="0"/>
          <w:iCs w:val="0"/>
          <w:sz w:val="28"/>
          <w:szCs w:val="28"/>
        </w:rPr>
        <w:t xml:space="preserve"> các địa phương.</w:t>
      </w:r>
    </w:p>
    <w:p w14:paraId="6946CCEC" w14:textId="507E8B04" w:rsidR="00CC59AB" w:rsidRPr="008954B7" w:rsidRDefault="00D21677" w:rsidP="008954B7">
      <w:pPr>
        <w:widowControl w:val="0"/>
        <w:spacing w:before="120"/>
        <w:ind w:firstLine="720"/>
        <w:jc w:val="both"/>
        <w:rPr>
          <w:rFonts w:eastAsia="Times New Roman"/>
          <w:sz w:val="28"/>
          <w:szCs w:val="28"/>
          <w:lang w:val="nl-NL"/>
        </w:rPr>
      </w:pPr>
      <w:r w:rsidRPr="008954B7">
        <w:rPr>
          <w:rFonts w:eastAsia="Times New Roman"/>
          <w:sz w:val="28"/>
          <w:szCs w:val="28"/>
          <w:lang w:val="nl-NL"/>
        </w:rPr>
        <w:t xml:space="preserve">- </w:t>
      </w:r>
      <w:r w:rsidR="008954B7" w:rsidRPr="008954B7">
        <w:rPr>
          <w:rFonts w:eastAsia="Times New Roman"/>
          <w:sz w:val="28"/>
          <w:szCs w:val="28"/>
          <w:lang w:val="nl-NL"/>
        </w:rPr>
        <w:t xml:space="preserve">Suất đầu tư </w:t>
      </w:r>
      <w:r w:rsidRPr="008954B7">
        <w:rPr>
          <w:rFonts w:eastAsia="Times New Roman"/>
          <w:sz w:val="28"/>
          <w:szCs w:val="28"/>
          <w:lang w:val="nl-NL"/>
        </w:rPr>
        <w:t>trồng, chăm</w:t>
      </w:r>
      <w:r w:rsidR="00CC59AB" w:rsidRPr="008954B7">
        <w:rPr>
          <w:rFonts w:eastAsia="Times New Roman"/>
          <w:sz w:val="28"/>
          <w:szCs w:val="28"/>
          <w:lang w:val="nl-NL"/>
        </w:rPr>
        <w:t xml:space="preserve"> sóc</w:t>
      </w:r>
      <w:r w:rsidRPr="008954B7">
        <w:rPr>
          <w:rFonts w:eastAsia="Times New Roman"/>
          <w:sz w:val="28"/>
          <w:szCs w:val="28"/>
          <w:lang w:val="nl-NL"/>
        </w:rPr>
        <w:t xml:space="preserve"> 01 ha: kết quả điều tra, khảo sát thực tế các mô hình trồng </w:t>
      </w:r>
      <w:r w:rsidR="00CC59AB" w:rsidRPr="008954B7">
        <w:rPr>
          <w:rFonts w:eastAsia="Times New Roman"/>
          <w:sz w:val="28"/>
          <w:szCs w:val="28"/>
          <w:lang w:val="nl-NL"/>
        </w:rPr>
        <w:t>rừng gỗ lớn</w:t>
      </w:r>
      <w:r w:rsidRPr="008954B7">
        <w:rPr>
          <w:rFonts w:eastAsia="Times New Roman"/>
          <w:sz w:val="28"/>
          <w:szCs w:val="28"/>
          <w:lang w:val="nl-NL"/>
        </w:rPr>
        <w:t xml:space="preserve"> </w:t>
      </w:r>
      <w:r w:rsidRPr="008954B7">
        <w:rPr>
          <w:rFonts w:eastAsia="Times New Roman"/>
          <w:sz w:val="28"/>
          <w:szCs w:val="28"/>
          <w:lang w:val="vi-VN"/>
        </w:rPr>
        <w:t>hiện nay</w:t>
      </w:r>
      <w:r w:rsidRPr="008954B7">
        <w:rPr>
          <w:rFonts w:eastAsia="Times New Roman"/>
          <w:sz w:val="28"/>
          <w:szCs w:val="28"/>
          <w:lang w:val="nl-NL"/>
        </w:rPr>
        <w:t xml:space="preserve"> cho thấy, chi phí bình quân đầu tư cho 1 ha trong giai đoạn xây dựng cơ bản </w:t>
      </w:r>
      <w:r w:rsidR="00CC59AB" w:rsidRPr="008954B7">
        <w:rPr>
          <w:rFonts w:eastAsia="Times New Roman"/>
          <w:sz w:val="28"/>
          <w:szCs w:val="28"/>
          <w:lang w:val="nl-NL"/>
        </w:rPr>
        <w:t>đến khi khai thác (10 năm)</w:t>
      </w:r>
      <w:r w:rsidRPr="008954B7">
        <w:rPr>
          <w:rFonts w:eastAsia="Times New Roman"/>
          <w:sz w:val="28"/>
          <w:szCs w:val="28"/>
          <w:lang w:val="nl-NL"/>
        </w:rPr>
        <w:t xml:space="preserve"> khoảng </w:t>
      </w:r>
      <w:r w:rsidR="00CC59AB" w:rsidRPr="008954B7">
        <w:rPr>
          <w:rFonts w:eastAsia="Times New Roman"/>
          <w:sz w:val="28"/>
          <w:szCs w:val="28"/>
          <w:lang w:val="nl-NL"/>
        </w:rPr>
        <w:t>70</w:t>
      </w:r>
      <w:r w:rsidRPr="008954B7">
        <w:rPr>
          <w:rFonts w:eastAsia="Times New Roman"/>
          <w:sz w:val="28"/>
          <w:szCs w:val="28"/>
          <w:lang w:val="nl-NL"/>
        </w:rPr>
        <w:t xml:space="preserve"> triệu/đồng/ha đối với </w:t>
      </w:r>
      <w:r w:rsidR="008954B7" w:rsidRPr="008954B7">
        <w:rPr>
          <w:rFonts w:eastAsia="Times New Roman"/>
          <w:sz w:val="28"/>
          <w:szCs w:val="28"/>
          <w:lang w:val="nl-NL"/>
        </w:rPr>
        <w:t>keo, bạch đàn</w:t>
      </w:r>
      <w:r w:rsidR="00CC59AB" w:rsidRPr="008954B7">
        <w:rPr>
          <w:rFonts w:eastAsia="Times New Roman"/>
          <w:sz w:val="28"/>
          <w:szCs w:val="28"/>
          <w:lang w:val="nl-NL"/>
        </w:rPr>
        <w:t xml:space="preserve"> </w:t>
      </w:r>
      <w:r w:rsidRPr="008954B7">
        <w:rPr>
          <w:rFonts w:eastAsia="Times New Roman"/>
          <w:sz w:val="28"/>
          <w:szCs w:val="28"/>
          <w:lang w:val="nl-NL"/>
        </w:rPr>
        <w:t xml:space="preserve">và khoảng </w:t>
      </w:r>
      <w:r w:rsidR="00CC59AB" w:rsidRPr="008954B7">
        <w:rPr>
          <w:rFonts w:eastAsia="Times New Roman"/>
          <w:sz w:val="28"/>
          <w:szCs w:val="28"/>
          <w:lang w:val="nl-NL"/>
        </w:rPr>
        <w:t>100</w:t>
      </w:r>
      <w:r w:rsidRPr="008954B7">
        <w:rPr>
          <w:rFonts w:eastAsia="Times New Roman"/>
          <w:sz w:val="28"/>
          <w:szCs w:val="28"/>
          <w:lang w:val="nl-NL"/>
        </w:rPr>
        <w:t xml:space="preserve"> triệu đồng/ha đối với trồng </w:t>
      </w:r>
      <w:r w:rsidR="00CC59AB" w:rsidRPr="008954B7">
        <w:rPr>
          <w:rFonts w:eastAsia="Times New Roman"/>
          <w:sz w:val="28"/>
          <w:szCs w:val="28"/>
          <w:lang w:val="nl-NL"/>
        </w:rPr>
        <w:t>cây bản địa</w:t>
      </w:r>
      <w:r w:rsidR="008954B7" w:rsidRPr="008954B7">
        <w:rPr>
          <w:rFonts w:eastAsia="Times New Roman"/>
          <w:sz w:val="28"/>
          <w:szCs w:val="28"/>
          <w:lang w:val="nl-NL"/>
        </w:rPr>
        <w:t xml:space="preserve">; </w:t>
      </w:r>
      <w:r w:rsidR="00CC59AB" w:rsidRPr="008954B7">
        <w:rPr>
          <w:rFonts w:eastAsia="Times New Roman"/>
          <w:sz w:val="28"/>
          <w:szCs w:val="28"/>
          <w:lang w:val="nl-NL"/>
        </w:rPr>
        <w:t>chuyển h</w:t>
      </w:r>
      <w:r w:rsidR="005D7C35" w:rsidRPr="008954B7">
        <w:rPr>
          <w:rFonts w:eastAsia="Times New Roman"/>
          <w:sz w:val="28"/>
          <w:szCs w:val="28"/>
          <w:lang w:val="nl-NL"/>
        </w:rPr>
        <w:t>óa</w:t>
      </w:r>
      <w:r w:rsidR="00CC59AB" w:rsidRPr="008954B7">
        <w:rPr>
          <w:rFonts w:eastAsia="Times New Roman"/>
          <w:sz w:val="28"/>
          <w:szCs w:val="28"/>
          <w:lang w:val="nl-NL"/>
        </w:rPr>
        <w:t xml:space="preserve"> </w:t>
      </w:r>
      <w:r w:rsidR="008954B7" w:rsidRPr="008954B7">
        <w:rPr>
          <w:rFonts w:eastAsia="Times New Roman"/>
          <w:sz w:val="28"/>
          <w:szCs w:val="28"/>
          <w:lang w:val="nl-NL"/>
        </w:rPr>
        <w:t>0</w:t>
      </w:r>
      <w:r w:rsidR="00CC59AB" w:rsidRPr="008954B7">
        <w:rPr>
          <w:rFonts w:eastAsia="Times New Roman"/>
          <w:sz w:val="28"/>
          <w:szCs w:val="28"/>
          <w:lang w:val="nl-NL"/>
        </w:rPr>
        <w:t xml:space="preserve">1 ha chuyển hóa rừng trồng gỗ lớn khoảng 20 triệu/đồng/ha. </w:t>
      </w:r>
    </w:p>
    <w:p w14:paraId="75EBB5A5" w14:textId="1F015D22" w:rsidR="00951217" w:rsidRPr="00166C75" w:rsidRDefault="00951217" w:rsidP="00CC2CD3">
      <w:pPr>
        <w:pStyle w:val="Heading2"/>
        <w:spacing w:before="120"/>
        <w:ind w:firstLine="720"/>
        <w:rPr>
          <w:rFonts w:ascii="Times New Roman" w:hAnsi="Times New Roman" w:cs="Times New Roman"/>
          <w:b/>
          <w:bCs/>
          <w:noProof/>
          <w:color w:val="auto"/>
          <w:sz w:val="28"/>
          <w:szCs w:val="28"/>
          <w:lang w:val="nl-NL"/>
        </w:rPr>
      </w:pPr>
      <w:bookmarkStart w:id="97" w:name="_Toc145421119"/>
      <w:r w:rsidRPr="00166C75">
        <w:rPr>
          <w:rFonts w:ascii="Times New Roman" w:hAnsi="Times New Roman" w:cs="Times New Roman"/>
          <w:b/>
          <w:bCs/>
          <w:noProof/>
          <w:color w:val="auto"/>
          <w:sz w:val="28"/>
          <w:szCs w:val="28"/>
          <w:lang w:val="nl-NL"/>
        </w:rPr>
        <w:t>2. Tổng hợp vốn đầu tư cho từng giai đoạn</w:t>
      </w:r>
      <w:bookmarkEnd w:id="97"/>
      <w:r w:rsidRPr="00166C75">
        <w:rPr>
          <w:rFonts w:ascii="Times New Roman" w:hAnsi="Times New Roman" w:cs="Times New Roman"/>
          <w:b/>
          <w:bCs/>
          <w:noProof/>
          <w:color w:val="auto"/>
          <w:sz w:val="28"/>
          <w:szCs w:val="28"/>
          <w:lang w:val="nl-NL"/>
        </w:rPr>
        <w:t xml:space="preserve"> </w:t>
      </w:r>
    </w:p>
    <w:p w14:paraId="0BB84EE2" w14:textId="4949E171" w:rsidR="00CC59AB" w:rsidRDefault="006574B4" w:rsidP="00CC08AD">
      <w:pPr>
        <w:spacing w:before="120"/>
        <w:ind w:firstLine="720"/>
        <w:jc w:val="both"/>
        <w:rPr>
          <w:sz w:val="28"/>
          <w:szCs w:val="28"/>
          <w:lang w:val="nl-NL"/>
        </w:rPr>
      </w:pPr>
      <w:r w:rsidRPr="00166C75">
        <w:rPr>
          <w:sz w:val="28"/>
          <w:szCs w:val="28"/>
          <w:lang w:val="nl-NL"/>
        </w:rPr>
        <w:t>Tổng vốn dự kiến</w:t>
      </w:r>
      <w:r w:rsidRPr="00166C75">
        <w:rPr>
          <w:b/>
          <w:i/>
          <w:sz w:val="28"/>
          <w:szCs w:val="28"/>
          <w:lang w:val="nl-NL"/>
        </w:rPr>
        <w:t xml:space="preserve"> </w:t>
      </w:r>
      <w:r w:rsidRPr="00166C75">
        <w:rPr>
          <w:sz w:val="28"/>
          <w:szCs w:val="28"/>
          <w:lang w:val="nl-NL"/>
        </w:rPr>
        <w:t xml:space="preserve">thực hiện </w:t>
      </w:r>
      <w:r w:rsidR="002025CE" w:rsidRPr="00166C75">
        <w:rPr>
          <w:sz w:val="28"/>
          <w:szCs w:val="28"/>
          <w:lang w:val="nl-NL"/>
        </w:rPr>
        <w:t>Đề án</w:t>
      </w:r>
      <w:r w:rsidRPr="00166C75">
        <w:rPr>
          <w:sz w:val="28"/>
          <w:szCs w:val="28"/>
          <w:lang w:val="nl-NL"/>
        </w:rPr>
        <w:t xml:space="preserve"> là </w:t>
      </w:r>
      <w:r w:rsidR="006B5EFE" w:rsidRPr="00166C75">
        <w:rPr>
          <w:sz w:val="28"/>
          <w:szCs w:val="28"/>
          <w:lang w:val="nl-NL"/>
        </w:rPr>
        <w:t>34.056 tỷ đồng</w:t>
      </w:r>
      <w:r w:rsidRPr="00166C75">
        <w:rPr>
          <w:sz w:val="28"/>
          <w:szCs w:val="28"/>
          <w:lang w:val="nl-NL"/>
        </w:rPr>
        <w:t>, trong đó</w:t>
      </w:r>
      <w:r w:rsidR="00403D85">
        <w:rPr>
          <w:sz w:val="28"/>
          <w:szCs w:val="28"/>
          <w:lang w:val="nl-NL"/>
        </w:rPr>
        <w:t>:</w:t>
      </w:r>
    </w:p>
    <w:p w14:paraId="554553B5" w14:textId="77777777" w:rsidR="00403D85" w:rsidRPr="00166C75" w:rsidRDefault="00403D85" w:rsidP="00CC08AD">
      <w:pPr>
        <w:spacing w:before="120"/>
        <w:ind w:firstLine="720"/>
        <w:jc w:val="both"/>
        <w:rPr>
          <w:sz w:val="28"/>
          <w:szCs w:val="28"/>
          <w:lang w:val="nl-NL"/>
        </w:rPr>
      </w:pPr>
    </w:p>
    <w:tbl>
      <w:tblPr>
        <w:tblStyle w:val="TableGrid"/>
        <w:tblW w:w="9197" w:type="dxa"/>
        <w:tblLook w:val="04A0" w:firstRow="1" w:lastRow="0" w:firstColumn="1" w:lastColumn="0" w:noHBand="0" w:noVBand="1"/>
      </w:tblPr>
      <w:tblGrid>
        <w:gridCol w:w="563"/>
        <w:gridCol w:w="1842"/>
        <w:gridCol w:w="1132"/>
        <w:gridCol w:w="1132"/>
        <w:gridCol w:w="1132"/>
        <w:gridCol w:w="1132"/>
        <w:gridCol w:w="1132"/>
        <w:gridCol w:w="1132"/>
      </w:tblGrid>
      <w:tr w:rsidR="00166C75" w:rsidRPr="00166C75" w14:paraId="4C10B279" w14:textId="77777777" w:rsidTr="008954B7">
        <w:tc>
          <w:tcPr>
            <w:tcW w:w="563" w:type="dxa"/>
            <w:vMerge w:val="restart"/>
            <w:vAlign w:val="center"/>
          </w:tcPr>
          <w:p w14:paraId="570EB214" w14:textId="5ABA64FB" w:rsidR="006B5A1A" w:rsidRPr="00166C75" w:rsidRDefault="00C53299" w:rsidP="00BD30CA">
            <w:pPr>
              <w:spacing w:before="120"/>
              <w:jc w:val="center"/>
              <w:rPr>
                <w:rFonts w:ascii="Times New Roman" w:hAnsi="Times New Roman" w:cs="Times New Roman"/>
                <w:b/>
                <w:bCs/>
                <w:sz w:val="26"/>
                <w:szCs w:val="26"/>
                <w:lang w:val="nl-NL"/>
              </w:rPr>
            </w:pPr>
            <w:r w:rsidRPr="00166C75">
              <w:rPr>
                <w:sz w:val="28"/>
                <w:szCs w:val="28"/>
                <w:lang w:val="nl-NL"/>
              </w:rPr>
              <w:t xml:space="preserve"> </w:t>
            </w:r>
            <w:r w:rsidR="00166C75" w:rsidRPr="00166C75">
              <w:rPr>
                <w:sz w:val="28"/>
                <w:szCs w:val="28"/>
                <w:lang w:val="nl-NL"/>
              </w:rPr>
              <w:br w:type="page"/>
            </w:r>
            <w:r w:rsidR="006B5A1A" w:rsidRPr="00166C75">
              <w:rPr>
                <w:rFonts w:ascii="Times New Roman" w:hAnsi="Times New Roman" w:cs="Times New Roman"/>
                <w:b/>
                <w:bCs/>
                <w:sz w:val="26"/>
                <w:szCs w:val="26"/>
                <w:lang w:val="nl-NL"/>
              </w:rPr>
              <w:t>TT</w:t>
            </w:r>
          </w:p>
        </w:tc>
        <w:tc>
          <w:tcPr>
            <w:tcW w:w="1842" w:type="dxa"/>
            <w:vMerge w:val="restart"/>
            <w:vAlign w:val="center"/>
          </w:tcPr>
          <w:p w14:paraId="28F3EB15" w14:textId="77777777" w:rsidR="008954B7" w:rsidRDefault="006B5A1A" w:rsidP="00BD30CA">
            <w:pPr>
              <w:spacing w:before="120"/>
              <w:jc w:val="center"/>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Loại rừng</w:t>
            </w:r>
          </w:p>
          <w:p w14:paraId="69D297C8" w14:textId="50069E4E" w:rsidR="006B5A1A" w:rsidRPr="00166C75" w:rsidRDefault="006B5A1A" w:rsidP="00BD30CA">
            <w:pPr>
              <w:spacing w:before="120"/>
              <w:jc w:val="center"/>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gỗ lớn</w:t>
            </w:r>
          </w:p>
        </w:tc>
        <w:tc>
          <w:tcPr>
            <w:tcW w:w="2264" w:type="dxa"/>
            <w:gridSpan w:val="2"/>
            <w:vAlign w:val="center"/>
          </w:tcPr>
          <w:p w14:paraId="12F795E6" w14:textId="16DA1386" w:rsidR="006B5A1A" w:rsidRPr="00166C75" w:rsidRDefault="006B5A1A" w:rsidP="00BD30CA">
            <w:pPr>
              <w:spacing w:before="120"/>
              <w:jc w:val="center"/>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Tổng giai đoạn 2023-2030</w:t>
            </w:r>
          </w:p>
        </w:tc>
        <w:tc>
          <w:tcPr>
            <w:tcW w:w="2264" w:type="dxa"/>
            <w:gridSpan w:val="2"/>
            <w:vAlign w:val="center"/>
          </w:tcPr>
          <w:p w14:paraId="56396695" w14:textId="609F773A" w:rsidR="006B5A1A" w:rsidRPr="00166C75" w:rsidRDefault="006B5A1A" w:rsidP="00BD30CA">
            <w:pPr>
              <w:spacing w:before="120"/>
              <w:jc w:val="center"/>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Giai đoạn 2023-2025</w:t>
            </w:r>
          </w:p>
        </w:tc>
        <w:tc>
          <w:tcPr>
            <w:tcW w:w="2264" w:type="dxa"/>
            <w:gridSpan w:val="2"/>
            <w:vAlign w:val="center"/>
          </w:tcPr>
          <w:p w14:paraId="5F4DF083" w14:textId="79590A23" w:rsidR="006B5A1A" w:rsidRPr="00166C75" w:rsidRDefault="006B5A1A" w:rsidP="00BD30CA">
            <w:pPr>
              <w:spacing w:before="120"/>
              <w:jc w:val="center"/>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Giai đoạn 2026-2030</w:t>
            </w:r>
          </w:p>
        </w:tc>
      </w:tr>
      <w:tr w:rsidR="00166C75" w:rsidRPr="00166C75" w14:paraId="28E42B51" w14:textId="77777777" w:rsidTr="008954B7">
        <w:tc>
          <w:tcPr>
            <w:tcW w:w="563" w:type="dxa"/>
            <w:vMerge/>
            <w:vAlign w:val="center"/>
          </w:tcPr>
          <w:p w14:paraId="1E6D1B6A" w14:textId="77777777" w:rsidR="006B5A1A" w:rsidRPr="00166C75" w:rsidRDefault="006B5A1A" w:rsidP="00BD30CA">
            <w:pPr>
              <w:spacing w:before="120"/>
              <w:jc w:val="center"/>
              <w:rPr>
                <w:rFonts w:ascii="Times New Roman" w:hAnsi="Times New Roman" w:cs="Times New Roman"/>
                <w:b/>
                <w:bCs/>
                <w:sz w:val="26"/>
                <w:szCs w:val="26"/>
                <w:lang w:val="nl-NL"/>
              </w:rPr>
            </w:pPr>
          </w:p>
        </w:tc>
        <w:tc>
          <w:tcPr>
            <w:tcW w:w="1842" w:type="dxa"/>
            <w:vMerge/>
            <w:vAlign w:val="center"/>
          </w:tcPr>
          <w:p w14:paraId="5AC16F8C" w14:textId="77777777" w:rsidR="006B5A1A" w:rsidRPr="00166C75" w:rsidRDefault="006B5A1A" w:rsidP="00BD30CA">
            <w:pPr>
              <w:spacing w:before="120"/>
              <w:jc w:val="center"/>
              <w:rPr>
                <w:rFonts w:ascii="Times New Roman" w:hAnsi="Times New Roman" w:cs="Times New Roman"/>
                <w:b/>
                <w:bCs/>
                <w:sz w:val="26"/>
                <w:szCs w:val="26"/>
                <w:lang w:val="nl-NL"/>
              </w:rPr>
            </w:pPr>
          </w:p>
        </w:tc>
        <w:tc>
          <w:tcPr>
            <w:tcW w:w="1132" w:type="dxa"/>
            <w:vAlign w:val="center"/>
          </w:tcPr>
          <w:p w14:paraId="49E136FC" w14:textId="487AE3AD" w:rsidR="006B5A1A" w:rsidRPr="00166C75" w:rsidRDefault="006B5A1A" w:rsidP="00BD30CA">
            <w:pPr>
              <w:spacing w:before="120"/>
              <w:jc w:val="center"/>
              <w:rPr>
                <w:rFonts w:ascii="Times New Roman" w:hAnsi="Times New Roman" w:cs="Times New Roman"/>
                <w:b/>
                <w:bCs/>
                <w:lang w:val="nl-NL"/>
              </w:rPr>
            </w:pPr>
            <w:r w:rsidRPr="00166C75">
              <w:rPr>
                <w:rFonts w:ascii="Times New Roman" w:hAnsi="Times New Roman" w:cs="Times New Roman"/>
                <w:b/>
                <w:bCs/>
                <w:lang w:val="nl-NL"/>
              </w:rPr>
              <w:t>Diện tích (ha)</w:t>
            </w:r>
          </w:p>
        </w:tc>
        <w:tc>
          <w:tcPr>
            <w:tcW w:w="1132" w:type="dxa"/>
            <w:vAlign w:val="center"/>
          </w:tcPr>
          <w:p w14:paraId="60073551" w14:textId="078A8A66" w:rsidR="006B5A1A" w:rsidRPr="00166C75" w:rsidRDefault="006B5A1A" w:rsidP="00BD30CA">
            <w:pPr>
              <w:spacing w:before="120"/>
              <w:jc w:val="center"/>
              <w:rPr>
                <w:rFonts w:ascii="Times New Roman" w:hAnsi="Times New Roman" w:cs="Times New Roman"/>
                <w:b/>
                <w:bCs/>
                <w:lang w:val="nl-NL"/>
              </w:rPr>
            </w:pPr>
            <w:r w:rsidRPr="00166C75">
              <w:rPr>
                <w:rFonts w:ascii="Times New Roman" w:hAnsi="Times New Roman" w:cs="Times New Roman"/>
                <w:b/>
                <w:bCs/>
                <w:lang w:val="nl-NL"/>
              </w:rPr>
              <w:t>Nhu cầu vốn (tỷ đồng)</w:t>
            </w:r>
          </w:p>
        </w:tc>
        <w:tc>
          <w:tcPr>
            <w:tcW w:w="1132" w:type="dxa"/>
            <w:vAlign w:val="center"/>
          </w:tcPr>
          <w:p w14:paraId="0F95411E" w14:textId="15BCBAB8" w:rsidR="006B5A1A" w:rsidRPr="00166C75" w:rsidRDefault="006B5A1A" w:rsidP="00BD30CA">
            <w:pPr>
              <w:spacing w:before="120"/>
              <w:jc w:val="center"/>
              <w:rPr>
                <w:rFonts w:ascii="Times New Roman" w:hAnsi="Times New Roman" w:cs="Times New Roman"/>
                <w:b/>
                <w:bCs/>
                <w:lang w:val="nl-NL"/>
              </w:rPr>
            </w:pPr>
            <w:r w:rsidRPr="00166C75">
              <w:rPr>
                <w:rFonts w:ascii="Times New Roman" w:hAnsi="Times New Roman" w:cs="Times New Roman"/>
                <w:b/>
                <w:bCs/>
                <w:lang w:val="nl-NL"/>
              </w:rPr>
              <w:t>Diện tích (ha)</w:t>
            </w:r>
          </w:p>
        </w:tc>
        <w:tc>
          <w:tcPr>
            <w:tcW w:w="1132" w:type="dxa"/>
            <w:vAlign w:val="center"/>
          </w:tcPr>
          <w:p w14:paraId="6BEFC375" w14:textId="0453E9B5" w:rsidR="006B5A1A" w:rsidRPr="00166C75" w:rsidRDefault="006B5A1A" w:rsidP="00BD30CA">
            <w:pPr>
              <w:spacing w:before="120"/>
              <w:jc w:val="center"/>
              <w:rPr>
                <w:rFonts w:ascii="Times New Roman" w:hAnsi="Times New Roman" w:cs="Times New Roman"/>
                <w:b/>
                <w:bCs/>
                <w:lang w:val="nl-NL"/>
              </w:rPr>
            </w:pPr>
            <w:r w:rsidRPr="00166C75">
              <w:rPr>
                <w:rFonts w:ascii="Times New Roman" w:hAnsi="Times New Roman" w:cs="Times New Roman"/>
                <w:b/>
                <w:bCs/>
                <w:lang w:val="nl-NL"/>
              </w:rPr>
              <w:t>Nhu cầu vốn (tỷ đồng)</w:t>
            </w:r>
          </w:p>
        </w:tc>
        <w:tc>
          <w:tcPr>
            <w:tcW w:w="1132" w:type="dxa"/>
            <w:vAlign w:val="center"/>
          </w:tcPr>
          <w:p w14:paraId="682A5C1C" w14:textId="69E9E54D" w:rsidR="006B5A1A" w:rsidRPr="00166C75" w:rsidRDefault="006B5A1A" w:rsidP="00BD30CA">
            <w:pPr>
              <w:spacing w:before="120"/>
              <w:jc w:val="center"/>
              <w:rPr>
                <w:rFonts w:ascii="Times New Roman" w:hAnsi="Times New Roman" w:cs="Times New Roman"/>
                <w:b/>
                <w:bCs/>
                <w:lang w:val="nl-NL"/>
              </w:rPr>
            </w:pPr>
            <w:r w:rsidRPr="00166C75">
              <w:rPr>
                <w:rFonts w:ascii="Times New Roman" w:hAnsi="Times New Roman" w:cs="Times New Roman"/>
                <w:b/>
                <w:bCs/>
                <w:lang w:val="nl-NL"/>
              </w:rPr>
              <w:t>Diện tích (ha)</w:t>
            </w:r>
          </w:p>
        </w:tc>
        <w:tc>
          <w:tcPr>
            <w:tcW w:w="1132" w:type="dxa"/>
            <w:vAlign w:val="center"/>
          </w:tcPr>
          <w:p w14:paraId="3C1C7AB5" w14:textId="4D0E99FB" w:rsidR="006B5A1A" w:rsidRPr="00166C75" w:rsidRDefault="006B5A1A" w:rsidP="00BD30CA">
            <w:pPr>
              <w:spacing w:before="120"/>
              <w:jc w:val="center"/>
              <w:rPr>
                <w:rFonts w:ascii="Times New Roman" w:hAnsi="Times New Roman" w:cs="Times New Roman"/>
                <w:b/>
                <w:bCs/>
                <w:lang w:val="nl-NL"/>
              </w:rPr>
            </w:pPr>
            <w:r w:rsidRPr="00166C75">
              <w:rPr>
                <w:rFonts w:ascii="Times New Roman" w:hAnsi="Times New Roman" w:cs="Times New Roman"/>
                <w:b/>
                <w:bCs/>
                <w:lang w:val="nl-NL"/>
              </w:rPr>
              <w:t>Nhu cầu vốn (tỷ đồng)</w:t>
            </w:r>
          </w:p>
        </w:tc>
      </w:tr>
      <w:tr w:rsidR="00166C75" w:rsidRPr="00166C75" w14:paraId="77A552DD" w14:textId="77777777" w:rsidTr="008954B7">
        <w:tc>
          <w:tcPr>
            <w:tcW w:w="563" w:type="dxa"/>
          </w:tcPr>
          <w:p w14:paraId="3A85D9BA" w14:textId="1760704E" w:rsidR="006B5A1A" w:rsidRPr="00166C75" w:rsidRDefault="006B5A1A" w:rsidP="00BD30CA">
            <w:pPr>
              <w:spacing w:before="120"/>
              <w:jc w:val="center"/>
              <w:rPr>
                <w:rFonts w:ascii="Times New Roman" w:hAnsi="Times New Roman" w:cs="Times New Roman"/>
                <w:sz w:val="26"/>
                <w:szCs w:val="26"/>
                <w:lang w:val="nl-NL"/>
              </w:rPr>
            </w:pPr>
            <w:r w:rsidRPr="00166C75">
              <w:rPr>
                <w:rFonts w:ascii="Times New Roman" w:hAnsi="Times New Roman" w:cs="Times New Roman"/>
                <w:sz w:val="26"/>
                <w:szCs w:val="26"/>
                <w:lang w:val="nl-NL"/>
              </w:rPr>
              <w:t>1</w:t>
            </w:r>
          </w:p>
        </w:tc>
        <w:tc>
          <w:tcPr>
            <w:tcW w:w="1842" w:type="dxa"/>
          </w:tcPr>
          <w:p w14:paraId="3BFE9454" w14:textId="64884E3B" w:rsidR="006B5A1A" w:rsidRPr="00166C75" w:rsidRDefault="006B5A1A" w:rsidP="006B5A1A">
            <w:pPr>
              <w:spacing w:before="120"/>
              <w:jc w:val="both"/>
              <w:rPr>
                <w:rFonts w:ascii="Times New Roman" w:hAnsi="Times New Roman" w:cs="Times New Roman"/>
                <w:sz w:val="26"/>
                <w:szCs w:val="26"/>
                <w:lang w:val="nl-NL"/>
              </w:rPr>
            </w:pPr>
            <w:r w:rsidRPr="00166C75">
              <w:rPr>
                <w:rFonts w:ascii="Times New Roman" w:hAnsi="Times New Roman" w:cs="Times New Roman"/>
                <w:sz w:val="26"/>
                <w:szCs w:val="26"/>
                <w:lang w:val="nl-NL"/>
              </w:rPr>
              <w:t>Trồng rừng gỗ lớn cây bản địa</w:t>
            </w:r>
          </w:p>
        </w:tc>
        <w:tc>
          <w:tcPr>
            <w:tcW w:w="1132" w:type="dxa"/>
          </w:tcPr>
          <w:p w14:paraId="308D399A" w14:textId="171058B6"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hAnsi="Times New Roman" w:cs="Times New Roman"/>
                <w:sz w:val="26"/>
                <w:szCs w:val="26"/>
                <w:lang w:val="nl-NL"/>
              </w:rPr>
              <w:t>75.200</w:t>
            </w:r>
          </w:p>
        </w:tc>
        <w:tc>
          <w:tcPr>
            <w:tcW w:w="1132" w:type="dxa"/>
          </w:tcPr>
          <w:p w14:paraId="34E78FAE" w14:textId="5BC1F490"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hAnsi="Times New Roman" w:cs="Times New Roman"/>
                <w:sz w:val="26"/>
                <w:szCs w:val="26"/>
                <w:lang w:val="nl-NL"/>
              </w:rPr>
              <w:t>7.520</w:t>
            </w:r>
          </w:p>
        </w:tc>
        <w:tc>
          <w:tcPr>
            <w:tcW w:w="1132" w:type="dxa"/>
          </w:tcPr>
          <w:p w14:paraId="327FCBAC" w14:textId="5F249166"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28.200</w:t>
            </w:r>
          </w:p>
        </w:tc>
        <w:tc>
          <w:tcPr>
            <w:tcW w:w="1132" w:type="dxa"/>
          </w:tcPr>
          <w:p w14:paraId="6BB54792" w14:textId="16DE3E6E"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2.820</w:t>
            </w:r>
          </w:p>
        </w:tc>
        <w:tc>
          <w:tcPr>
            <w:tcW w:w="1132" w:type="dxa"/>
          </w:tcPr>
          <w:p w14:paraId="24878DD3" w14:textId="34FE0327"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47.000</w:t>
            </w:r>
          </w:p>
        </w:tc>
        <w:tc>
          <w:tcPr>
            <w:tcW w:w="1132" w:type="dxa"/>
          </w:tcPr>
          <w:p w14:paraId="7F588CC6" w14:textId="3870E5B3"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4.700</w:t>
            </w:r>
          </w:p>
        </w:tc>
      </w:tr>
      <w:tr w:rsidR="00166C75" w:rsidRPr="00166C75" w14:paraId="7CC0925F" w14:textId="77777777" w:rsidTr="008954B7">
        <w:tc>
          <w:tcPr>
            <w:tcW w:w="563" w:type="dxa"/>
          </w:tcPr>
          <w:p w14:paraId="0438FCFE" w14:textId="3B1A52C6" w:rsidR="006B5A1A" w:rsidRPr="00166C75" w:rsidRDefault="006B5A1A" w:rsidP="00BD30CA">
            <w:pPr>
              <w:spacing w:before="120"/>
              <w:jc w:val="center"/>
              <w:rPr>
                <w:rFonts w:ascii="Times New Roman" w:hAnsi="Times New Roman" w:cs="Times New Roman"/>
                <w:sz w:val="26"/>
                <w:szCs w:val="26"/>
                <w:lang w:val="nl-NL"/>
              </w:rPr>
            </w:pPr>
            <w:r w:rsidRPr="00166C75">
              <w:rPr>
                <w:rFonts w:ascii="Times New Roman" w:hAnsi="Times New Roman" w:cs="Times New Roman"/>
                <w:sz w:val="26"/>
                <w:szCs w:val="26"/>
                <w:lang w:val="nl-NL"/>
              </w:rPr>
              <w:t>2</w:t>
            </w:r>
          </w:p>
        </w:tc>
        <w:tc>
          <w:tcPr>
            <w:tcW w:w="1842" w:type="dxa"/>
          </w:tcPr>
          <w:p w14:paraId="194E53A6" w14:textId="37F487C4" w:rsidR="006B5A1A" w:rsidRPr="00166C75" w:rsidRDefault="006B5A1A" w:rsidP="006B5A1A">
            <w:pPr>
              <w:spacing w:before="120"/>
              <w:jc w:val="both"/>
              <w:rPr>
                <w:rFonts w:ascii="Times New Roman" w:hAnsi="Times New Roman" w:cs="Times New Roman"/>
                <w:sz w:val="26"/>
                <w:szCs w:val="26"/>
                <w:lang w:val="nl-NL"/>
              </w:rPr>
            </w:pPr>
            <w:r w:rsidRPr="00166C75">
              <w:rPr>
                <w:rFonts w:ascii="Times New Roman" w:hAnsi="Times New Roman" w:cs="Times New Roman"/>
                <w:sz w:val="26"/>
                <w:szCs w:val="26"/>
                <w:lang w:val="nl-NL"/>
              </w:rPr>
              <w:t xml:space="preserve">Trồng rừng gỗ lớn </w:t>
            </w:r>
            <w:r w:rsidR="008954B7">
              <w:rPr>
                <w:rFonts w:ascii="Times New Roman" w:hAnsi="Times New Roman" w:cs="Times New Roman"/>
                <w:sz w:val="26"/>
                <w:szCs w:val="26"/>
                <w:lang w:val="nl-NL"/>
              </w:rPr>
              <w:t>keo, bạch đàn</w:t>
            </w:r>
          </w:p>
        </w:tc>
        <w:tc>
          <w:tcPr>
            <w:tcW w:w="1132" w:type="dxa"/>
          </w:tcPr>
          <w:p w14:paraId="6CEBC3B2" w14:textId="47448747"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hAnsi="Times New Roman" w:cs="Times New Roman"/>
                <w:sz w:val="26"/>
                <w:szCs w:val="26"/>
                <w:lang w:val="nl-NL"/>
              </w:rPr>
              <w:t>360.800</w:t>
            </w:r>
          </w:p>
        </w:tc>
        <w:tc>
          <w:tcPr>
            <w:tcW w:w="1132" w:type="dxa"/>
          </w:tcPr>
          <w:p w14:paraId="2BBF6CF1" w14:textId="7EC49CE4"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25.256</w:t>
            </w:r>
          </w:p>
        </w:tc>
        <w:tc>
          <w:tcPr>
            <w:tcW w:w="1132" w:type="dxa"/>
          </w:tcPr>
          <w:p w14:paraId="69C314F7" w14:textId="347FCF43"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hAnsi="Times New Roman" w:cs="Times New Roman"/>
                <w:sz w:val="26"/>
                <w:szCs w:val="26"/>
                <w:lang w:val="nl-NL"/>
              </w:rPr>
              <w:t>135.800</w:t>
            </w:r>
          </w:p>
        </w:tc>
        <w:tc>
          <w:tcPr>
            <w:tcW w:w="1132" w:type="dxa"/>
          </w:tcPr>
          <w:p w14:paraId="7C084981" w14:textId="4BC1A550"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9.506</w:t>
            </w:r>
          </w:p>
        </w:tc>
        <w:tc>
          <w:tcPr>
            <w:tcW w:w="1132" w:type="dxa"/>
          </w:tcPr>
          <w:p w14:paraId="64F8CAC7" w14:textId="6CEE47DE"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hAnsi="Times New Roman" w:cs="Times New Roman"/>
                <w:sz w:val="26"/>
                <w:szCs w:val="26"/>
                <w:lang w:val="nl-NL"/>
              </w:rPr>
              <w:t>225.500</w:t>
            </w:r>
          </w:p>
        </w:tc>
        <w:tc>
          <w:tcPr>
            <w:tcW w:w="1132" w:type="dxa"/>
          </w:tcPr>
          <w:p w14:paraId="37882A4E" w14:textId="4D0640A4"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15.750</w:t>
            </w:r>
          </w:p>
        </w:tc>
      </w:tr>
      <w:tr w:rsidR="00166C75" w:rsidRPr="00166C75" w14:paraId="3A534FE8" w14:textId="77777777" w:rsidTr="008954B7">
        <w:tc>
          <w:tcPr>
            <w:tcW w:w="563" w:type="dxa"/>
          </w:tcPr>
          <w:p w14:paraId="3388F2DC" w14:textId="18859938" w:rsidR="006B5A1A" w:rsidRPr="00166C75" w:rsidRDefault="006B5A1A" w:rsidP="00BD30CA">
            <w:pPr>
              <w:spacing w:before="120"/>
              <w:jc w:val="center"/>
              <w:rPr>
                <w:rFonts w:ascii="Times New Roman" w:hAnsi="Times New Roman" w:cs="Times New Roman"/>
                <w:sz w:val="26"/>
                <w:szCs w:val="26"/>
                <w:lang w:val="nl-NL"/>
              </w:rPr>
            </w:pPr>
            <w:r w:rsidRPr="00166C75">
              <w:rPr>
                <w:rFonts w:ascii="Times New Roman" w:hAnsi="Times New Roman" w:cs="Times New Roman"/>
                <w:sz w:val="26"/>
                <w:szCs w:val="26"/>
                <w:lang w:val="nl-NL"/>
              </w:rPr>
              <w:t>3</w:t>
            </w:r>
          </w:p>
        </w:tc>
        <w:tc>
          <w:tcPr>
            <w:tcW w:w="1842" w:type="dxa"/>
          </w:tcPr>
          <w:p w14:paraId="27D9A92E" w14:textId="4FC3C55E" w:rsidR="006B5A1A" w:rsidRPr="00166C75" w:rsidRDefault="006B5A1A" w:rsidP="006B5A1A">
            <w:pPr>
              <w:spacing w:before="120"/>
              <w:jc w:val="both"/>
              <w:rPr>
                <w:rFonts w:ascii="Times New Roman" w:hAnsi="Times New Roman" w:cs="Times New Roman"/>
                <w:sz w:val="26"/>
                <w:szCs w:val="26"/>
                <w:lang w:val="nl-NL"/>
              </w:rPr>
            </w:pPr>
            <w:r w:rsidRPr="00166C75">
              <w:rPr>
                <w:rFonts w:ascii="Times New Roman" w:hAnsi="Times New Roman" w:cs="Times New Roman"/>
                <w:sz w:val="26"/>
                <w:szCs w:val="26"/>
                <w:lang w:val="nl-NL"/>
              </w:rPr>
              <w:t>Chuyển hóa rừng trồng kinh doanh gỗ lớn</w:t>
            </w:r>
          </w:p>
        </w:tc>
        <w:tc>
          <w:tcPr>
            <w:tcW w:w="1132" w:type="dxa"/>
          </w:tcPr>
          <w:p w14:paraId="643C1995" w14:textId="0B9A465C"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hAnsi="Times New Roman" w:cs="Times New Roman"/>
                <w:sz w:val="26"/>
                <w:szCs w:val="26"/>
                <w:lang w:val="nl-NL"/>
              </w:rPr>
              <w:t>64.000</w:t>
            </w:r>
          </w:p>
        </w:tc>
        <w:tc>
          <w:tcPr>
            <w:tcW w:w="1132" w:type="dxa"/>
          </w:tcPr>
          <w:p w14:paraId="70AE5B18" w14:textId="487ECB64"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1.280</w:t>
            </w:r>
          </w:p>
        </w:tc>
        <w:tc>
          <w:tcPr>
            <w:tcW w:w="1132" w:type="dxa"/>
          </w:tcPr>
          <w:p w14:paraId="6BE98C1F" w14:textId="10718888"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hAnsi="Times New Roman" w:cs="Times New Roman"/>
                <w:sz w:val="26"/>
                <w:szCs w:val="26"/>
                <w:lang w:val="nl-NL"/>
              </w:rPr>
              <w:t>24.000</w:t>
            </w:r>
          </w:p>
        </w:tc>
        <w:tc>
          <w:tcPr>
            <w:tcW w:w="1132" w:type="dxa"/>
          </w:tcPr>
          <w:p w14:paraId="79B16A62" w14:textId="4C7DB7ED"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480</w:t>
            </w:r>
          </w:p>
        </w:tc>
        <w:tc>
          <w:tcPr>
            <w:tcW w:w="1132" w:type="dxa"/>
          </w:tcPr>
          <w:p w14:paraId="264B2BD0" w14:textId="7DCD568E"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hAnsi="Times New Roman" w:cs="Times New Roman"/>
                <w:sz w:val="26"/>
                <w:szCs w:val="26"/>
                <w:lang w:val="nl-NL"/>
              </w:rPr>
              <w:t>40.000</w:t>
            </w:r>
          </w:p>
        </w:tc>
        <w:tc>
          <w:tcPr>
            <w:tcW w:w="1132" w:type="dxa"/>
          </w:tcPr>
          <w:p w14:paraId="2CDC87EE" w14:textId="66B6B069" w:rsidR="006B5A1A" w:rsidRPr="00166C75" w:rsidRDefault="006B5A1A" w:rsidP="008954B7">
            <w:pPr>
              <w:spacing w:before="120"/>
              <w:jc w:val="right"/>
              <w:rPr>
                <w:rFonts w:ascii="Times New Roman" w:hAnsi="Times New Roman" w:cs="Times New Roman"/>
                <w:sz w:val="26"/>
                <w:szCs w:val="26"/>
                <w:lang w:val="nl-NL"/>
              </w:rPr>
            </w:pPr>
            <w:r w:rsidRPr="00166C75">
              <w:rPr>
                <w:rFonts w:ascii="Times New Roman" w:eastAsia="Times New Roman" w:hAnsi="Times New Roman" w:cs="Times New Roman"/>
                <w:sz w:val="26"/>
                <w:szCs w:val="26"/>
                <w:lang w:val="nl-NL"/>
              </w:rPr>
              <w:t>800</w:t>
            </w:r>
          </w:p>
        </w:tc>
      </w:tr>
      <w:tr w:rsidR="00166C75" w:rsidRPr="00166C75" w14:paraId="4E8DEF62" w14:textId="77777777" w:rsidTr="008954B7">
        <w:tc>
          <w:tcPr>
            <w:tcW w:w="563" w:type="dxa"/>
          </w:tcPr>
          <w:p w14:paraId="53F3354C" w14:textId="77777777" w:rsidR="00BB19A9" w:rsidRPr="00166C75" w:rsidRDefault="00BB19A9" w:rsidP="00BD30CA">
            <w:pPr>
              <w:spacing w:before="120"/>
              <w:jc w:val="center"/>
              <w:rPr>
                <w:rFonts w:ascii="Times New Roman" w:hAnsi="Times New Roman" w:cs="Times New Roman"/>
                <w:b/>
                <w:bCs/>
                <w:sz w:val="26"/>
                <w:szCs w:val="26"/>
                <w:lang w:val="nl-NL"/>
              </w:rPr>
            </w:pPr>
          </w:p>
        </w:tc>
        <w:tc>
          <w:tcPr>
            <w:tcW w:w="1842" w:type="dxa"/>
          </w:tcPr>
          <w:p w14:paraId="34509168" w14:textId="27EF3D14" w:rsidR="00BB19A9" w:rsidRPr="00166C75" w:rsidRDefault="00BB19A9" w:rsidP="006B5A1A">
            <w:pPr>
              <w:spacing w:before="120"/>
              <w:jc w:val="both"/>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Tổng</w:t>
            </w:r>
          </w:p>
        </w:tc>
        <w:tc>
          <w:tcPr>
            <w:tcW w:w="1132" w:type="dxa"/>
          </w:tcPr>
          <w:p w14:paraId="11E712BC" w14:textId="1702AB56" w:rsidR="00BB19A9" w:rsidRPr="00166C75" w:rsidRDefault="00BB19A9" w:rsidP="008954B7">
            <w:pPr>
              <w:spacing w:before="120"/>
              <w:jc w:val="right"/>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500.000</w:t>
            </w:r>
          </w:p>
        </w:tc>
        <w:tc>
          <w:tcPr>
            <w:tcW w:w="1132" w:type="dxa"/>
          </w:tcPr>
          <w:p w14:paraId="68C66281" w14:textId="35FC9430" w:rsidR="00BB19A9" w:rsidRPr="00166C75" w:rsidRDefault="00BB19A9" w:rsidP="008954B7">
            <w:pPr>
              <w:spacing w:before="120"/>
              <w:jc w:val="right"/>
              <w:rPr>
                <w:rFonts w:ascii="Times New Roman" w:eastAsia="Times New Roman" w:hAnsi="Times New Roman" w:cs="Times New Roman"/>
                <w:b/>
                <w:bCs/>
                <w:sz w:val="26"/>
                <w:szCs w:val="26"/>
                <w:lang w:val="nl-NL"/>
              </w:rPr>
            </w:pPr>
            <w:r w:rsidRPr="00166C75">
              <w:rPr>
                <w:rFonts w:ascii="Times New Roman" w:eastAsia="Times New Roman" w:hAnsi="Times New Roman" w:cs="Times New Roman"/>
                <w:b/>
                <w:bCs/>
                <w:sz w:val="26"/>
                <w:szCs w:val="26"/>
                <w:lang w:val="nl-NL"/>
              </w:rPr>
              <w:t>34.056</w:t>
            </w:r>
          </w:p>
        </w:tc>
        <w:tc>
          <w:tcPr>
            <w:tcW w:w="1132" w:type="dxa"/>
          </w:tcPr>
          <w:p w14:paraId="1DBDCF26" w14:textId="3B2B198A" w:rsidR="00BB19A9" w:rsidRPr="00166C75" w:rsidRDefault="00BB19A9" w:rsidP="008954B7">
            <w:pPr>
              <w:spacing w:before="120"/>
              <w:jc w:val="right"/>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188.000</w:t>
            </w:r>
          </w:p>
        </w:tc>
        <w:tc>
          <w:tcPr>
            <w:tcW w:w="1132" w:type="dxa"/>
          </w:tcPr>
          <w:p w14:paraId="15C0A7F1" w14:textId="7D222A8C" w:rsidR="00BB19A9" w:rsidRPr="00166C75" w:rsidRDefault="00BB19A9" w:rsidP="008954B7">
            <w:pPr>
              <w:spacing w:before="120"/>
              <w:jc w:val="right"/>
              <w:rPr>
                <w:rFonts w:ascii="Times New Roman" w:eastAsia="Times New Roman" w:hAnsi="Times New Roman" w:cs="Times New Roman"/>
                <w:b/>
                <w:bCs/>
                <w:sz w:val="26"/>
                <w:szCs w:val="26"/>
                <w:lang w:val="nl-NL"/>
              </w:rPr>
            </w:pPr>
            <w:r w:rsidRPr="00166C75">
              <w:rPr>
                <w:rFonts w:ascii="Times New Roman" w:eastAsia="Times New Roman" w:hAnsi="Times New Roman" w:cs="Times New Roman"/>
                <w:b/>
                <w:bCs/>
                <w:sz w:val="26"/>
                <w:szCs w:val="26"/>
                <w:lang w:val="nl-NL"/>
              </w:rPr>
              <w:t>12.806</w:t>
            </w:r>
          </w:p>
        </w:tc>
        <w:tc>
          <w:tcPr>
            <w:tcW w:w="1132" w:type="dxa"/>
          </w:tcPr>
          <w:p w14:paraId="1AF798CD" w14:textId="0C822E45" w:rsidR="00BB19A9" w:rsidRPr="00166C75" w:rsidRDefault="00BB19A9" w:rsidP="008954B7">
            <w:pPr>
              <w:spacing w:before="120"/>
              <w:jc w:val="right"/>
              <w:rPr>
                <w:rFonts w:ascii="Times New Roman" w:hAnsi="Times New Roman" w:cs="Times New Roman"/>
                <w:b/>
                <w:bCs/>
                <w:sz w:val="26"/>
                <w:szCs w:val="26"/>
                <w:lang w:val="nl-NL"/>
              </w:rPr>
            </w:pPr>
            <w:r w:rsidRPr="00166C75">
              <w:rPr>
                <w:rFonts w:ascii="Times New Roman" w:hAnsi="Times New Roman" w:cs="Times New Roman"/>
                <w:b/>
                <w:bCs/>
                <w:sz w:val="26"/>
                <w:szCs w:val="26"/>
                <w:lang w:val="nl-NL"/>
              </w:rPr>
              <w:t>312.000</w:t>
            </w:r>
          </w:p>
        </w:tc>
        <w:tc>
          <w:tcPr>
            <w:tcW w:w="1132" w:type="dxa"/>
          </w:tcPr>
          <w:p w14:paraId="27ADB88E" w14:textId="096B13DF" w:rsidR="00BB19A9" w:rsidRPr="00166C75" w:rsidRDefault="00BB19A9" w:rsidP="008954B7">
            <w:pPr>
              <w:spacing w:before="120"/>
              <w:jc w:val="right"/>
              <w:rPr>
                <w:rFonts w:ascii="Times New Roman" w:eastAsia="Times New Roman" w:hAnsi="Times New Roman" w:cs="Times New Roman"/>
                <w:b/>
                <w:bCs/>
                <w:sz w:val="26"/>
                <w:szCs w:val="26"/>
                <w:lang w:val="nl-NL"/>
              </w:rPr>
            </w:pPr>
            <w:r w:rsidRPr="00166C75">
              <w:rPr>
                <w:rFonts w:ascii="Times New Roman" w:eastAsia="Times New Roman" w:hAnsi="Times New Roman" w:cs="Times New Roman"/>
                <w:b/>
                <w:bCs/>
                <w:sz w:val="26"/>
                <w:szCs w:val="26"/>
                <w:lang w:val="nl-NL"/>
              </w:rPr>
              <w:t>21.250</w:t>
            </w:r>
          </w:p>
        </w:tc>
      </w:tr>
    </w:tbl>
    <w:p w14:paraId="605876A2" w14:textId="0C4C3BB8" w:rsidR="00A81858" w:rsidRPr="00166C75" w:rsidRDefault="005105F8" w:rsidP="00CC2CD3">
      <w:pPr>
        <w:pStyle w:val="Heading2"/>
        <w:spacing w:before="120"/>
        <w:ind w:firstLine="720"/>
        <w:rPr>
          <w:rFonts w:ascii="Times New Roman" w:hAnsi="Times New Roman" w:cs="Times New Roman"/>
          <w:b/>
          <w:bCs/>
          <w:noProof/>
          <w:color w:val="auto"/>
          <w:sz w:val="28"/>
          <w:szCs w:val="28"/>
          <w:lang w:val="nl-NL"/>
        </w:rPr>
      </w:pPr>
      <w:bookmarkStart w:id="98" w:name="_Toc77578374"/>
      <w:bookmarkStart w:id="99" w:name="_Toc78649509"/>
      <w:bookmarkStart w:id="100" w:name="_Toc78884057"/>
      <w:bookmarkStart w:id="101" w:name="_Toc82634354"/>
      <w:bookmarkStart w:id="102" w:name="_Toc83313631"/>
      <w:bookmarkStart w:id="103" w:name="_Toc84429698"/>
      <w:bookmarkStart w:id="104" w:name="_Toc145421120"/>
      <w:r w:rsidRPr="00166C75">
        <w:rPr>
          <w:rFonts w:ascii="Times New Roman" w:hAnsi="Times New Roman" w:cs="Times New Roman"/>
          <w:b/>
          <w:bCs/>
          <w:noProof/>
          <w:color w:val="auto"/>
          <w:sz w:val="28"/>
          <w:szCs w:val="28"/>
          <w:lang w:val="nl-NL"/>
        </w:rPr>
        <w:t>3</w:t>
      </w:r>
      <w:r w:rsidR="00A81858" w:rsidRPr="00166C75">
        <w:rPr>
          <w:rFonts w:ascii="Times New Roman" w:hAnsi="Times New Roman" w:cs="Times New Roman"/>
          <w:b/>
          <w:bCs/>
          <w:noProof/>
          <w:color w:val="auto"/>
          <w:sz w:val="28"/>
          <w:szCs w:val="28"/>
          <w:lang w:val="nl-NL"/>
        </w:rPr>
        <w:t>. Nguồn vốn</w:t>
      </w:r>
      <w:bookmarkEnd w:id="98"/>
      <w:bookmarkEnd w:id="99"/>
      <w:bookmarkEnd w:id="100"/>
      <w:bookmarkEnd w:id="101"/>
      <w:bookmarkEnd w:id="102"/>
      <w:bookmarkEnd w:id="103"/>
      <w:bookmarkEnd w:id="104"/>
      <w:r w:rsidR="00A81858" w:rsidRPr="00166C75">
        <w:rPr>
          <w:rFonts w:ascii="Times New Roman" w:hAnsi="Times New Roman" w:cs="Times New Roman"/>
          <w:b/>
          <w:bCs/>
          <w:noProof/>
          <w:color w:val="auto"/>
          <w:sz w:val="28"/>
          <w:szCs w:val="28"/>
          <w:lang w:val="nl-NL"/>
        </w:rPr>
        <w:t xml:space="preserve"> </w:t>
      </w:r>
    </w:p>
    <w:p w14:paraId="49DA6B2C" w14:textId="4B7B5D15" w:rsidR="005105F8" w:rsidRPr="00166C75" w:rsidRDefault="00A81858" w:rsidP="00CC08AD">
      <w:pPr>
        <w:widowControl w:val="0"/>
        <w:spacing w:before="120"/>
        <w:ind w:firstLine="720"/>
        <w:jc w:val="both"/>
        <w:rPr>
          <w:bCs/>
          <w:iCs/>
          <w:sz w:val="28"/>
          <w:szCs w:val="28"/>
          <w:lang w:val="nl-NL"/>
        </w:rPr>
      </w:pPr>
      <w:r w:rsidRPr="00166C75">
        <w:rPr>
          <w:bCs/>
          <w:iCs/>
          <w:sz w:val="28"/>
          <w:szCs w:val="28"/>
          <w:lang w:val="nl-NL"/>
        </w:rPr>
        <w:t>Kinh phí</w:t>
      </w:r>
      <w:r w:rsidRPr="00166C75">
        <w:rPr>
          <w:bCs/>
          <w:iCs/>
          <w:sz w:val="28"/>
          <w:szCs w:val="28"/>
          <w:lang w:val="vi-VN"/>
        </w:rPr>
        <w:t xml:space="preserve"> thực hiện Đề án chủ yếu là xã hội hóa </w:t>
      </w:r>
      <w:r w:rsidRPr="00166C75">
        <w:rPr>
          <w:bCs/>
          <w:iCs/>
          <w:sz w:val="28"/>
          <w:szCs w:val="28"/>
          <w:lang w:val="nl-NL"/>
        </w:rPr>
        <w:t xml:space="preserve">từ doanh nghiệp và người dân; </w:t>
      </w:r>
      <w:r w:rsidRPr="00166C75">
        <w:rPr>
          <w:bCs/>
          <w:iCs/>
          <w:sz w:val="28"/>
          <w:szCs w:val="28"/>
          <w:lang w:val="vi-VN"/>
        </w:rPr>
        <w:t>lồng ghép thông qua các chương trình</w:t>
      </w:r>
      <w:r w:rsidR="00BB19A9" w:rsidRPr="00166C75">
        <w:rPr>
          <w:bCs/>
          <w:iCs/>
          <w:sz w:val="28"/>
          <w:szCs w:val="28"/>
        </w:rPr>
        <w:t xml:space="preserve"> phát triển lâm nghiệp</w:t>
      </w:r>
      <w:r w:rsidRPr="00166C75">
        <w:rPr>
          <w:bCs/>
          <w:iCs/>
          <w:sz w:val="28"/>
          <w:szCs w:val="28"/>
          <w:lang w:val="vi-VN"/>
        </w:rPr>
        <w:t xml:space="preserve"> </w:t>
      </w:r>
      <w:r w:rsidR="00BB19A9" w:rsidRPr="00166C75">
        <w:rPr>
          <w:bCs/>
          <w:iCs/>
          <w:sz w:val="28"/>
          <w:szCs w:val="28"/>
        </w:rPr>
        <w:t>ở trung ương và địa phương</w:t>
      </w:r>
      <w:r w:rsidR="00D6085D">
        <w:rPr>
          <w:bCs/>
          <w:iCs/>
          <w:sz w:val="28"/>
          <w:szCs w:val="28"/>
        </w:rPr>
        <w:t xml:space="preserve"> </w:t>
      </w:r>
      <w:r w:rsidRPr="00166C75">
        <w:rPr>
          <w:bCs/>
          <w:iCs/>
          <w:sz w:val="28"/>
          <w:szCs w:val="28"/>
          <w:lang w:val="vi-VN"/>
        </w:rPr>
        <w:t>giai đoạn 2021 - 20</w:t>
      </w:r>
      <w:r w:rsidR="005105F8" w:rsidRPr="00166C75">
        <w:rPr>
          <w:bCs/>
          <w:iCs/>
          <w:sz w:val="28"/>
          <w:szCs w:val="28"/>
          <w:lang w:val="nl-NL"/>
        </w:rPr>
        <w:t>30</w:t>
      </w:r>
      <w:r w:rsidRPr="00166C75">
        <w:rPr>
          <w:bCs/>
          <w:iCs/>
          <w:sz w:val="28"/>
          <w:szCs w:val="28"/>
          <w:lang w:val="nl-NL"/>
        </w:rPr>
        <w:t xml:space="preserve"> và các năm tiếp theo để</w:t>
      </w:r>
      <w:r w:rsidRPr="00166C75">
        <w:rPr>
          <w:bCs/>
          <w:iCs/>
          <w:sz w:val="28"/>
          <w:szCs w:val="28"/>
          <w:lang w:val="vi-VN"/>
        </w:rPr>
        <w:t xml:space="preserve"> phát triển </w:t>
      </w:r>
      <w:r w:rsidR="005105F8" w:rsidRPr="00166C75">
        <w:rPr>
          <w:bCs/>
          <w:iCs/>
          <w:sz w:val="28"/>
          <w:szCs w:val="28"/>
          <w:lang w:val="nl-NL"/>
        </w:rPr>
        <w:t>rừng</w:t>
      </w:r>
      <w:r w:rsidRPr="00166C75">
        <w:rPr>
          <w:bCs/>
          <w:iCs/>
          <w:sz w:val="28"/>
          <w:szCs w:val="28"/>
          <w:lang w:val="nl-NL"/>
        </w:rPr>
        <w:t>.</w:t>
      </w:r>
    </w:p>
    <w:p w14:paraId="1881DB56" w14:textId="77777777" w:rsidR="00CB0A19" w:rsidRPr="00166C75" w:rsidRDefault="00CB0A19" w:rsidP="00CB0A19">
      <w:pPr>
        <w:spacing w:before="120"/>
        <w:ind w:firstLine="720"/>
        <w:jc w:val="both"/>
        <w:rPr>
          <w:sz w:val="28"/>
          <w:szCs w:val="28"/>
          <w:lang w:val="nl-NL"/>
        </w:rPr>
      </w:pPr>
      <w:r w:rsidRPr="00166C75">
        <w:rPr>
          <w:sz w:val="28"/>
          <w:szCs w:val="28"/>
          <w:lang w:val="nl-NL"/>
        </w:rPr>
        <w:t>Tổng vốn dự kiến</w:t>
      </w:r>
      <w:r w:rsidRPr="00166C75">
        <w:rPr>
          <w:b/>
          <w:i/>
          <w:sz w:val="28"/>
          <w:szCs w:val="28"/>
          <w:lang w:val="nl-NL"/>
        </w:rPr>
        <w:t xml:space="preserve"> </w:t>
      </w:r>
      <w:r w:rsidRPr="00166C75">
        <w:rPr>
          <w:sz w:val="28"/>
          <w:szCs w:val="28"/>
          <w:lang w:val="nl-NL"/>
        </w:rPr>
        <w:t>thực hiện Đề án là 34.056 tỷ đồng, trong đó:</w:t>
      </w:r>
    </w:p>
    <w:p w14:paraId="0BD5CFCC" w14:textId="1D0CBA23" w:rsidR="00CB0A19" w:rsidRPr="00166C75" w:rsidRDefault="00CB0A19" w:rsidP="00CB0A19">
      <w:pPr>
        <w:spacing w:before="120"/>
        <w:ind w:firstLine="720"/>
        <w:jc w:val="both"/>
        <w:rPr>
          <w:sz w:val="28"/>
          <w:szCs w:val="28"/>
          <w:lang w:val="nl-NL"/>
        </w:rPr>
      </w:pPr>
      <w:r w:rsidRPr="00166C75">
        <w:rPr>
          <w:sz w:val="28"/>
          <w:szCs w:val="28"/>
          <w:lang w:val="nl-NL"/>
        </w:rPr>
        <w:t>- Vốn ngân sách nhà nước hỗ trợ bình quân 10 triệu đồng/ha, với tổng nguồn vỗn hỗ trợ đến năm 2030 là 5.000 tỷ đồng (chiếm 14,7%).</w:t>
      </w:r>
    </w:p>
    <w:p w14:paraId="6A3D5BCB" w14:textId="5FA92623" w:rsidR="00CB0A19" w:rsidRPr="00166C75" w:rsidRDefault="00CB0A19" w:rsidP="00CB0A19">
      <w:pPr>
        <w:spacing w:before="120"/>
        <w:ind w:firstLine="720"/>
        <w:jc w:val="both"/>
        <w:rPr>
          <w:sz w:val="28"/>
          <w:szCs w:val="28"/>
          <w:lang w:val="nl-NL"/>
        </w:rPr>
      </w:pPr>
      <w:r w:rsidRPr="00166C75">
        <w:rPr>
          <w:sz w:val="28"/>
          <w:szCs w:val="28"/>
          <w:lang w:val="nl-NL"/>
        </w:rPr>
        <w:t xml:space="preserve">- Vốn </w:t>
      </w:r>
      <w:r w:rsidR="00BB19A9" w:rsidRPr="00166C75">
        <w:rPr>
          <w:bCs/>
          <w:iCs/>
          <w:sz w:val="28"/>
          <w:szCs w:val="28"/>
        </w:rPr>
        <w:t>đầu tư</w:t>
      </w:r>
      <w:r w:rsidRPr="00166C75">
        <w:rPr>
          <w:bCs/>
          <w:iCs/>
          <w:sz w:val="28"/>
          <w:szCs w:val="28"/>
          <w:lang w:val="vi-VN"/>
        </w:rPr>
        <w:t xml:space="preserve"> </w:t>
      </w:r>
      <w:r w:rsidR="00BB19A9" w:rsidRPr="00166C75">
        <w:rPr>
          <w:bCs/>
          <w:iCs/>
          <w:sz w:val="28"/>
          <w:szCs w:val="28"/>
          <w:lang w:val="nl-NL"/>
        </w:rPr>
        <w:t xml:space="preserve">của </w:t>
      </w:r>
      <w:r w:rsidRPr="00166C75">
        <w:rPr>
          <w:bCs/>
          <w:iCs/>
          <w:sz w:val="28"/>
          <w:szCs w:val="28"/>
          <w:lang w:val="nl-NL"/>
        </w:rPr>
        <w:t>doanh nghiệp và người dân</w:t>
      </w:r>
      <w:r w:rsidR="00BB19A9" w:rsidRPr="00166C75">
        <w:rPr>
          <w:bCs/>
          <w:iCs/>
          <w:sz w:val="28"/>
          <w:szCs w:val="28"/>
          <w:lang w:val="nl-NL"/>
        </w:rPr>
        <w:t xml:space="preserve"> được giao đất để phát triển rừng trồng</w:t>
      </w:r>
      <w:r w:rsidRPr="00166C75">
        <w:rPr>
          <w:bCs/>
          <w:iCs/>
          <w:sz w:val="28"/>
          <w:szCs w:val="28"/>
          <w:lang w:val="nl-NL"/>
        </w:rPr>
        <w:t>: 29.056 tỷ đồng (chiếm 85,3%).</w:t>
      </w:r>
    </w:p>
    <w:p w14:paraId="380F2103" w14:textId="0CE3E6CC" w:rsidR="00951217" w:rsidRPr="00166C75" w:rsidRDefault="00366BF9" w:rsidP="00CC08AD">
      <w:pPr>
        <w:pStyle w:val="Heading1"/>
        <w:spacing w:before="120" w:after="0"/>
        <w:ind w:firstLine="720"/>
        <w:rPr>
          <w:rStyle w:val="Khngc"/>
          <w:b w:val="0"/>
          <w:bCs w:val="0"/>
          <w:sz w:val="28"/>
          <w:szCs w:val="28"/>
          <w:lang w:val="vi-VN"/>
          <w14:textOutline w14:w="12700" w14:cap="flat" w14:cmpd="sng" w14:algn="ctr">
            <w14:noFill/>
            <w14:prstDash w14:val="solid"/>
            <w14:miter w14:lim="400000"/>
          </w14:textOutline>
        </w:rPr>
      </w:pPr>
      <w:bookmarkStart w:id="105" w:name="_Toc145421121"/>
      <w:r w:rsidRPr="00166C75">
        <w:rPr>
          <w:rStyle w:val="Khngc"/>
          <w:sz w:val="28"/>
          <w:szCs w:val="28"/>
          <w:lang w:val="nl-NL"/>
          <w14:textOutline w14:w="12700" w14:cap="flat" w14:cmpd="sng" w14:algn="ctr">
            <w14:noFill/>
            <w14:prstDash w14:val="solid"/>
            <w14:miter w14:lim="400000"/>
          </w14:textOutline>
        </w:rPr>
        <w:lastRenderedPageBreak/>
        <w:t>I</w:t>
      </w:r>
      <w:r w:rsidR="00951217" w:rsidRPr="00166C75">
        <w:rPr>
          <w:rStyle w:val="Khngc"/>
          <w:sz w:val="28"/>
          <w:szCs w:val="28"/>
          <w:lang w:val="vi-VN"/>
          <w14:textOutline w14:w="12700" w14:cap="flat" w14:cmpd="sng" w14:algn="ctr">
            <w14:noFill/>
            <w14:prstDash w14:val="solid"/>
            <w14:miter w14:lim="400000"/>
          </w14:textOutline>
        </w:rPr>
        <w:t>X. HIỆU QUẢ CỦA ĐỀ ÁN</w:t>
      </w:r>
      <w:bookmarkEnd w:id="105"/>
    </w:p>
    <w:p w14:paraId="37724A3B" w14:textId="77777777" w:rsidR="00951217" w:rsidRPr="00166C75" w:rsidRDefault="00951217" w:rsidP="00CC2CD3">
      <w:pPr>
        <w:pStyle w:val="Heading2"/>
        <w:spacing w:before="120"/>
        <w:ind w:firstLine="720"/>
        <w:rPr>
          <w:rFonts w:ascii="Times New Roman" w:hAnsi="Times New Roman" w:cs="Times New Roman"/>
          <w:b/>
          <w:bCs/>
          <w:noProof/>
          <w:color w:val="auto"/>
          <w:sz w:val="28"/>
          <w:szCs w:val="28"/>
          <w:lang w:val="vi-VN"/>
        </w:rPr>
      </w:pPr>
      <w:bookmarkStart w:id="106" w:name="_Toc145421122"/>
      <w:r w:rsidRPr="00166C75">
        <w:rPr>
          <w:rFonts w:ascii="Times New Roman" w:hAnsi="Times New Roman" w:cs="Times New Roman"/>
          <w:b/>
          <w:bCs/>
          <w:noProof/>
          <w:color w:val="auto"/>
          <w:sz w:val="28"/>
          <w:szCs w:val="28"/>
          <w:lang w:val="vi-VN"/>
        </w:rPr>
        <w:t>1. Về kinh tế</w:t>
      </w:r>
      <w:bookmarkEnd w:id="106"/>
      <w:r w:rsidRPr="00166C75">
        <w:rPr>
          <w:rFonts w:ascii="Times New Roman" w:hAnsi="Times New Roman" w:cs="Times New Roman"/>
          <w:b/>
          <w:bCs/>
          <w:noProof/>
          <w:color w:val="auto"/>
          <w:sz w:val="28"/>
          <w:szCs w:val="28"/>
          <w:lang w:val="vi-VN"/>
        </w:rPr>
        <w:t xml:space="preserve"> </w:t>
      </w:r>
    </w:p>
    <w:p w14:paraId="019643FD" w14:textId="0D8C4382" w:rsidR="00CF4C9A" w:rsidRPr="00166C75" w:rsidRDefault="00345ADC" w:rsidP="00CC08AD">
      <w:pPr>
        <w:pStyle w:val="NidungAA"/>
        <w:shd w:val="clear" w:color="auto" w:fill="FFFFFF"/>
        <w:spacing w:after="0" w:line="240" w:lineRule="auto"/>
        <w:rPr>
          <w:rStyle w:val="Khngc"/>
          <w:rFonts w:ascii="Times New Roman" w:hAnsi="Times New Roman" w:cs="Times New Roman"/>
          <w:bCs/>
          <w:color w:val="auto"/>
          <w:sz w:val="28"/>
          <w:szCs w:val="28"/>
          <w:lang w:val="vi-VN"/>
          <w14:textOutline w14:w="12700" w14:cap="flat" w14:cmpd="sng" w14:algn="ctr">
            <w14:noFill/>
            <w14:prstDash w14:val="solid"/>
            <w14:miter w14:lim="400000"/>
          </w14:textOutline>
        </w:rPr>
      </w:pPr>
      <w:r w:rsidRPr="00166C75">
        <w:rPr>
          <w:rFonts w:ascii="Times New Roman" w:hAnsi="Times New Roman" w:cs="Times New Roman"/>
          <w:color w:val="auto"/>
          <w:sz w:val="28"/>
          <w:szCs w:val="28"/>
          <w:lang w:val="vi-VN"/>
        </w:rPr>
        <w:t>Trồng rừng kinh doanh gỗ lớn,</w:t>
      </w:r>
      <w:r w:rsidR="00CF4C9A" w:rsidRPr="00166C75">
        <w:rPr>
          <w:rFonts w:ascii="Times New Roman" w:hAnsi="Times New Roman" w:cs="Times New Roman"/>
          <w:color w:val="auto"/>
          <w:sz w:val="28"/>
          <w:szCs w:val="28"/>
          <w:lang w:val="vi-VN"/>
        </w:rPr>
        <w:t xml:space="preserve"> mỗi năm cho giá trị bình quân khoảng 31,5-33 triệu đồng/ha. Như vậy, sản xuất gỗ lớn mang lại hiệu quả kinh tế cao hơn so với trồng rừng sản xuất gỗ nhỏ thông thường khoảng gần 50%.</w:t>
      </w:r>
    </w:p>
    <w:p w14:paraId="436D6359" w14:textId="5A62F5CD" w:rsidR="00F35C12" w:rsidRPr="00166C75" w:rsidRDefault="00C4672E" w:rsidP="000E7CF3">
      <w:pPr>
        <w:pStyle w:val="NidungAA"/>
        <w:shd w:val="clear" w:color="auto" w:fill="FFFFFF"/>
        <w:spacing w:after="0" w:line="240" w:lineRule="auto"/>
        <w:rPr>
          <w:rFonts w:ascii="Times New Roman" w:hAnsi="Times New Roman" w:cs="Times New Roman"/>
          <w:color w:val="auto"/>
          <w:sz w:val="28"/>
          <w:szCs w:val="28"/>
          <w:lang w:val="vi-VN"/>
        </w:rPr>
      </w:pPr>
      <w:r w:rsidRPr="00166C75">
        <w:rPr>
          <w:rFonts w:ascii="Times New Roman" w:hAnsi="Times New Roman" w:cs="Times New Roman"/>
          <w:color w:val="auto"/>
          <w:sz w:val="28"/>
          <w:szCs w:val="28"/>
          <w:lang w:val="vi-VN"/>
        </w:rPr>
        <w:t xml:space="preserve">Nhiều </w:t>
      </w:r>
      <w:r w:rsidR="0078527C" w:rsidRPr="00166C75">
        <w:rPr>
          <w:rFonts w:ascii="Times New Roman" w:hAnsi="Times New Roman" w:cs="Times New Roman"/>
          <w:color w:val="auto"/>
          <w:sz w:val="28"/>
          <w:szCs w:val="28"/>
          <w:lang w:val="vi-VN"/>
        </w:rPr>
        <w:t>mô hình đã chứng minh hiệu quả trong s</w:t>
      </w:r>
      <w:r w:rsidRPr="00166C75">
        <w:rPr>
          <w:rFonts w:ascii="Times New Roman" w:hAnsi="Times New Roman" w:cs="Times New Roman"/>
          <w:color w:val="auto"/>
          <w:sz w:val="28"/>
          <w:szCs w:val="28"/>
          <w:lang w:val="vi-VN"/>
        </w:rPr>
        <w:t>ả</w:t>
      </w:r>
      <w:r w:rsidR="0078527C" w:rsidRPr="00166C75">
        <w:rPr>
          <w:rFonts w:ascii="Times New Roman" w:hAnsi="Times New Roman" w:cs="Times New Roman"/>
          <w:color w:val="auto"/>
          <w:sz w:val="28"/>
          <w:szCs w:val="28"/>
          <w:lang w:val="vi-VN"/>
        </w:rPr>
        <w:t>n xuất</w:t>
      </w:r>
      <w:r w:rsidR="00F35C12" w:rsidRPr="00166C75">
        <w:rPr>
          <w:rFonts w:ascii="Times New Roman" w:hAnsi="Times New Roman" w:cs="Times New Roman"/>
          <w:color w:val="auto"/>
          <w:sz w:val="28"/>
          <w:szCs w:val="28"/>
          <w:lang w:val="vi-VN"/>
        </w:rPr>
        <w:t xml:space="preserve">, so sánh trong 10 năm về tổng doanh thu thì 01 ha gỗ lớn cao hơn 01 ha gỗ nhỏ là 131,5 triệu. </w:t>
      </w:r>
    </w:p>
    <w:p w14:paraId="61FBD987" w14:textId="0B9CF5D4" w:rsidR="008D5823" w:rsidRPr="00166C75" w:rsidRDefault="008D5823" w:rsidP="005D5F8C">
      <w:pPr>
        <w:spacing w:before="120"/>
        <w:ind w:firstLine="720"/>
        <w:jc w:val="both"/>
        <w:rPr>
          <w:sz w:val="28"/>
          <w:szCs w:val="28"/>
          <w:lang w:val="vi-VN"/>
        </w:rPr>
      </w:pPr>
      <w:bookmarkStart w:id="107" w:name="_Toc142638922"/>
      <w:r w:rsidRPr="00166C75">
        <w:rPr>
          <w:sz w:val="28"/>
          <w:szCs w:val="28"/>
          <w:lang w:val="vi-VN"/>
        </w:rPr>
        <w:t>Với các mô hình thực tiễn nêu trên, thực hiện thành công Đề án này bằng việc xây dựng thành công 500 ngàn ha rừng trồng gỗ lớn</w:t>
      </w:r>
      <w:r w:rsidR="00BB19A9" w:rsidRPr="00166C75">
        <w:rPr>
          <w:sz w:val="28"/>
          <w:szCs w:val="28"/>
        </w:rPr>
        <w:t xml:space="preserve">, mỗi năm khai thác 50.000 ha hiệu quả </w:t>
      </w:r>
      <w:r w:rsidRPr="00166C75">
        <w:rPr>
          <w:sz w:val="28"/>
          <w:szCs w:val="28"/>
          <w:lang w:val="vi-VN"/>
        </w:rPr>
        <w:t>sẽ mang lại hiệu quả kinh tế so với trồng rừng gỗ nhỏ 650 tỷ đồng</w:t>
      </w:r>
      <w:r w:rsidR="00BB19A9" w:rsidRPr="00166C75">
        <w:rPr>
          <w:sz w:val="28"/>
          <w:szCs w:val="28"/>
        </w:rPr>
        <w:t>/năm</w:t>
      </w:r>
      <w:r w:rsidRPr="00166C75">
        <w:rPr>
          <w:sz w:val="28"/>
          <w:szCs w:val="28"/>
          <w:lang w:val="vi-VN"/>
        </w:rPr>
        <w:t xml:space="preserve"> (50.000 ha x 130 triệu đồng/ha</w:t>
      </w:r>
      <w:r w:rsidR="00BD30CA" w:rsidRPr="00166C75">
        <w:rPr>
          <w:sz w:val="28"/>
          <w:szCs w:val="28"/>
        </w:rPr>
        <w:t>/10 năm</w:t>
      </w:r>
      <w:r w:rsidRPr="00166C75">
        <w:rPr>
          <w:sz w:val="28"/>
          <w:szCs w:val="28"/>
          <w:lang w:val="vi-VN"/>
        </w:rPr>
        <w:t>).</w:t>
      </w:r>
      <w:bookmarkEnd w:id="107"/>
    </w:p>
    <w:p w14:paraId="3696809E" w14:textId="01C4479C" w:rsidR="00951217" w:rsidRPr="00166C75" w:rsidRDefault="00951217" w:rsidP="00CC2CD3">
      <w:pPr>
        <w:pStyle w:val="Heading2"/>
        <w:spacing w:before="120"/>
        <w:ind w:firstLine="720"/>
        <w:rPr>
          <w:rFonts w:ascii="Times New Roman" w:hAnsi="Times New Roman" w:cs="Times New Roman"/>
          <w:b/>
          <w:bCs/>
          <w:noProof/>
          <w:color w:val="auto"/>
          <w:sz w:val="28"/>
          <w:szCs w:val="28"/>
          <w:lang w:val="vi-VN"/>
        </w:rPr>
      </w:pPr>
      <w:bookmarkStart w:id="108" w:name="_Toc145421123"/>
      <w:r w:rsidRPr="00166C75">
        <w:rPr>
          <w:rFonts w:ascii="Times New Roman" w:hAnsi="Times New Roman" w:cs="Times New Roman"/>
          <w:b/>
          <w:bCs/>
          <w:noProof/>
          <w:color w:val="auto"/>
          <w:sz w:val="28"/>
          <w:szCs w:val="28"/>
          <w:lang w:val="vi-VN"/>
        </w:rPr>
        <w:t>2. Về xã hội</w:t>
      </w:r>
      <w:bookmarkEnd w:id="108"/>
    </w:p>
    <w:p w14:paraId="56EA126B" w14:textId="3CA96F71" w:rsidR="008D5823" w:rsidRPr="00166C75" w:rsidRDefault="00CF4C9A" w:rsidP="008D5823">
      <w:pPr>
        <w:pStyle w:val="NidungAA"/>
        <w:shd w:val="clear" w:color="auto" w:fill="FFFFFF"/>
        <w:spacing w:after="0" w:line="240" w:lineRule="auto"/>
        <w:rPr>
          <w:rFonts w:ascii="Times New Roman" w:hAnsi="Times New Roman" w:cs="Times New Roman"/>
          <w:color w:val="auto"/>
          <w:sz w:val="28"/>
          <w:szCs w:val="28"/>
          <w:lang w:val="vi-VN"/>
        </w:rPr>
      </w:pPr>
      <w:r w:rsidRPr="00166C75">
        <w:rPr>
          <w:rFonts w:ascii="Times New Roman" w:hAnsi="Times New Roman" w:cs="Times New Roman"/>
          <w:color w:val="auto"/>
          <w:sz w:val="28"/>
          <w:szCs w:val="28"/>
          <w:lang w:val="vi-VN"/>
        </w:rPr>
        <w:t xml:space="preserve">Phát triển trồng rừng gỗ lớn góp phần cung ứng nguyên liệu đầu vào để phát triển các ngành chế biến sâu phục vụ xuất khẩu đồng thời cũng phát triển các cơ sở sản xuất đồ dùng mỹ nghệ qua đó tạo </w:t>
      </w:r>
      <w:r w:rsidR="0078527C" w:rsidRPr="00166C75">
        <w:rPr>
          <w:rFonts w:ascii="Times New Roman" w:hAnsi="Times New Roman" w:cs="Times New Roman"/>
          <w:color w:val="auto"/>
          <w:sz w:val="28"/>
          <w:szCs w:val="28"/>
          <w:lang w:val="vi-VN"/>
        </w:rPr>
        <w:t>hàng ngàn công lao động</w:t>
      </w:r>
      <w:r w:rsidRPr="00166C75">
        <w:rPr>
          <w:rFonts w:ascii="Times New Roman" w:hAnsi="Times New Roman" w:cs="Times New Roman"/>
          <w:color w:val="auto"/>
          <w:sz w:val="28"/>
          <w:szCs w:val="28"/>
          <w:lang w:val="vi-VN"/>
        </w:rPr>
        <w:t>, tăng thu nhập, cải thiện đời sống người dân làm nghề rừng.</w:t>
      </w:r>
    </w:p>
    <w:p w14:paraId="52A3BA2F" w14:textId="77777777" w:rsidR="008D5823" w:rsidRDefault="008D5823" w:rsidP="008D5823">
      <w:pPr>
        <w:pStyle w:val="NidungAA"/>
        <w:shd w:val="clear" w:color="auto" w:fill="FFFFFF"/>
        <w:spacing w:after="0" w:line="240" w:lineRule="auto"/>
        <w:rPr>
          <w:rFonts w:ascii="Times New Roman" w:eastAsia="Times New Roman" w:hAnsi="Times New Roman" w:cs="Times New Roman"/>
          <w:color w:val="auto"/>
          <w:sz w:val="28"/>
          <w:szCs w:val="28"/>
          <w:bdr w:val="none" w:sz="0" w:space="0" w:color="auto"/>
          <w:lang w:val="vi-VN"/>
        </w:rPr>
      </w:pPr>
      <w:r w:rsidRPr="00166C75">
        <w:rPr>
          <w:rFonts w:ascii="Times New Roman" w:eastAsia="Times New Roman" w:hAnsi="Times New Roman" w:cs="Times New Roman"/>
          <w:color w:val="auto"/>
          <w:sz w:val="28"/>
          <w:szCs w:val="28"/>
          <w:bdr w:val="none" w:sz="0" w:space="0" w:color="auto"/>
          <w:lang w:val="vi-VN"/>
        </w:rPr>
        <w:t xml:space="preserve">Phát triển rừng </w:t>
      </w:r>
      <w:r w:rsidR="00622F6D" w:rsidRPr="00166C75">
        <w:rPr>
          <w:rFonts w:ascii="Times New Roman" w:eastAsia="Times New Roman" w:hAnsi="Times New Roman" w:cs="Times New Roman"/>
          <w:color w:val="auto"/>
          <w:sz w:val="28"/>
          <w:szCs w:val="28"/>
          <w:bdr w:val="none" w:sz="0" w:space="0" w:color="auto"/>
          <w:lang w:val="vi-VN"/>
        </w:rPr>
        <w:t>trồng</w:t>
      </w:r>
      <w:r w:rsidRPr="00166C75">
        <w:rPr>
          <w:rFonts w:ascii="Times New Roman" w:eastAsia="Times New Roman" w:hAnsi="Times New Roman" w:cs="Times New Roman"/>
          <w:color w:val="auto"/>
          <w:sz w:val="28"/>
          <w:szCs w:val="28"/>
          <w:bdr w:val="none" w:sz="0" w:space="0" w:color="auto"/>
          <w:lang w:val="vi-VN"/>
        </w:rPr>
        <w:t xml:space="preserve"> gỗ lớn</w:t>
      </w:r>
      <w:r w:rsidR="00622F6D" w:rsidRPr="00166C75">
        <w:rPr>
          <w:rFonts w:ascii="Times New Roman" w:eastAsia="Times New Roman" w:hAnsi="Times New Roman" w:cs="Times New Roman"/>
          <w:color w:val="auto"/>
          <w:sz w:val="28"/>
          <w:szCs w:val="28"/>
          <w:bdr w:val="none" w:sz="0" w:space="0" w:color="auto"/>
          <w:lang w:val="vi-VN"/>
        </w:rPr>
        <w:t xml:space="preserve"> góp phần quan trọng vào việc tăng giá trị sản xuất lâm nghiệp. Thông qua phát triển rừng trồng kinh tế, thu nhập của người trồng rừng </w:t>
      </w:r>
      <w:r w:rsidRPr="00166C75">
        <w:rPr>
          <w:rFonts w:ascii="Times New Roman" w:eastAsia="Times New Roman" w:hAnsi="Times New Roman" w:cs="Times New Roman"/>
          <w:color w:val="auto"/>
          <w:sz w:val="28"/>
          <w:szCs w:val="28"/>
          <w:bdr w:val="none" w:sz="0" w:space="0" w:color="auto"/>
          <w:lang w:val="vi-VN"/>
        </w:rPr>
        <w:t xml:space="preserve">sẽ </w:t>
      </w:r>
      <w:r w:rsidR="00622F6D" w:rsidRPr="00166C75">
        <w:rPr>
          <w:rFonts w:ascii="Times New Roman" w:eastAsia="Times New Roman" w:hAnsi="Times New Roman" w:cs="Times New Roman"/>
          <w:color w:val="auto"/>
          <w:sz w:val="28"/>
          <w:szCs w:val="28"/>
          <w:bdr w:val="none" w:sz="0" w:space="0" w:color="auto"/>
          <w:lang w:val="vi-VN"/>
        </w:rPr>
        <w:t>được cải thiện, đời sống được nâng cao, lao động nông thôn có việc làm ổn định. Người dân yên tâm gắn bó với rừng, làm giàu từ nghề rừng</w:t>
      </w:r>
      <w:r w:rsidRPr="00166C75">
        <w:rPr>
          <w:rFonts w:ascii="Times New Roman" w:eastAsia="Times New Roman" w:hAnsi="Times New Roman" w:cs="Times New Roman"/>
          <w:color w:val="auto"/>
          <w:sz w:val="28"/>
          <w:szCs w:val="28"/>
          <w:bdr w:val="none" w:sz="0" w:space="0" w:color="auto"/>
          <w:lang w:val="vi-VN"/>
        </w:rPr>
        <w:t>.</w:t>
      </w:r>
    </w:p>
    <w:p w14:paraId="46F20A48" w14:textId="696387AD" w:rsidR="000C68A9" w:rsidRPr="000C68A9" w:rsidRDefault="000C68A9" w:rsidP="008D5823">
      <w:pPr>
        <w:pStyle w:val="NidungAA"/>
        <w:shd w:val="clear" w:color="auto" w:fill="FFFFFF"/>
        <w:spacing w:after="0" w:line="240" w:lineRule="auto"/>
        <w:rPr>
          <w:rFonts w:ascii="Times New Roman" w:eastAsia="Times New Roman" w:hAnsi="Times New Roman" w:cs="Times New Roman"/>
          <w:color w:val="auto"/>
          <w:sz w:val="28"/>
          <w:szCs w:val="28"/>
          <w:bdr w:val="none" w:sz="0" w:space="0" w:color="auto"/>
        </w:rPr>
      </w:pPr>
      <w:r>
        <w:rPr>
          <w:rFonts w:ascii="Times New Roman" w:eastAsia="Times New Roman" w:hAnsi="Times New Roman" w:cs="Times New Roman"/>
          <w:color w:val="auto"/>
          <w:sz w:val="28"/>
          <w:szCs w:val="28"/>
          <w:bdr w:val="none" w:sz="0" w:space="0" w:color="auto"/>
        </w:rPr>
        <w:t xml:space="preserve">Thu nhập của người trồng tăng 1,5 lần so với hiện nay và với việc trồng 500.000 ha sẽ tạo </w:t>
      </w:r>
      <w:r w:rsidR="00FF6692">
        <w:rPr>
          <w:rFonts w:ascii="Times New Roman" w:eastAsia="Times New Roman" w:hAnsi="Times New Roman" w:cs="Times New Roman"/>
          <w:color w:val="auto"/>
          <w:sz w:val="28"/>
          <w:szCs w:val="28"/>
          <w:bdr w:val="none" w:sz="0" w:space="0" w:color="auto"/>
        </w:rPr>
        <w:t>150.000.000 công lao động.</w:t>
      </w:r>
    </w:p>
    <w:p w14:paraId="46D0F64E" w14:textId="77777777" w:rsidR="00951217" w:rsidRPr="00166C75" w:rsidRDefault="00951217" w:rsidP="00CC2CD3">
      <w:pPr>
        <w:pStyle w:val="Heading2"/>
        <w:spacing w:before="120"/>
        <w:ind w:firstLine="720"/>
        <w:rPr>
          <w:rFonts w:ascii="Times New Roman" w:hAnsi="Times New Roman" w:cs="Times New Roman"/>
          <w:b/>
          <w:bCs/>
          <w:noProof/>
          <w:color w:val="auto"/>
          <w:sz w:val="28"/>
          <w:szCs w:val="28"/>
          <w:lang w:val="vi-VN"/>
        </w:rPr>
      </w:pPr>
      <w:bookmarkStart w:id="109" w:name="_Toc145421124"/>
      <w:r w:rsidRPr="00166C75">
        <w:rPr>
          <w:rFonts w:ascii="Times New Roman" w:hAnsi="Times New Roman" w:cs="Times New Roman"/>
          <w:b/>
          <w:bCs/>
          <w:noProof/>
          <w:color w:val="auto"/>
          <w:sz w:val="28"/>
          <w:szCs w:val="28"/>
          <w:lang w:val="vi-VN"/>
        </w:rPr>
        <w:t>3. Về môi trường</w:t>
      </w:r>
      <w:bookmarkEnd w:id="109"/>
      <w:r w:rsidRPr="00166C75">
        <w:rPr>
          <w:rFonts w:ascii="Times New Roman" w:hAnsi="Times New Roman" w:cs="Times New Roman"/>
          <w:b/>
          <w:bCs/>
          <w:noProof/>
          <w:color w:val="auto"/>
          <w:sz w:val="28"/>
          <w:szCs w:val="28"/>
          <w:lang w:val="vi-VN"/>
        </w:rPr>
        <w:t xml:space="preserve"> </w:t>
      </w:r>
    </w:p>
    <w:p w14:paraId="691C11F7" w14:textId="2EB91935" w:rsidR="0078527C" w:rsidRPr="00166C75" w:rsidRDefault="00CF4C9A" w:rsidP="00CC08AD">
      <w:pPr>
        <w:pStyle w:val="NidungAA"/>
        <w:shd w:val="clear" w:color="auto" w:fill="FFFFFF"/>
        <w:spacing w:after="0" w:line="240" w:lineRule="auto"/>
        <w:rPr>
          <w:rFonts w:ascii="Times New Roman" w:hAnsi="Times New Roman" w:cs="Times New Roman"/>
          <w:color w:val="auto"/>
          <w:sz w:val="28"/>
          <w:szCs w:val="28"/>
          <w:lang w:val="vi-VN"/>
        </w:rPr>
      </w:pPr>
      <w:r w:rsidRPr="00166C75">
        <w:rPr>
          <w:rFonts w:ascii="Times New Roman" w:hAnsi="Times New Roman" w:cs="Times New Roman"/>
          <w:color w:val="auto"/>
          <w:sz w:val="28"/>
          <w:szCs w:val="28"/>
          <w:lang w:val="vi-VN"/>
        </w:rPr>
        <w:t>Việc trồng rừng gỗ lớn do ít phải tác động lên diện tích đất trồng hơn sẽ làm giảm tác động đến đất đai.</w:t>
      </w:r>
      <w:r w:rsidR="0078527C" w:rsidRPr="00166C75">
        <w:rPr>
          <w:rFonts w:ascii="Times New Roman" w:hAnsi="Times New Roman" w:cs="Times New Roman"/>
          <w:color w:val="auto"/>
          <w:sz w:val="28"/>
          <w:szCs w:val="28"/>
          <w:lang w:val="vi-VN"/>
        </w:rPr>
        <w:t xml:space="preserve"> Do kéo dài chu kỳ kinh doanh nên tăng độ che phủ đất, </w:t>
      </w:r>
      <w:r w:rsidR="00674252" w:rsidRPr="00166C75">
        <w:rPr>
          <w:rFonts w:ascii="Times New Roman" w:hAnsi="Times New Roman" w:cs="Times New Roman"/>
          <w:color w:val="auto"/>
          <w:sz w:val="28"/>
          <w:szCs w:val="28"/>
          <w:lang w:val="vi-VN"/>
        </w:rPr>
        <w:t xml:space="preserve">làm giảm nguy cơ bị xói mòn do mưa, lũ </w:t>
      </w:r>
      <w:r w:rsidR="0078527C" w:rsidRPr="00166C75">
        <w:rPr>
          <w:rFonts w:ascii="Times New Roman" w:hAnsi="Times New Roman" w:cs="Times New Roman"/>
          <w:color w:val="auto"/>
          <w:sz w:val="28"/>
          <w:szCs w:val="28"/>
          <w:lang w:val="vi-VN"/>
        </w:rPr>
        <w:t>bảo vệ đất chống xói mòn</w:t>
      </w:r>
      <w:r w:rsidR="00674252" w:rsidRPr="00166C75">
        <w:rPr>
          <w:rFonts w:ascii="Times New Roman" w:hAnsi="Times New Roman" w:cs="Times New Roman"/>
          <w:color w:val="auto"/>
          <w:sz w:val="28"/>
          <w:szCs w:val="28"/>
          <w:lang w:val="vi-VN"/>
        </w:rPr>
        <w:t>.</w:t>
      </w:r>
    </w:p>
    <w:p w14:paraId="30E48B35" w14:textId="7B565B99" w:rsidR="006F6535" w:rsidRPr="00FF6692" w:rsidRDefault="007C5E2D" w:rsidP="006F6535">
      <w:pPr>
        <w:pStyle w:val="NidungAA"/>
        <w:shd w:val="clear" w:color="auto" w:fill="FFFFFF"/>
        <w:spacing w:after="0" w:line="240" w:lineRule="auto"/>
        <w:rPr>
          <w:rFonts w:ascii="Times New Roman" w:hAnsi="Times New Roman" w:cs="Times New Roman"/>
          <w:color w:val="auto"/>
          <w:spacing w:val="-2"/>
          <w:sz w:val="28"/>
          <w:szCs w:val="28"/>
        </w:rPr>
      </w:pPr>
      <w:r w:rsidRPr="00FF6692">
        <w:rPr>
          <w:rFonts w:ascii="Times New Roman" w:hAnsi="Times New Roman" w:cs="Times New Roman"/>
          <w:color w:val="auto"/>
          <w:spacing w:val="-2"/>
          <w:sz w:val="28"/>
          <w:szCs w:val="28"/>
          <w:lang w:val="vi-VN"/>
        </w:rPr>
        <w:t xml:space="preserve">Ngoài ra, trồng rừng gỗ lớn </w:t>
      </w:r>
      <w:r w:rsidR="00FF6692" w:rsidRPr="00FF6692">
        <w:rPr>
          <w:rFonts w:ascii="Times New Roman" w:hAnsi="Times New Roman" w:cs="Times New Roman"/>
          <w:color w:val="auto"/>
          <w:spacing w:val="-2"/>
          <w:sz w:val="28"/>
          <w:szCs w:val="28"/>
        </w:rPr>
        <w:t xml:space="preserve">với chu kỳ kinh </w:t>
      </w:r>
      <w:r w:rsidR="00FF6692" w:rsidRPr="00FF6692">
        <w:rPr>
          <w:rFonts w:ascii="Times New Roman" w:hAnsi="Times New Roman" w:cs="Times New Roman"/>
          <w:color w:val="auto"/>
          <w:spacing w:val="-2"/>
          <w:sz w:val="28"/>
          <w:szCs w:val="28"/>
          <w:lang w:val="vi-VN"/>
        </w:rPr>
        <w:t xml:space="preserve">doanh dài </w:t>
      </w:r>
      <w:r w:rsidR="00FF6692" w:rsidRPr="00FF6692">
        <w:rPr>
          <w:rFonts w:ascii="Times New Roman" w:hAnsi="Times New Roman" w:cs="Times New Roman"/>
          <w:color w:val="auto"/>
          <w:spacing w:val="-2"/>
          <w:sz w:val="28"/>
          <w:szCs w:val="28"/>
        </w:rPr>
        <w:t xml:space="preserve">tối thiểu 10 năm </w:t>
      </w:r>
      <w:r w:rsidRPr="00FF6692">
        <w:rPr>
          <w:rFonts w:ascii="Times New Roman" w:hAnsi="Times New Roman" w:cs="Times New Roman"/>
          <w:color w:val="auto"/>
          <w:spacing w:val="-2"/>
          <w:sz w:val="28"/>
          <w:szCs w:val="28"/>
          <w:lang w:val="vi-VN"/>
        </w:rPr>
        <w:t>tăng khả năng hấp thụ các bon so với trồng rừng gỗ nhỏ</w:t>
      </w:r>
      <w:r w:rsidR="00FF6692" w:rsidRPr="00FF6692">
        <w:rPr>
          <w:rFonts w:ascii="Times New Roman" w:hAnsi="Times New Roman" w:cs="Times New Roman"/>
          <w:color w:val="auto"/>
          <w:spacing w:val="-2"/>
          <w:sz w:val="28"/>
          <w:szCs w:val="28"/>
        </w:rPr>
        <w:t>; trồng rừng gỗ lớn ưu tiên trồng cây bản địa góp phần phòng hộ bảo vệ môi trường, tăng khả năng hấp t</w:t>
      </w:r>
      <w:r w:rsidR="00003118">
        <w:rPr>
          <w:rFonts w:ascii="Times New Roman" w:hAnsi="Times New Roman" w:cs="Times New Roman"/>
          <w:color w:val="auto"/>
          <w:spacing w:val="-2"/>
          <w:sz w:val="28"/>
          <w:szCs w:val="28"/>
        </w:rPr>
        <w:t>h</w:t>
      </w:r>
      <w:r w:rsidR="00FF6692" w:rsidRPr="00FF6692">
        <w:rPr>
          <w:rFonts w:ascii="Times New Roman" w:hAnsi="Times New Roman" w:cs="Times New Roman"/>
          <w:color w:val="auto"/>
          <w:spacing w:val="-2"/>
          <w:sz w:val="28"/>
          <w:szCs w:val="28"/>
        </w:rPr>
        <w:t>ụ các bon.</w:t>
      </w:r>
    </w:p>
    <w:p w14:paraId="6FD239F7" w14:textId="4E7E25E5" w:rsidR="00951217" w:rsidRPr="00166C75" w:rsidRDefault="00951217" w:rsidP="005F7496">
      <w:pPr>
        <w:pStyle w:val="Heading1"/>
        <w:spacing w:before="120" w:after="0"/>
        <w:ind w:firstLine="720"/>
        <w:rPr>
          <w:rStyle w:val="Khngc"/>
          <w:sz w:val="28"/>
          <w:szCs w:val="28"/>
          <w14:textOutline w14:w="12700" w14:cap="flat" w14:cmpd="sng" w14:algn="ctr">
            <w14:noFill/>
            <w14:prstDash w14:val="solid"/>
            <w14:miter w14:lim="400000"/>
          </w14:textOutline>
        </w:rPr>
      </w:pPr>
      <w:bookmarkStart w:id="110" w:name="_Toc145421125"/>
      <w:r w:rsidRPr="00166C75">
        <w:rPr>
          <w:rStyle w:val="Khngc"/>
          <w:sz w:val="28"/>
          <w:szCs w:val="28"/>
          <w14:textOutline w14:w="12700" w14:cap="flat" w14:cmpd="sng" w14:algn="ctr">
            <w14:noFill/>
            <w14:prstDash w14:val="solid"/>
            <w14:miter w14:lim="400000"/>
          </w14:textOutline>
        </w:rPr>
        <w:t>X. TỔ CHỨC THỰC HIỆN</w:t>
      </w:r>
      <w:bookmarkEnd w:id="110"/>
    </w:p>
    <w:p w14:paraId="35EFBB08" w14:textId="77777777" w:rsidR="00502614" w:rsidRPr="00166C75" w:rsidRDefault="00502614" w:rsidP="00CC2CD3">
      <w:pPr>
        <w:pStyle w:val="Heading2"/>
        <w:spacing w:before="120"/>
        <w:ind w:firstLine="720"/>
        <w:rPr>
          <w:rFonts w:ascii="Times New Roman" w:hAnsi="Times New Roman" w:cs="Times New Roman"/>
          <w:b/>
          <w:bCs/>
          <w:noProof/>
          <w:color w:val="auto"/>
          <w:sz w:val="28"/>
          <w:szCs w:val="28"/>
        </w:rPr>
      </w:pPr>
      <w:bookmarkStart w:id="111" w:name="_Toc145421126"/>
      <w:r w:rsidRPr="00166C75">
        <w:rPr>
          <w:rFonts w:ascii="Times New Roman" w:hAnsi="Times New Roman" w:cs="Times New Roman"/>
          <w:b/>
          <w:bCs/>
          <w:noProof/>
          <w:color w:val="auto"/>
          <w:sz w:val="28"/>
          <w:szCs w:val="28"/>
        </w:rPr>
        <w:t>1. Các đơn vị thuộc Bộ Nông nghiệp và PTNT</w:t>
      </w:r>
      <w:bookmarkEnd w:id="111"/>
    </w:p>
    <w:p w14:paraId="48E6E617" w14:textId="0C17C6AA" w:rsidR="00502614" w:rsidRPr="00166C75" w:rsidRDefault="00502614" w:rsidP="00CC08AD">
      <w:pPr>
        <w:shd w:val="clear" w:color="auto" w:fill="FFFFFF"/>
        <w:spacing w:before="120"/>
        <w:ind w:firstLine="720"/>
        <w:jc w:val="both"/>
        <w:rPr>
          <w:rFonts w:eastAsia="Times New Roman"/>
          <w:sz w:val="28"/>
          <w:szCs w:val="28"/>
        </w:rPr>
      </w:pPr>
      <w:r w:rsidRPr="00166C75">
        <w:rPr>
          <w:rFonts w:eastAsia="Times New Roman"/>
          <w:sz w:val="28"/>
          <w:szCs w:val="28"/>
        </w:rPr>
        <w:t xml:space="preserve">a) </w:t>
      </w:r>
      <w:r w:rsidR="00D011C8" w:rsidRPr="00166C75">
        <w:rPr>
          <w:rFonts w:eastAsia="Times New Roman"/>
          <w:sz w:val="28"/>
          <w:szCs w:val="28"/>
        </w:rPr>
        <w:t>Cục Lâm nghiệp</w:t>
      </w:r>
    </w:p>
    <w:p w14:paraId="5D15E56F" w14:textId="701ED327" w:rsidR="00502614" w:rsidRPr="00166C75" w:rsidRDefault="00502614" w:rsidP="00CC08AD">
      <w:pPr>
        <w:shd w:val="clear" w:color="auto" w:fill="FFFFFF"/>
        <w:spacing w:before="120"/>
        <w:ind w:firstLine="720"/>
        <w:jc w:val="both"/>
        <w:rPr>
          <w:rFonts w:eastAsia="Times New Roman"/>
          <w:sz w:val="28"/>
          <w:szCs w:val="28"/>
        </w:rPr>
      </w:pPr>
      <w:r w:rsidRPr="00166C75">
        <w:rPr>
          <w:rFonts w:eastAsia="Times New Roman"/>
          <w:sz w:val="28"/>
          <w:szCs w:val="28"/>
        </w:rPr>
        <w:t>Chủ trì, phối hợp với các đơn vị liên quan hướng dẫn địa phương triển khai thực hiện Đề án; theo dõi kết quả thực hiện Đề án, tổng hợp khó khăn</w:t>
      </w:r>
      <w:r w:rsidR="00003118">
        <w:rPr>
          <w:rFonts w:eastAsia="Times New Roman"/>
          <w:sz w:val="28"/>
          <w:szCs w:val="28"/>
        </w:rPr>
        <w:t>,</w:t>
      </w:r>
      <w:r w:rsidRPr="00166C75">
        <w:rPr>
          <w:rFonts w:eastAsia="Times New Roman"/>
          <w:sz w:val="28"/>
          <w:szCs w:val="28"/>
        </w:rPr>
        <w:t xml:space="preserve"> vướng mắc và đề xuất giải pháp tháo gỡ.</w:t>
      </w:r>
    </w:p>
    <w:p w14:paraId="2C0FAE70" w14:textId="6B0A6B99" w:rsidR="00502614" w:rsidRPr="00166C75" w:rsidRDefault="00502614" w:rsidP="00CC08AD">
      <w:pPr>
        <w:shd w:val="clear" w:color="auto" w:fill="FFFFFF"/>
        <w:spacing w:before="120"/>
        <w:ind w:firstLine="720"/>
        <w:jc w:val="both"/>
        <w:rPr>
          <w:rFonts w:eastAsia="Times New Roman"/>
          <w:sz w:val="28"/>
          <w:szCs w:val="28"/>
        </w:rPr>
      </w:pPr>
      <w:r w:rsidRPr="00166C75">
        <w:rPr>
          <w:rFonts w:eastAsia="Times New Roman"/>
          <w:sz w:val="28"/>
          <w:szCs w:val="28"/>
        </w:rPr>
        <w:t xml:space="preserve">b) </w:t>
      </w:r>
      <w:r w:rsidR="00D97051" w:rsidRPr="00166C75">
        <w:rPr>
          <w:sz w:val="28"/>
          <w:szCs w:val="28"/>
        </w:rPr>
        <w:t>Vụ Khoa học, Công nghệ và Môi trường</w:t>
      </w:r>
    </w:p>
    <w:p w14:paraId="2397F400" w14:textId="6066B981" w:rsidR="00D011C8" w:rsidRPr="00166C75" w:rsidRDefault="00D011C8" w:rsidP="00CC08AD">
      <w:pPr>
        <w:pStyle w:val="BodyText2"/>
        <w:spacing w:before="120" w:after="0" w:line="240" w:lineRule="auto"/>
        <w:ind w:firstLine="720"/>
        <w:rPr>
          <w:sz w:val="28"/>
          <w:szCs w:val="28"/>
        </w:rPr>
      </w:pPr>
      <w:r w:rsidRPr="00166C75">
        <w:rPr>
          <w:sz w:val="28"/>
          <w:szCs w:val="28"/>
        </w:rPr>
        <w:t xml:space="preserve">- </w:t>
      </w:r>
      <w:r w:rsidR="00502614" w:rsidRPr="00166C75">
        <w:rPr>
          <w:sz w:val="28"/>
          <w:szCs w:val="28"/>
        </w:rPr>
        <w:t xml:space="preserve">Chủ trì phối hợp với </w:t>
      </w:r>
      <w:r w:rsidR="0078527C" w:rsidRPr="00166C75">
        <w:rPr>
          <w:sz w:val="28"/>
          <w:szCs w:val="28"/>
        </w:rPr>
        <w:t>C</w:t>
      </w:r>
      <w:r w:rsidR="00502614" w:rsidRPr="00166C75">
        <w:rPr>
          <w:sz w:val="28"/>
          <w:szCs w:val="28"/>
        </w:rPr>
        <w:t>ục Lâm nghiệp rà soát danh mục các tiêu chuẩn, quy chuẩn liên quan đến quản lý chất lượng giống cây trồng lâm nghiệp</w:t>
      </w:r>
      <w:r w:rsidRPr="00166C75">
        <w:rPr>
          <w:sz w:val="28"/>
          <w:szCs w:val="28"/>
        </w:rPr>
        <w:t>.</w:t>
      </w:r>
    </w:p>
    <w:p w14:paraId="6AC123C2" w14:textId="77777777" w:rsidR="00D011C8" w:rsidRPr="00166C75" w:rsidRDefault="00D011C8" w:rsidP="00CC08AD">
      <w:pPr>
        <w:pStyle w:val="BodyText2"/>
        <w:spacing w:before="120" w:after="0" w:line="240" w:lineRule="auto"/>
        <w:ind w:firstLine="720"/>
        <w:rPr>
          <w:sz w:val="28"/>
          <w:szCs w:val="28"/>
        </w:rPr>
      </w:pPr>
      <w:r w:rsidRPr="00166C75">
        <w:rPr>
          <w:sz w:val="28"/>
          <w:szCs w:val="28"/>
        </w:rPr>
        <w:lastRenderedPageBreak/>
        <w:t>- Bố trí triển khai các đề tài, dự án về chọn giống, kỹ thuật lâm sinh phát triển rừng trồng gỗ lớn.</w:t>
      </w:r>
    </w:p>
    <w:p w14:paraId="0CA2575E" w14:textId="77777777" w:rsidR="00D97051" w:rsidRPr="00166C75" w:rsidRDefault="00502614" w:rsidP="00CC08AD">
      <w:pPr>
        <w:spacing w:before="120"/>
        <w:ind w:firstLine="720"/>
        <w:jc w:val="both"/>
        <w:rPr>
          <w:sz w:val="28"/>
          <w:szCs w:val="28"/>
          <w:lang w:val="it-IT"/>
        </w:rPr>
      </w:pPr>
      <w:r w:rsidRPr="00166C75">
        <w:rPr>
          <w:rFonts w:eastAsia="Times New Roman"/>
          <w:sz w:val="28"/>
          <w:szCs w:val="28"/>
        </w:rPr>
        <w:t xml:space="preserve">c) </w:t>
      </w:r>
      <w:r w:rsidR="00D97051" w:rsidRPr="00166C75">
        <w:rPr>
          <w:sz w:val="28"/>
          <w:szCs w:val="28"/>
          <w:lang w:val="it-IT"/>
        </w:rPr>
        <w:t>Vụ Kế hoạch; Vụ Tài chính</w:t>
      </w:r>
    </w:p>
    <w:p w14:paraId="03500A4A" w14:textId="25B1F215" w:rsidR="00D97051" w:rsidRPr="00166C75" w:rsidRDefault="00D97051" w:rsidP="00CC08AD">
      <w:pPr>
        <w:shd w:val="clear" w:color="auto" w:fill="FFFFFF"/>
        <w:spacing w:before="120"/>
        <w:ind w:firstLine="720"/>
        <w:jc w:val="both"/>
        <w:rPr>
          <w:rFonts w:eastAsia="Times New Roman"/>
          <w:spacing w:val="-6"/>
          <w:sz w:val="28"/>
          <w:szCs w:val="28"/>
          <w:lang w:val="it-IT"/>
        </w:rPr>
      </w:pPr>
      <w:r w:rsidRPr="00166C75">
        <w:rPr>
          <w:spacing w:val="-6"/>
          <w:sz w:val="28"/>
          <w:szCs w:val="28"/>
          <w:lang w:val="it-IT"/>
        </w:rPr>
        <w:t xml:space="preserve">Chủ trì phối hợp với </w:t>
      </w:r>
      <w:r w:rsidR="0078527C" w:rsidRPr="00166C75">
        <w:rPr>
          <w:spacing w:val="-6"/>
          <w:sz w:val="28"/>
          <w:szCs w:val="28"/>
          <w:lang w:val="it-IT"/>
        </w:rPr>
        <w:t>C</w:t>
      </w:r>
      <w:r w:rsidRPr="00166C75">
        <w:rPr>
          <w:spacing w:val="-6"/>
          <w:sz w:val="28"/>
          <w:szCs w:val="28"/>
          <w:lang w:val="it-IT"/>
        </w:rPr>
        <w:t xml:space="preserve">ục Lâm nghiệp </w:t>
      </w:r>
      <w:r w:rsidR="005D7C35" w:rsidRPr="00166C75">
        <w:rPr>
          <w:spacing w:val="-6"/>
          <w:sz w:val="28"/>
          <w:szCs w:val="28"/>
          <w:lang w:val="it-IT"/>
        </w:rPr>
        <w:t xml:space="preserve">và </w:t>
      </w:r>
      <w:r w:rsidRPr="00166C75">
        <w:rPr>
          <w:spacing w:val="-6"/>
          <w:sz w:val="28"/>
          <w:szCs w:val="28"/>
          <w:lang w:val="it-IT"/>
        </w:rPr>
        <w:t xml:space="preserve">các cơ quan liên quan thuộc Bộ Nông nghiệp và PTNT bố trí các nguồn vốn đáp ứng cho việc thực hiện </w:t>
      </w:r>
      <w:r w:rsidR="00D011C8" w:rsidRPr="00166C75">
        <w:rPr>
          <w:spacing w:val="-6"/>
          <w:sz w:val="28"/>
          <w:szCs w:val="28"/>
          <w:lang w:val="it-IT"/>
        </w:rPr>
        <w:t>Đề án</w:t>
      </w:r>
      <w:r w:rsidRPr="00166C75">
        <w:rPr>
          <w:spacing w:val="-6"/>
          <w:sz w:val="28"/>
          <w:szCs w:val="28"/>
          <w:lang w:val="it-IT"/>
        </w:rPr>
        <w:t xml:space="preserve"> này</w:t>
      </w:r>
      <w:r w:rsidR="00C86BBC" w:rsidRPr="00166C75">
        <w:rPr>
          <w:spacing w:val="-6"/>
          <w:sz w:val="28"/>
          <w:szCs w:val="28"/>
          <w:lang w:val="it-IT"/>
        </w:rPr>
        <w:t>.</w:t>
      </w:r>
      <w:r w:rsidRPr="00166C75">
        <w:rPr>
          <w:rFonts w:eastAsia="Times New Roman"/>
          <w:spacing w:val="-6"/>
          <w:sz w:val="28"/>
          <w:szCs w:val="28"/>
          <w:lang w:val="it-IT"/>
        </w:rPr>
        <w:t xml:space="preserve"> </w:t>
      </w:r>
    </w:p>
    <w:p w14:paraId="02C0A101" w14:textId="4299048A" w:rsidR="00502614" w:rsidRPr="00166C75" w:rsidRDefault="00502614" w:rsidP="00CC08AD">
      <w:pPr>
        <w:shd w:val="clear" w:color="auto" w:fill="FFFFFF"/>
        <w:spacing w:before="120"/>
        <w:ind w:firstLine="720"/>
        <w:jc w:val="both"/>
        <w:rPr>
          <w:rFonts w:eastAsia="Times New Roman"/>
          <w:sz w:val="28"/>
          <w:szCs w:val="28"/>
          <w:lang w:val="it-IT"/>
        </w:rPr>
      </w:pPr>
      <w:r w:rsidRPr="00166C75">
        <w:rPr>
          <w:rFonts w:eastAsia="Times New Roman"/>
          <w:sz w:val="28"/>
          <w:szCs w:val="28"/>
          <w:lang w:val="it-IT"/>
        </w:rPr>
        <w:t>d) Các đơn vị khác thuộc Bộ</w:t>
      </w:r>
    </w:p>
    <w:p w14:paraId="32ED6214" w14:textId="6F3F0EBB" w:rsidR="00502614" w:rsidRPr="00166C75" w:rsidRDefault="00502614" w:rsidP="00CC08AD">
      <w:pPr>
        <w:shd w:val="clear" w:color="auto" w:fill="FFFFFF"/>
        <w:spacing w:before="120"/>
        <w:ind w:firstLine="720"/>
        <w:jc w:val="both"/>
        <w:rPr>
          <w:rFonts w:eastAsia="Times New Roman"/>
          <w:sz w:val="28"/>
          <w:szCs w:val="28"/>
          <w:lang w:val="it-IT"/>
        </w:rPr>
      </w:pPr>
      <w:r w:rsidRPr="00166C75">
        <w:rPr>
          <w:rFonts w:eastAsia="Times New Roman"/>
          <w:sz w:val="28"/>
          <w:szCs w:val="28"/>
          <w:lang w:val="it-IT"/>
        </w:rPr>
        <w:t xml:space="preserve">Theo chức năng, nhiệm vụ được giao phối hợp với Cục </w:t>
      </w:r>
      <w:r w:rsidR="00D011C8" w:rsidRPr="00166C75">
        <w:rPr>
          <w:rFonts w:eastAsia="Times New Roman"/>
          <w:sz w:val="28"/>
          <w:szCs w:val="28"/>
          <w:lang w:val="it-IT"/>
        </w:rPr>
        <w:t>Lâm nghiệp</w:t>
      </w:r>
      <w:r w:rsidRPr="00166C75">
        <w:rPr>
          <w:rFonts w:eastAsia="Times New Roman"/>
          <w:sz w:val="28"/>
          <w:szCs w:val="28"/>
          <w:lang w:val="it-IT"/>
        </w:rPr>
        <w:t xml:space="preserve"> thực hiện các nội dung Đề án.</w:t>
      </w:r>
    </w:p>
    <w:p w14:paraId="57D87461" w14:textId="56448292" w:rsidR="00502614" w:rsidRPr="00166C75" w:rsidRDefault="00502614" w:rsidP="00CC2CD3">
      <w:pPr>
        <w:pStyle w:val="Heading2"/>
        <w:spacing w:before="120"/>
        <w:ind w:firstLine="720"/>
        <w:rPr>
          <w:rFonts w:ascii="Times New Roman" w:hAnsi="Times New Roman" w:cs="Times New Roman"/>
          <w:b/>
          <w:bCs/>
          <w:noProof/>
          <w:color w:val="auto"/>
          <w:sz w:val="28"/>
          <w:szCs w:val="28"/>
          <w:lang w:val="it-IT"/>
        </w:rPr>
      </w:pPr>
      <w:bookmarkStart w:id="112" w:name="_Toc145421127"/>
      <w:r w:rsidRPr="00166C75">
        <w:rPr>
          <w:rFonts w:ascii="Times New Roman" w:hAnsi="Times New Roman" w:cs="Times New Roman"/>
          <w:b/>
          <w:bCs/>
          <w:noProof/>
          <w:color w:val="auto"/>
          <w:sz w:val="28"/>
          <w:szCs w:val="28"/>
          <w:lang w:val="it-IT"/>
        </w:rPr>
        <w:t>2. Sở Nông nghiệp và PTNT các tỉnh, thành phố trực thuộc TW</w:t>
      </w:r>
      <w:r w:rsidR="00D4543D" w:rsidRPr="00166C75">
        <w:rPr>
          <w:rFonts w:ascii="Times New Roman" w:hAnsi="Times New Roman" w:cs="Times New Roman"/>
          <w:b/>
          <w:bCs/>
          <w:noProof/>
          <w:color w:val="auto"/>
          <w:sz w:val="28"/>
          <w:szCs w:val="28"/>
          <w:lang w:val="it-IT"/>
        </w:rPr>
        <w:t xml:space="preserve"> trong phạm vi thực hiện Đề án</w:t>
      </w:r>
      <w:bookmarkEnd w:id="112"/>
    </w:p>
    <w:p w14:paraId="521D904E" w14:textId="4E8A46F4" w:rsidR="00C71F48" w:rsidRPr="00166C75" w:rsidRDefault="00C71F48" w:rsidP="00CC08AD">
      <w:pPr>
        <w:spacing w:before="120"/>
        <w:ind w:firstLine="720"/>
        <w:jc w:val="both"/>
        <w:rPr>
          <w:sz w:val="28"/>
          <w:szCs w:val="28"/>
          <w:lang w:val="it-IT"/>
        </w:rPr>
      </w:pPr>
      <w:r w:rsidRPr="00166C75">
        <w:rPr>
          <w:sz w:val="28"/>
          <w:szCs w:val="28"/>
          <w:lang w:val="it-IT"/>
        </w:rPr>
        <w:t xml:space="preserve">- Tham mưu cho UBND tỉnh phê duyệt </w:t>
      </w:r>
      <w:r w:rsidR="00674252" w:rsidRPr="00166C75">
        <w:rPr>
          <w:sz w:val="28"/>
          <w:szCs w:val="28"/>
          <w:lang w:val="it-IT"/>
        </w:rPr>
        <w:t xml:space="preserve">rà soát </w:t>
      </w:r>
      <w:r w:rsidR="005A4EBD" w:rsidRPr="00166C75">
        <w:rPr>
          <w:sz w:val="28"/>
          <w:szCs w:val="28"/>
          <w:lang w:val="it-IT"/>
        </w:rPr>
        <w:t xml:space="preserve">xác định </w:t>
      </w:r>
      <w:r w:rsidR="00674252" w:rsidRPr="00166C75">
        <w:rPr>
          <w:sz w:val="28"/>
          <w:szCs w:val="28"/>
          <w:lang w:val="it-IT"/>
        </w:rPr>
        <w:t>quỹ đất trồng rừng gỗ lớn và rừng trồng gỗ nhỏ đủ điều kiện để chuyển hóa sang mục đích kinh doanh gỗ lớn. Hình thành</w:t>
      </w:r>
      <w:r w:rsidRPr="00166C75">
        <w:rPr>
          <w:sz w:val="28"/>
          <w:szCs w:val="28"/>
          <w:lang w:val="it-IT"/>
        </w:rPr>
        <w:t xml:space="preserve"> vùng sản xuất kinh doanh rừng </w:t>
      </w:r>
      <w:r w:rsidR="007544B1" w:rsidRPr="00166C75">
        <w:rPr>
          <w:sz w:val="28"/>
          <w:szCs w:val="28"/>
          <w:lang w:val="it-IT"/>
        </w:rPr>
        <w:t xml:space="preserve">trồng </w:t>
      </w:r>
      <w:r w:rsidRPr="00166C75">
        <w:rPr>
          <w:sz w:val="28"/>
          <w:szCs w:val="28"/>
          <w:lang w:val="it-IT"/>
        </w:rPr>
        <w:t xml:space="preserve">gỗ lớn trên địa bàn tỉnh (trồng rừng mới, trồng lại sau khai thác và chuyển hóa rừng nguyên liệu gỗ lớn ). </w:t>
      </w:r>
    </w:p>
    <w:p w14:paraId="2578CE03" w14:textId="364BEE12" w:rsidR="00674252" w:rsidRPr="00166C75" w:rsidRDefault="00674252" w:rsidP="00674252">
      <w:pPr>
        <w:spacing w:before="120"/>
        <w:ind w:firstLine="720"/>
        <w:jc w:val="both"/>
        <w:rPr>
          <w:sz w:val="28"/>
          <w:szCs w:val="28"/>
          <w:lang w:val="it-IT"/>
        </w:rPr>
      </w:pPr>
      <w:r w:rsidRPr="00166C75">
        <w:rPr>
          <w:sz w:val="28"/>
          <w:szCs w:val="28"/>
          <w:lang w:val="it-IT"/>
        </w:rPr>
        <w:t>- Trực tiếp chỉ đạo các cơ quan giúp việc: Chuyển giao kỹ thuật, hướng dẫn nghiệp vụ, phổ biến chính sách và tạo điều kiện cho các đơn vị cơ sở, doanh nghiệp và người dân thực hiện kế hoạch phát triển rừng trồng kinh doanh gỗ lớn trên địa bàn.</w:t>
      </w:r>
    </w:p>
    <w:p w14:paraId="57E83E80" w14:textId="77777777" w:rsidR="00674252" w:rsidRPr="00166C75" w:rsidRDefault="00674252" w:rsidP="00674252">
      <w:pPr>
        <w:shd w:val="clear" w:color="auto" w:fill="FFFFFF"/>
        <w:spacing w:before="120"/>
        <w:ind w:firstLine="720"/>
        <w:jc w:val="both"/>
        <w:rPr>
          <w:rFonts w:eastAsia="Times New Roman"/>
          <w:sz w:val="28"/>
          <w:szCs w:val="28"/>
          <w:lang w:val="it-IT"/>
        </w:rPr>
      </w:pPr>
      <w:r w:rsidRPr="00166C75">
        <w:rPr>
          <w:rFonts w:eastAsia="Times New Roman"/>
          <w:sz w:val="28"/>
          <w:szCs w:val="28"/>
          <w:lang w:val="it-IT"/>
        </w:rPr>
        <w:t>- Tham mưu xây dựng mã số vùng trồng; áp dụng quy trình công nghệ thâm canh tiên tiến; đầu tư hạ tầng (giao thông, thủy lợi...) phục vụ phát triển rừng trồng gỗ lớn.</w:t>
      </w:r>
    </w:p>
    <w:p w14:paraId="01F93F29" w14:textId="774B4FEA" w:rsidR="00674252" w:rsidRPr="00166C75" w:rsidRDefault="00C71F48" w:rsidP="00CC08AD">
      <w:pPr>
        <w:spacing w:before="120"/>
        <w:ind w:firstLine="720"/>
        <w:jc w:val="both"/>
        <w:rPr>
          <w:sz w:val="28"/>
          <w:szCs w:val="28"/>
          <w:lang w:val="it-IT"/>
        </w:rPr>
      </w:pPr>
      <w:r w:rsidRPr="00166C75">
        <w:rPr>
          <w:sz w:val="28"/>
          <w:szCs w:val="28"/>
          <w:lang w:val="it-IT"/>
        </w:rPr>
        <w:t xml:space="preserve">- Phối hợp với các Sở, ban ngành trong tỉnh xây dựng chính sách hỗ trợ bổ sung cho việc thực hiện các mục tiêu của </w:t>
      </w:r>
      <w:r w:rsidR="00674252" w:rsidRPr="00166C75">
        <w:rPr>
          <w:sz w:val="28"/>
          <w:szCs w:val="28"/>
          <w:lang w:val="it-IT"/>
        </w:rPr>
        <w:t>Đề án.</w:t>
      </w:r>
      <w:r w:rsidR="00674252" w:rsidRPr="00166C75">
        <w:rPr>
          <w:rFonts w:eastAsia="Times New Roman"/>
          <w:sz w:val="28"/>
          <w:szCs w:val="28"/>
          <w:lang w:val="it-IT"/>
        </w:rPr>
        <w:t xml:space="preserve"> Đề xuất cơ chế, chính sách; thu hút doanh nghiệp đầu tư phát triển rừng trồng gỗ lớn; liên kết với nông dân, Hợp tác xã, Tổ hợp tác xây dựng rừng trồng gỗ lớn tập trung.</w:t>
      </w:r>
    </w:p>
    <w:p w14:paraId="3F2925D5" w14:textId="7FFB6604" w:rsidR="00C71F48" w:rsidRPr="00166C75" w:rsidRDefault="00C71F48" w:rsidP="00CC08AD">
      <w:pPr>
        <w:spacing w:before="120"/>
        <w:ind w:firstLine="720"/>
        <w:jc w:val="both"/>
        <w:rPr>
          <w:sz w:val="28"/>
          <w:szCs w:val="28"/>
          <w:lang w:val="it-IT"/>
        </w:rPr>
      </w:pPr>
      <w:r w:rsidRPr="00166C75">
        <w:rPr>
          <w:sz w:val="28"/>
          <w:szCs w:val="28"/>
          <w:lang w:val="it-IT"/>
        </w:rPr>
        <w:t>- Tổ chức kiểm tra, giám sát, đánh giá việc thực hiện kế hoạch; tạo điều kiện cho các tổ chức, hộ gia đình, cá nhân, cộng đồng tham gia vào quá trình giám sát, đánh giá thực hiện kế hoạch ở đị</w:t>
      </w:r>
      <w:r w:rsidR="000D1F5C" w:rsidRPr="00166C75">
        <w:rPr>
          <w:sz w:val="28"/>
          <w:szCs w:val="28"/>
          <w:lang w:val="it-IT"/>
        </w:rPr>
        <w:t>a phương.</w:t>
      </w:r>
    </w:p>
    <w:p w14:paraId="4117E302" w14:textId="4F8E554F" w:rsidR="00502614" w:rsidRPr="00166C75" w:rsidRDefault="00502614" w:rsidP="00CC2CD3">
      <w:pPr>
        <w:pStyle w:val="Heading2"/>
        <w:spacing w:before="120"/>
        <w:ind w:firstLine="720"/>
        <w:rPr>
          <w:rFonts w:ascii="Times New Roman" w:hAnsi="Times New Roman" w:cs="Times New Roman"/>
          <w:b/>
          <w:bCs/>
          <w:noProof/>
          <w:color w:val="auto"/>
          <w:sz w:val="28"/>
          <w:szCs w:val="28"/>
          <w:lang w:val="it-IT"/>
        </w:rPr>
      </w:pPr>
      <w:bookmarkStart w:id="113" w:name="_Toc145421128"/>
      <w:r w:rsidRPr="00166C75">
        <w:rPr>
          <w:rFonts w:ascii="Times New Roman" w:hAnsi="Times New Roman" w:cs="Times New Roman"/>
          <w:b/>
          <w:bCs/>
          <w:noProof/>
          <w:color w:val="auto"/>
          <w:sz w:val="28"/>
          <w:szCs w:val="28"/>
          <w:lang w:val="it-IT"/>
        </w:rPr>
        <w:t>3. Các doanh nghiệp, Hiệp hội</w:t>
      </w:r>
      <w:bookmarkEnd w:id="113"/>
    </w:p>
    <w:p w14:paraId="6BADB319" w14:textId="52975B64" w:rsidR="00D4543D" w:rsidRPr="00166C75" w:rsidRDefault="00674252" w:rsidP="005D7C35">
      <w:pPr>
        <w:shd w:val="clear" w:color="auto" w:fill="FFFFFF"/>
        <w:spacing w:before="120"/>
        <w:ind w:firstLine="720"/>
        <w:jc w:val="both"/>
        <w:rPr>
          <w:rFonts w:eastAsia="Times New Roman"/>
          <w:sz w:val="28"/>
          <w:szCs w:val="28"/>
          <w:lang w:val="it-IT"/>
        </w:rPr>
      </w:pPr>
      <w:r w:rsidRPr="00166C75">
        <w:rPr>
          <w:rFonts w:eastAsia="Times New Roman"/>
          <w:sz w:val="28"/>
          <w:szCs w:val="28"/>
          <w:lang w:val="it-IT"/>
        </w:rPr>
        <w:t xml:space="preserve">Hiệp hội gỗ và </w:t>
      </w:r>
      <w:r w:rsidR="007A540C" w:rsidRPr="00166C75">
        <w:rPr>
          <w:rFonts w:eastAsia="Times New Roman"/>
          <w:sz w:val="28"/>
          <w:szCs w:val="28"/>
          <w:lang w:val="it-IT"/>
        </w:rPr>
        <w:t>Lâm sản Việt Nam, Hội chủ rừng, Hộ Khoa học Kỹ thuật Lâm nghiệp và các đơn vị liên quan p</w:t>
      </w:r>
      <w:r w:rsidR="00502614" w:rsidRPr="00166C75">
        <w:rPr>
          <w:rFonts w:eastAsia="Times New Roman"/>
          <w:sz w:val="28"/>
          <w:szCs w:val="28"/>
          <w:lang w:val="it-IT"/>
        </w:rPr>
        <w:t xml:space="preserve">hối hợp với Bộ Nông nghiệp và PTNT, các địa phương triển khai thực hiện Đề án: Đề xuất cơ chế, chính sách phát triển </w:t>
      </w:r>
      <w:r w:rsidR="00D011C8" w:rsidRPr="00166C75">
        <w:rPr>
          <w:rFonts w:eastAsia="Times New Roman"/>
          <w:sz w:val="28"/>
          <w:szCs w:val="28"/>
          <w:lang w:val="it-IT"/>
        </w:rPr>
        <w:t>rừng trồng gỗ lớn</w:t>
      </w:r>
      <w:r w:rsidR="00502614" w:rsidRPr="00166C75">
        <w:rPr>
          <w:rFonts w:eastAsia="Times New Roman"/>
          <w:sz w:val="28"/>
          <w:szCs w:val="28"/>
          <w:lang w:val="it-IT"/>
        </w:rPr>
        <w:t>; tháo gỡ rào cản thương mại, mở rộng thị trường</w:t>
      </w:r>
      <w:r w:rsidR="00D011C8" w:rsidRPr="00166C75">
        <w:rPr>
          <w:rFonts w:eastAsia="Times New Roman"/>
          <w:sz w:val="28"/>
          <w:szCs w:val="28"/>
          <w:lang w:val="it-IT"/>
        </w:rPr>
        <w:t xml:space="preserve"> lâm sản</w:t>
      </w:r>
      <w:r w:rsidR="00502614" w:rsidRPr="00166C75">
        <w:rPr>
          <w:rFonts w:eastAsia="Times New Roman"/>
          <w:sz w:val="28"/>
          <w:szCs w:val="28"/>
          <w:lang w:val="it-IT"/>
        </w:rPr>
        <w:t xml:space="preserve">; chuyển giao khoa học công nghệ; hỗ trợ nông dân vay vốn, xây dựng vùng </w:t>
      </w:r>
      <w:r w:rsidR="00D011C8" w:rsidRPr="00166C75">
        <w:rPr>
          <w:rFonts w:eastAsia="Times New Roman"/>
          <w:sz w:val="28"/>
          <w:szCs w:val="28"/>
          <w:lang w:val="it-IT"/>
        </w:rPr>
        <w:t>rừng trồng gỗ lớn</w:t>
      </w:r>
      <w:r w:rsidR="00502614" w:rsidRPr="00166C75">
        <w:rPr>
          <w:rFonts w:eastAsia="Times New Roman"/>
          <w:sz w:val="28"/>
          <w:szCs w:val="28"/>
          <w:lang w:val="it-IT"/>
        </w:rPr>
        <w:t xml:space="preserve"> tập trung; liên kết thu mua, chế biến sản phẩm </w:t>
      </w:r>
      <w:r w:rsidR="00D011C8" w:rsidRPr="00166C75">
        <w:rPr>
          <w:rFonts w:eastAsia="Times New Roman"/>
          <w:sz w:val="28"/>
          <w:szCs w:val="28"/>
          <w:lang w:val="it-IT"/>
        </w:rPr>
        <w:t xml:space="preserve">rừng trồng </w:t>
      </w:r>
      <w:r w:rsidR="00502614" w:rsidRPr="00166C75">
        <w:rPr>
          <w:rFonts w:eastAsia="Times New Roman"/>
          <w:sz w:val="28"/>
          <w:szCs w:val="28"/>
          <w:lang w:val="it-IT"/>
        </w:rPr>
        <w:t xml:space="preserve">theo cơ chế thị trường; đầu tư cơ sở chế biến sâu nhằm đa dạng hóa sản phẩm, nâng cao chất lượng, khả năng cạnh tranh sản phẩm </w:t>
      </w:r>
      <w:r w:rsidR="00C71F48" w:rsidRPr="00166C75">
        <w:rPr>
          <w:rFonts w:eastAsia="Times New Roman"/>
          <w:sz w:val="28"/>
          <w:szCs w:val="28"/>
          <w:lang w:val="it-IT"/>
        </w:rPr>
        <w:t>gỗ từ rừng trồng</w:t>
      </w:r>
      <w:r w:rsidR="00502614" w:rsidRPr="00166C75">
        <w:rPr>
          <w:rFonts w:eastAsia="Times New Roman"/>
          <w:sz w:val="28"/>
          <w:szCs w:val="28"/>
          <w:lang w:val="it-IT"/>
        </w:rPr>
        <w:t>.</w:t>
      </w:r>
    </w:p>
    <w:p w14:paraId="6352D6E2" w14:textId="77777777" w:rsidR="003149E4" w:rsidRPr="00166C75" w:rsidRDefault="003149E4" w:rsidP="005D7C35">
      <w:pPr>
        <w:shd w:val="clear" w:color="auto" w:fill="FFFFFF"/>
        <w:spacing w:before="120"/>
        <w:ind w:firstLine="720"/>
        <w:jc w:val="both"/>
        <w:rPr>
          <w:rFonts w:eastAsia="Times New Roman"/>
          <w:sz w:val="28"/>
          <w:szCs w:val="28"/>
          <w:lang w:val="it-IT"/>
        </w:rPr>
      </w:pPr>
    </w:p>
    <w:p w14:paraId="76D720E0" w14:textId="77777777" w:rsidR="00FF6692" w:rsidRDefault="00FF6692">
      <w:pPr>
        <w:rPr>
          <w:rFonts w:eastAsia="Times New Roman"/>
          <w:b/>
          <w:bCs/>
          <w:noProof/>
          <w:sz w:val="28"/>
          <w:szCs w:val="28"/>
          <w:u w:color="000000"/>
          <w:lang w:val="it-IT"/>
        </w:rPr>
      </w:pPr>
      <w:bookmarkStart w:id="114" w:name="_Toc145421129"/>
      <w:r>
        <w:rPr>
          <w:rFonts w:eastAsia="Times New Roman"/>
          <w:b/>
          <w:bCs/>
          <w:noProof/>
          <w:sz w:val="28"/>
          <w:szCs w:val="28"/>
          <w:lang w:val="it-IT"/>
        </w:rPr>
        <w:br w:type="page"/>
      </w:r>
    </w:p>
    <w:p w14:paraId="472C8BFD" w14:textId="746F8F3E" w:rsidR="00EB2CCF" w:rsidRPr="00166C75" w:rsidRDefault="00951217" w:rsidP="00CB0A19">
      <w:pPr>
        <w:pStyle w:val="NidungAA"/>
        <w:shd w:val="clear" w:color="auto" w:fill="FFFFFF"/>
        <w:spacing w:before="0" w:after="0" w:line="240" w:lineRule="auto"/>
        <w:ind w:firstLine="0"/>
        <w:jc w:val="center"/>
        <w:outlineLvl w:val="1"/>
        <w:rPr>
          <w:rFonts w:ascii="Times New Roman" w:eastAsia="Times New Roman" w:hAnsi="Times New Roman" w:cs="Times New Roman"/>
          <w:b/>
          <w:bCs/>
          <w:noProof/>
          <w:color w:val="auto"/>
          <w:sz w:val="28"/>
          <w:szCs w:val="28"/>
          <w:lang w:val="it-IT"/>
        </w:rPr>
      </w:pPr>
      <w:r w:rsidRPr="00166C75">
        <w:rPr>
          <w:rFonts w:ascii="Times New Roman" w:eastAsia="Times New Roman" w:hAnsi="Times New Roman" w:cs="Times New Roman"/>
          <w:b/>
          <w:bCs/>
          <w:noProof/>
          <w:color w:val="auto"/>
          <w:sz w:val="28"/>
          <w:szCs w:val="28"/>
          <w:lang w:val="it-IT"/>
        </w:rPr>
        <w:lastRenderedPageBreak/>
        <w:t>Phần 3.</w:t>
      </w:r>
      <w:bookmarkEnd w:id="114"/>
    </w:p>
    <w:p w14:paraId="3EDCDA08" w14:textId="1CFA3E16" w:rsidR="00951217" w:rsidRPr="00166C75" w:rsidRDefault="00951217" w:rsidP="00CB0A19">
      <w:pPr>
        <w:pStyle w:val="NidungAA"/>
        <w:shd w:val="clear" w:color="auto" w:fill="FFFFFF"/>
        <w:spacing w:before="0" w:after="0" w:line="240" w:lineRule="auto"/>
        <w:ind w:firstLine="0"/>
        <w:jc w:val="center"/>
        <w:outlineLvl w:val="1"/>
        <w:rPr>
          <w:rFonts w:ascii="Times New Roman" w:eastAsia="Times New Roman" w:hAnsi="Times New Roman" w:cs="Times New Roman"/>
          <w:b/>
          <w:bCs/>
          <w:noProof/>
          <w:color w:val="auto"/>
          <w:sz w:val="28"/>
          <w:szCs w:val="28"/>
          <w:lang w:val="it-IT"/>
        </w:rPr>
      </w:pPr>
      <w:bookmarkStart w:id="115" w:name="_Toc145421130"/>
      <w:r w:rsidRPr="00166C75">
        <w:rPr>
          <w:rFonts w:ascii="Times New Roman" w:eastAsia="Times New Roman" w:hAnsi="Times New Roman" w:cs="Times New Roman"/>
          <w:b/>
          <w:bCs/>
          <w:noProof/>
          <w:color w:val="auto"/>
          <w:sz w:val="28"/>
          <w:szCs w:val="28"/>
          <w:lang w:val="it-IT"/>
        </w:rPr>
        <w:t>KẾT LUẬN VÀ KIẾN NGHỊ</w:t>
      </w:r>
      <w:bookmarkEnd w:id="115"/>
    </w:p>
    <w:p w14:paraId="1637D934" w14:textId="72C6C825" w:rsidR="00F70F69" w:rsidRPr="00166C75" w:rsidRDefault="00F70F69" w:rsidP="00CC08AD">
      <w:pPr>
        <w:pStyle w:val="Heading1"/>
        <w:spacing w:before="120" w:after="0"/>
        <w:ind w:firstLine="720"/>
        <w:rPr>
          <w:spacing w:val="-2"/>
          <w:sz w:val="28"/>
          <w:szCs w:val="28"/>
          <w:lang w:val="it-IT"/>
        </w:rPr>
      </w:pPr>
      <w:bookmarkStart w:id="116" w:name="_Toc84429746"/>
      <w:bookmarkStart w:id="117" w:name="_Toc145421131"/>
      <w:r w:rsidRPr="00166C75">
        <w:rPr>
          <w:sz w:val="28"/>
          <w:szCs w:val="28"/>
          <w:lang w:val="it-IT"/>
        </w:rPr>
        <w:t>I</w:t>
      </w:r>
      <w:r w:rsidRPr="00166C75">
        <w:rPr>
          <w:sz w:val="28"/>
          <w:szCs w:val="28"/>
          <w:lang w:val="es-MX"/>
        </w:rPr>
        <w:t>. KẾT LUẬN</w:t>
      </w:r>
      <w:bookmarkEnd w:id="116"/>
      <w:bookmarkEnd w:id="117"/>
      <w:r w:rsidRPr="00166C75">
        <w:rPr>
          <w:sz w:val="28"/>
          <w:szCs w:val="28"/>
          <w:lang w:val="es-MX"/>
        </w:rPr>
        <w:t xml:space="preserve"> </w:t>
      </w:r>
    </w:p>
    <w:p w14:paraId="205DB895" w14:textId="73B8BD5D" w:rsidR="007A540C" w:rsidRPr="00166C75" w:rsidRDefault="007A540C" w:rsidP="00CC08A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ind w:firstLine="720"/>
        <w:jc w:val="both"/>
        <w:rPr>
          <w:rFonts w:eastAsia="Times New Roman"/>
          <w:sz w:val="28"/>
          <w:szCs w:val="28"/>
          <w:bdr w:val="none" w:sz="0" w:space="0" w:color="auto"/>
          <w:lang w:val="it-IT"/>
        </w:rPr>
      </w:pPr>
      <w:r w:rsidRPr="00166C75">
        <w:rPr>
          <w:rFonts w:eastAsia="Times New Roman"/>
          <w:sz w:val="28"/>
          <w:szCs w:val="28"/>
          <w:bdr w:val="none" w:sz="0" w:space="0" w:color="auto"/>
          <w:lang w:val="it-IT"/>
        </w:rPr>
        <w:t xml:space="preserve">Phát triển </w:t>
      </w:r>
      <w:r w:rsidR="00E5196D" w:rsidRPr="00166C75">
        <w:rPr>
          <w:rFonts w:eastAsia="Times New Roman"/>
          <w:sz w:val="28"/>
          <w:szCs w:val="28"/>
          <w:bdr w:val="none" w:sz="0" w:space="0" w:color="auto"/>
          <w:lang w:val="it-IT"/>
        </w:rPr>
        <w:t xml:space="preserve">rừng </w:t>
      </w:r>
      <w:r w:rsidRPr="00166C75">
        <w:rPr>
          <w:rFonts w:eastAsia="Times New Roman"/>
          <w:sz w:val="28"/>
          <w:szCs w:val="28"/>
          <w:bdr w:val="none" w:sz="0" w:space="0" w:color="auto"/>
          <w:lang w:val="it-IT"/>
        </w:rPr>
        <w:t xml:space="preserve">trồng </w:t>
      </w:r>
      <w:r w:rsidR="00E5196D" w:rsidRPr="00166C75">
        <w:rPr>
          <w:rFonts w:eastAsia="Times New Roman"/>
          <w:sz w:val="28"/>
          <w:szCs w:val="28"/>
          <w:bdr w:val="none" w:sz="0" w:space="0" w:color="auto"/>
          <w:lang w:val="it-IT"/>
        </w:rPr>
        <w:t xml:space="preserve">gỗ lớn </w:t>
      </w:r>
      <w:r w:rsidR="00A61D71">
        <w:rPr>
          <w:rFonts w:eastAsia="Times New Roman"/>
          <w:sz w:val="28"/>
          <w:szCs w:val="28"/>
          <w:bdr w:val="none" w:sz="0" w:space="0" w:color="auto"/>
          <w:lang w:val="it-IT"/>
        </w:rPr>
        <w:t xml:space="preserve">làm </w:t>
      </w:r>
      <w:r w:rsidR="00E5196D" w:rsidRPr="00166C75">
        <w:rPr>
          <w:rFonts w:eastAsia="Times New Roman"/>
          <w:sz w:val="28"/>
          <w:szCs w:val="28"/>
          <w:bdr w:val="none" w:sz="0" w:space="0" w:color="auto"/>
          <w:lang w:val="it-IT"/>
        </w:rPr>
        <w:t>t</w:t>
      </w:r>
      <w:r w:rsidR="007C5E2D" w:rsidRPr="00166C75">
        <w:rPr>
          <w:rFonts w:eastAsia="Times New Roman"/>
          <w:sz w:val="28"/>
          <w:szCs w:val="28"/>
          <w:bdr w:val="none" w:sz="0" w:space="0" w:color="auto"/>
          <w:lang w:val="it-IT"/>
        </w:rPr>
        <w:t xml:space="preserve">ăng giá trị nguồn thu, bảo vệ môi trường sinh thái là những lợi ích kép. </w:t>
      </w:r>
      <w:r w:rsidRPr="00166C75">
        <w:rPr>
          <w:rFonts w:eastAsia="Times New Roman"/>
          <w:sz w:val="28"/>
          <w:szCs w:val="28"/>
          <w:bdr w:val="none" w:sz="0" w:space="0" w:color="auto"/>
          <w:lang w:val="it-IT"/>
        </w:rPr>
        <w:t>R</w:t>
      </w:r>
      <w:r w:rsidR="00E5196D" w:rsidRPr="00166C75">
        <w:rPr>
          <w:rFonts w:eastAsia="Times New Roman"/>
          <w:sz w:val="28"/>
          <w:szCs w:val="28"/>
          <w:bdr w:val="none" w:sz="0" w:space="0" w:color="auto"/>
          <w:lang w:val="it-IT"/>
        </w:rPr>
        <w:t xml:space="preserve">ừng </w:t>
      </w:r>
      <w:r w:rsidRPr="00166C75">
        <w:rPr>
          <w:rFonts w:eastAsia="Times New Roman"/>
          <w:sz w:val="28"/>
          <w:szCs w:val="28"/>
          <w:bdr w:val="none" w:sz="0" w:space="0" w:color="auto"/>
          <w:lang w:val="it-IT"/>
        </w:rPr>
        <w:t xml:space="preserve">trồng </w:t>
      </w:r>
      <w:r w:rsidR="00E5196D" w:rsidRPr="00166C75">
        <w:rPr>
          <w:rFonts w:eastAsia="Times New Roman"/>
          <w:sz w:val="28"/>
          <w:szCs w:val="28"/>
          <w:bdr w:val="none" w:sz="0" w:space="0" w:color="auto"/>
          <w:lang w:val="it-IT"/>
        </w:rPr>
        <w:t xml:space="preserve">gỗ lớn làm tăng chuỗi giá trị về lâm nghiệp </w:t>
      </w:r>
      <w:r w:rsidR="007C5E2D" w:rsidRPr="00166C75">
        <w:rPr>
          <w:rFonts w:eastAsia="Times New Roman"/>
          <w:sz w:val="28"/>
          <w:szCs w:val="28"/>
          <w:bdr w:val="none" w:sz="0" w:space="0" w:color="auto"/>
          <w:lang w:val="it-IT"/>
        </w:rPr>
        <w:t>đã và đang được ngành lâm nghiệp đẩy mạnh</w:t>
      </w:r>
      <w:r w:rsidR="00B218BB">
        <w:rPr>
          <w:rFonts w:eastAsia="Times New Roman"/>
          <w:sz w:val="28"/>
          <w:szCs w:val="28"/>
          <w:bdr w:val="none" w:sz="0" w:space="0" w:color="auto"/>
          <w:lang w:val="it-IT"/>
        </w:rPr>
        <w:t xml:space="preserve"> thực hiện</w:t>
      </w:r>
      <w:r w:rsidR="007C5E2D" w:rsidRPr="00166C75">
        <w:rPr>
          <w:rFonts w:eastAsia="Times New Roman"/>
          <w:sz w:val="28"/>
          <w:szCs w:val="28"/>
          <w:bdr w:val="none" w:sz="0" w:space="0" w:color="auto"/>
          <w:lang w:val="it-IT"/>
        </w:rPr>
        <w:t xml:space="preserve"> trong </w:t>
      </w:r>
      <w:r w:rsidR="00B218BB">
        <w:rPr>
          <w:rFonts w:eastAsia="Times New Roman"/>
          <w:sz w:val="28"/>
          <w:szCs w:val="28"/>
          <w:bdr w:val="none" w:sz="0" w:space="0" w:color="auto"/>
          <w:lang w:val="it-IT"/>
        </w:rPr>
        <w:t xml:space="preserve">thời gian </w:t>
      </w:r>
      <w:r w:rsidR="007C5E2D" w:rsidRPr="00166C75">
        <w:rPr>
          <w:rFonts w:eastAsia="Times New Roman"/>
          <w:sz w:val="28"/>
          <w:szCs w:val="28"/>
          <w:bdr w:val="none" w:sz="0" w:space="0" w:color="auto"/>
          <w:lang w:val="it-IT"/>
        </w:rPr>
        <w:t xml:space="preserve">qua. Tuy nhiên, </w:t>
      </w:r>
      <w:r w:rsidR="00C00444">
        <w:rPr>
          <w:rFonts w:eastAsia="Times New Roman"/>
          <w:sz w:val="28"/>
          <w:szCs w:val="28"/>
          <w:bdr w:val="none" w:sz="0" w:space="0" w:color="auto"/>
          <w:lang w:val="it-IT"/>
        </w:rPr>
        <w:t>kết quả đạt được</w:t>
      </w:r>
      <w:r w:rsidRPr="00166C75">
        <w:rPr>
          <w:rFonts w:eastAsia="Times New Roman"/>
          <w:sz w:val="28"/>
          <w:szCs w:val="28"/>
          <w:bdr w:val="none" w:sz="0" w:space="0" w:color="auto"/>
          <w:lang w:val="it-IT"/>
        </w:rPr>
        <w:t xml:space="preserve"> chưa tương xứng với tiềm năng, lợi thế.</w:t>
      </w:r>
    </w:p>
    <w:p w14:paraId="74E6B0E9" w14:textId="5C608CF4" w:rsidR="0078527C" w:rsidRPr="00166C75" w:rsidRDefault="0078527C" w:rsidP="0078527C">
      <w:pPr>
        <w:widowControl w:val="0"/>
        <w:spacing w:before="120"/>
        <w:ind w:firstLine="720"/>
        <w:jc w:val="both"/>
        <w:rPr>
          <w:sz w:val="28"/>
          <w:szCs w:val="28"/>
          <w:lang w:val="es-MX"/>
        </w:rPr>
      </w:pPr>
      <w:r w:rsidRPr="00166C75">
        <w:rPr>
          <w:sz w:val="28"/>
          <w:szCs w:val="28"/>
          <w:lang w:val="es-MX"/>
        </w:rPr>
        <w:t xml:space="preserve">Đề án được thực hiện sẽ </w:t>
      </w:r>
      <w:r w:rsidR="00B036FC" w:rsidRPr="00166C75">
        <w:rPr>
          <w:iCs/>
          <w:sz w:val="28"/>
          <w:szCs w:val="28"/>
          <w:shd w:val="clear" w:color="auto" w:fill="FFFFFF"/>
          <w:lang w:val="it-IT"/>
        </w:rPr>
        <w:t>mang lại hiệu quả kinh tế,</w:t>
      </w:r>
      <w:r w:rsidR="00B036FC" w:rsidRPr="00166C75">
        <w:rPr>
          <w:sz w:val="28"/>
          <w:szCs w:val="28"/>
          <w:lang w:val="vi-VN"/>
        </w:rPr>
        <w:t xml:space="preserve"> </w:t>
      </w:r>
      <w:r w:rsidRPr="00166C75">
        <w:rPr>
          <w:sz w:val="28"/>
          <w:szCs w:val="28"/>
          <w:lang w:val="vi-VN"/>
        </w:rPr>
        <w:t xml:space="preserve">tạo thêm việc làm, </w:t>
      </w:r>
      <w:r w:rsidRPr="00166C75">
        <w:rPr>
          <w:sz w:val="28"/>
          <w:szCs w:val="28"/>
          <w:lang w:val="es-MX"/>
        </w:rPr>
        <w:t xml:space="preserve">tăng thu nhập </w:t>
      </w:r>
      <w:r w:rsidRPr="00166C75">
        <w:rPr>
          <w:sz w:val="28"/>
          <w:szCs w:val="28"/>
          <w:lang w:val="vi-VN"/>
        </w:rPr>
        <w:t xml:space="preserve">cho người dân và </w:t>
      </w:r>
      <w:r w:rsidRPr="00166C75">
        <w:rPr>
          <w:sz w:val="28"/>
          <w:szCs w:val="28"/>
          <w:lang w:val="it-IT"/>
        </w:rPr>
        <w:t>tăng giá trị gia tăng trên một đơn vị diện tích lâm nghiệp</w:t>
      </w:r>
      <w:r w:rsidRPr="00166C75">
        <w:rPr>
          <w:sz w:val="28"/>
          <w:szCs w:val="28"/>
          <w:lang w:val="vi-VN"/>
        </w:rPr>
        <w:t xml:space="preserve">, cải thiện đời sống vật chất và tinh thần cho người lao động, đặc biệt là với đồng bào dân tộc miền núi, vùng biên giới; đồng thời góp phần phát huy </w:t>
      </w:r>
      <w:r w:rsidRPr="00166C75">
        <w:rPr>
          <w:sz w:val="28"/>
          <w:szCs w:val="28"/>
          <w:lang w:val="es-MX"/>
        </w:rPr>
        <w:t>khả năng phòng hộ của rừng</w:t>
      </w:r>
      <w:r w:rsidRPr="00166C75">
        <w:rPr>
          <w:sz w:val="28"/>
          <w:szCs w:val="28"/>
          <w:lang w:val="vi-VN"/>
        </w:rPr>
        <w:t>,</w:t>
      </w:r>
      <w:r w:rsidRPr="00166C75">
        <w:rPr>
          <w:sz w:val="28"/>
          <w:szCs w:val="28"/>
          <w:lang w:val="es-MX"/>
        </w:rPr>
        <w:t xml:space="preserve"> giảm nhẹ những thiệt hại do bão lũ và thiên tai gây ra, ứng phó hiệu quả với biến đổi khí hậu.</w:t>
      </w:r>
    </w:p>
    <w:p w14:paraId="5F335302" w14:textId="0AE635C1" w:rsidR="0078527C" w:rsidRPr="00166C75" w:rsidRDefault="00F70F69" w:rsidP="0078527C">
      <w:pPr>
        <w:pStyle w:val="NidungAA"/>
        <w:shd w:val="clear" w:color="auto" w:fill="FFFFFF"/>
        <w:spacing w:after="0" w:line="240" w:lineRule="auto"/>
        <w:rPr>
          <w:rFonts w:ascii="Times New Roman" w:hAnsi="Times New Roman" w:cs="Times New Roman"/>
          <w:color w:val="auto"/>
          <w:spacing w:val="-2"/>
          <w:sz w:val="28"/>
          <w:szCs w:val="28"/>
          <w:lang w:val="es-MX"/>
        </w:rPr>
      </w:pPr>
      <w:r w:rsidRPr="00166C75">
        <w:rPr>
          <w:rFonts w:ascii="Times New Roman" w:hAnsi="Times New Roman" w:cs="Times New Roman"/>
          <w:color w:val="auto"/>
          <w:spacing w:val="-2"/>
          <w:sz w:val="28"/>
          <w:szCs w:val="28"/>
          <w:lang w:val="es-MX"/>
        </w:rPr>
        <w:t>Đề án “</w:t>
      </w:r>
      <w:r w:rsidR="00864B4D" w:rsidRPr="00166C75">
        <w:rPr>
          <w:rFonts w:ascii="Times New Roman" w:eastAsia="Times New Roman" w:hAnsi="Times New Roman" w:cs="Times New Roman"/>
          <w:b/>
          <w:bCs/>
          <w:i/>
          <w:noProof/>
          <w:color w:val="auto"/>
          <w:sz w:val="28"/>
          <w:szCs w:val="28"/>
          <w:lang w:val="vi-VN"/>
        </w:rPr>
        <w:t>Phát triển rừng trồng gỗ lớn và chuyển hoá rừng trồng kinh doanh gỗ nhỏ sang gỗ lớn, giai đoạn 2023 - 2030</w:t>
      </w:r>
      <w:r w:rsidRPr="00166C75">
        <w:rPr>
          <w:rFonts w:ascii="Times New Roman" w:hAnsi="Times New Roman" w:cs="Times New Roman"/>
          <w:color w:val="auto"/>
          <w:spacing w:val="-2"/>
          <w:sz w:val="28"/>
          <w:szCs w:val="28"/>
          <w:lang w:val="es-MX"/>
        </w:rPr>
        <w:t xml:space="preserve">” được nghiên cứu xây dựng </w:t>
      </w:r>
      <w:r w:rsidRPr="00166C75">
        <w:rPr>
          <w:rFonts w:ascii="Times New Roman" w:hAnsi="Times New Roman" w:cs="Times New Roman"/>
          <w:color w:val="auto"/>
          <w:spacing w:val="-2"/>
          <w:sz w:val="28"/>
          <w:szCs w:val="28"/>
          <w:lang w:val="vi-VN"/>
        </w:rPr>
        <w:t>trên cơ sở khoa học và thực tiễn</w:t>
      </w:r>
      <w:r w:rsidRPr="00166C75">
        <w:rPr>
          <w:rFonts w:ascii="Times New Roman" w:hAnsi="Times New Roman" w:cs="Times New Roman"/>
          <w:color w:val="auto"/>
          <w:spacing w:val="-2"/>
          <w:sz w:val="28"/>
          <w:szCs w:val="28"/>
          <w:lang w:val="es-MX"/>
        </w:rPr>
        <w:t xml:space="preserve">, đảm bảo tính khả thi, phù hợp với các chủ trương, định hướng của Đảng, </w:t>
      </w:r>
      <w:r w:rsidRPr="00166C75">
        <w:rPr>
          <w:rFonts w:ascii="Times New Roman" w:hAnsi="Times New Roman" w:cs="Times New Roman"/>
          <w:color w:val="auto"/>
          <w:spacing w:val="-2"/>
          <w:sz w:val="28"/>
          <w:szCs w:val="28"/>
          <w:lang w:val="vi-VN"/>
        </w:rPr>
        <w:t xml:space="preserve">Chính phủ, </w:t>
      </w:r>
      <w:r w:rsidRPr="00166C75">
        <w:rPr>
          <w:rFonts w:ascii="Times New Roman" w:hAnsi="Times New Roman" w:cs="Times New Roman"/>
          <w:color w:val="auto"/>
          <w:spacing w:val="-2"/>
          <w:sz w:val="28"/>
          <w:szCs w:val="28"/>
          <w:lang w:val="es-MX"/>
        </w:rPr>
        <w:t xml:space="preserve">các chính sách, pháp luật của Nhà nước về </w:t>
      </w:r>
      <w:r w:rsidRPr="00166C75">
        <w:rPr>
          <w:rFonts w:ascii="Times New Roman" w:hAnsi="Times New Roman" w:cs="Times New Roman"/>
          <w:color w:val="auto"/>
          <w:spacing w:val="-2"/>
          <w:sz w:val="28"/>
          <w:szCs w:val="28"/>
          <w:lang w:val="vi-VN"/>
        </w:rPr>
        <w:t>bảo vệ và phát triển rừng, phát</w:t>
      </w:r>
      <w:r w:rsidRPr="00166C75">
        <w:rPr>
          <w:rFonts w:ascii="Times New Roman" w:hAnsi="Times New Roman" w:cs="Times New Roman"/>
          <w:color w:val="auto"/>
          <w:spacing w:val="-2"/>
          <w:sz w:val="28"/>
          <w:szCs w:val="28"/>
          <w:lang w:val="es-MX"/>
        </w:rPr>
        <w:t xml:space="preserve"> </w:t>
      </w:r>
      <w:r w:rsidRPr="00166C75">
        <w:rPr>
          <w:rFonts w:ascii="Times New Roman" w:hAnsi="Times New Roman" w:cs="Times New Roman"/>
          <w:color w:val="auto"/>
          <w:spacing w:val="-2"/>
          <w:sz w:val="28"/>
          <w:szCs w:val="28"/>
          <w:lang w:val="vi-VN"/>
        </w:rPr>
        <w:t xml:space="preserve">triển kinh tế, xã hội </w:t>
      </w:r>
      <w:r w:rsidRPr="00166C75">
        <w:rPr>
          <w:rFonts w:ascii="Times New Roman" w:hAnsi="Times New Roman" w:cs="Times New Roman"/>
          <w:color w:val="auto"/>
          <w:spacing w:val="-2"/>
          <w:sz w:val="28"/>
          <w:szCs w:val="28"/>
          <w:lang w:val="es-MX"/>
        </w:rPr>
        <w:t>và bảo vệ môi trường.</w:t>
      </w:r>
    </w:p>
    <w:p w14:paraId="55278B03" w14:textId="6E780435" w:rsidR="0078527C" w:rsidRPr="00166C75" w:rsidRDefault="0078527C" w:rsidP="0078527C">
      <w:pPr>
        <w:pStyle w:val="NidungAA"/>
        <w:shd w:val="clear" w:color="auto" w:fill="FFFFFF"/>
        <w:spacing w:after="0" w:line="240" w:lineRule="auto"/>
        <w:rPr>
          <w:rFonts w:ascii="Times New Roman" w:hAnsi="Times New Roman" w:cs="Times New Roman"/>
          <w:color w:val="auto"/>
          <w:sz w:val="28"/>
          <w:szCs w:val="28"/>
          <w:lang w:val="es-MX"/>
        </w:rPr>
      </w:pPr>
      <w:r w:rsidRPr="00166C75">
        <w:rPr>
          <w:rFonts w:ascii="Times New Roman" w:hAnsi="Times New Roman" w:cs="Times New Roman"/>
          <w:color w:val="auto"/>
          <w:sz w:val="28"/>
          <w:szCs w:val="28"/>
          <w:lang w:val="es-MX"/>
        </w:rPr>
        <w:t xml:space="preserve">Thực hiện thành công đề án này sẽ góp thực hiện có hiệu quả Chiến lược phát triển lâm nghiệp Việt Nam giai đoạn 2021 - 2030, tầm nhìn đến năm 2050; Quy hoạch lâm nghiệp cấp quốc gia thời kỳ 2021 - 2030, tầm nhìn đến năm 2050; Chương trình phát triển lâm nghiệp bền vững giai đoạn 2021 - 2025; </w:t>
      </w:r>
      <w:r w:rsidRPr="00166C75">
        <w:rPr>
          <w:rFonts w:ascii="Times New Roman" w:hAnsi="Times New Roman" w:cs="Times New Roman"/>
          <w:color w:val="auto"/>
          <w:sz w:val="28"/>
          <w:szCs w:val="28"/>
          <w:lang w:val="vi-VN"/>
        </w:rPr>
        <w:t>Đề án phát triển ngành công nghiệp chế biến gỗ bền vững, hiệu quả giai đoạn 2021-2030</w:t>
      </w:r>
      <w:r w:rsidRPr="00166C75">
        <w:rPr>
          <w:rFonts w:ascii="Times New Roman" w:hAnsi="Times New Roman" w:cs="Times New Roman"/>
          <w:color w:val="auto"/>
          <w:sz w:val="28"/>
          <w:szCs w:val="28"/>
          <w:lang w:val="es-MX"/>
        </w:rPr>
        <w:t xml:space="preserve"> và các Đề án, dự án trọng điểm </w:t>
      </w:r>
      <w:r w:rsidR="00683D1C">
        <w:rPr>
          <w:rFonts w:ascii="Times New Roman" w:hAnsi="Times New Roman" w:cs="Times New Roman"/>
          <w:color w:val="auto"/>
          <w:sz w:val="28"/>
          <w:szCs w:val="28"/>
          <w:lang w:val="es-MX"/>
        </w:rPr>
        <w:t xml:space="preserve">khác </w:t>
      </w:r>
      <w:r w:rsidRPr="00166C75">
        <w:rPr>
          <w:rFonts w:ascii="Times New Roman" w:hAnsi="Times New Roman" w:cs="Times New Roman"/>
          <w:color w:val="auto"/>
          <w:sz w:val="28"/>
          <w:szCs w:val="28"/>
          <w:lang w:val="es-MX"/>
        </w:rPr>
        <w:t>của ngành lâm nghiệp.</w:t>
      </w:r>
    </w:p>
    <w:p w14:paraId="11D2892B" w14:textId="77777777" w:rsidR="00951217" w:rsidRPr="00166C75" w:rsidRDefault="00951217" w:rsidP="00CC08AD">
      <w:pPr>
        <w:pStyle w:val="Heading1"/>
        <w:spacing w:before="120" w:after="0"/>
        <w:ind w:firstLine="720"/>
        <w:rPr>
          <w:rStyle w:val="Khngc"/>
          <w:b w:val="0"/>
          <w:bCs w:val="0"/>
          <w:sz w:val="28"/>
          <w:szCs w:val="28"/>
          <w:lang w:val="vi-VN"/>
          <w14:textOutline w14:w="12700" w14:cap="flat" w14:cmpd="sng" w14:algn="ctr">
            <w14:noFill/>
            <w14:prstDash w14:val="solid"/>
            <w14:miter w14:lim="400000"/>
          </w14:textOutline>
        </w:rPr>
      </w:pPr>
      <w:bookmarkStart w:id="118" w:name="_Toc145421132"/>
      <w:r w:rsidRPr="00166C75">
        <w:rPr>
          <w:rStyle w:val="Khngc"/>
          <w:sz w:val="28"/>
          <w:szCs w:val="28"/>
          <w:lang w:val="vi-VN"/>
          <w14:textOutline w14:w="12700" w14:cap="flat" w14:cmpd="sng" w14:algn="ctr">
            <w14:noFill/>
            <w14:prstDash w14:val="solid"/>
            <w14:miter w14:lim="400000"/>
          </w14:textOutline>
        </w:rPr>
        <w:t>II. KIẾN NGHỊ</w:t>
      </w:r>
      <w:bookmarkEnd w:id="118"/>
    </w:p>
    <w:p w14:paraId="7DCED72E" w14:textId="5CA12AA9" w:rsidR="0051061B" w:rsidRPr="00166C75" w:rsidRDefault="00864B4D" w:rsidP="00CC08AD">
      <w:pPr>
        <w:tabs>
          <w:tab w:val="left" w:pos="993"/>
        </w:tabs>
        <w:spacing w:before="120"/>
        <w:ind w:firstLine="720"/>
        <w:jc w:val="both"/>
        <w:rPr>
          <w:sz w:val="28"/>
          <w:szCs w:val="28"/>
          <w:lang w:val="es-MX"/>
        </w:rPr>
      </w:pPr>
      <w:r w:rsidRPr="00166C75">
        <w:rPr>
          <w:sz w:val="28"/>
          <w:szCs w:val="28"/>
          <w:lang w:val="es-MX"/>
        </w:rPr>
        <w:t>Cục Lâm nghiệp đã phối hợp với các Cục, Vụ thuộc Bộ; Sở Nông nghiệp và Phát triển nông thôn các tỉnh</w:t>
      </w:r>
      <w:r w:rsidR="005D7C35" w:rsidRPr="00166C75">
        <w:rPr>
          <w:sz w:val="28"/>
          <w:szCs w:val="28"/>
          <w:lang w:val="es-MX"/>
        </w:rPr>
        <w:t xml:space="preserve"> </w:t>
      </w:r>
      <w:r w:rsidR="00A9312D">
        <w:rPr>
          <w:sz w:val="28"/>
          <w:szCs w:val="28"/>
          <w:lang w:val="es-MX"/>
        </w:rPr>
        <w:t>để</w:t>
      </w:r>
      <w:r w:rsidRPr="00166C75">
        <w:rPr>
          <w:sz w:val="28"/>
          <w:szCs w:val="28"/>
          <w:lang w:val="es-MX"/>
        </w:rPr>
        <w:t xml:space="preserve"> xây dựng </w:t>
      </w:r>
      <w:r w:rsidR="00A9312D">
        <w:rPr>
          <w:sz w:val="28"/>
          <w:szCs w:val="28"/>
          <w:lang w:val="es-MX"/>
        </w:rPr>
        <w:t xml:space="preserve">và hoàn thiện </w:t>
      </w:r>
      <w:r w:rsidR="0051061B" w:rsidRPr="00166C75">
        <w:rPr>
          <w:sz w:val="28"/>
          <w:szCs w:val="28"/>
          <w:lang w:val="vi-VN"/>
        </w:rPr>
        <w:t xml:space="preserve">dự thảo </w:t>
      </w:r>
      <w:r w:rsidR="00A9312D">
        <w:rPr>
          <w:sz w:val="28"/>
          <w:szCs w:val="28"/>
          <w:lang w:val="es-MX"/>
        </w:rPr>
        <w:t>Đ</w:t>
      </w:r>
      <w:r w:rsidR="00A9312D" w:rsidRPr="00166C75">
        <w:rPr>
          <w:sz w:val="28"/>
          <w:szCs w:val="28"/>
          <w:lang w:val="es-MX"/>
        </w:rPr>
        <w:t xml:space="preserve">ề </w:t>
      </w:r>
      <w:r w:rsidRPr="00166C75">
        <w:rPr>
          <w:sz w:val="28"/>
          <w:szCs w:val="28"/>
          <w:lang w:val="es-MX"/>
        </w:rPr>
        <w:t>án</w:t>
      </w:r>
      <w:r w:rsidR="0051061B" w:rsidRPr="00166C75">
        <w:rPr>
          <w:sz w:val="28"/>
          <w:szCs w:val="28"/>
          <w:lang w:val="nl-NL"/>
        </w:rPr>
        <w:t>“</w:t>
      </w:r>
      <w:r w:rsidRPr="00166C75">
        <w:rPr>
          <w:rFonts w:eastAsia="Times New Roman"/>
          <w:b/>
          <w:bCs/>
          <w:i/>
          <w:noProof/>
          <w:sz w:val="28"/>
          <w:szCs w:val="28"/>
          <w:lang w:val="vi-VN"/>
        </w:rPr>
        <w:t>Phát triển rừng trồng gỗ lớn và chuyển hoá rừng trồng kinh doanh gỗ nhỏ sang gỗ lớn, giai đoạn 2023 - 2030</w:t>
      </w:r>
      <w:r w:rsidR="0051061B" w:rsidRPr="00166C75">
        <w:rPr>
          <w:sz w:val="28"/>
          <w:szCs w:val="28"/>
          <w:lang w:val="nl-NL"/>
        </w:rPr>
        <w:t>”</w:t>
      </w:r>
      <w:r w:rsidR="0051061B" w:rsidRPr="00166C75">
        <w:rPr>
          <w:sz w:val="28"/>
          <w:szCs w:val="28"/>
          <w:lang w:val="vi-VN"/>
        </w:rPr>
        <w:t xml:space="preserve">, </w:t>
      </w:r>
      <w:r w:rsidRPr="00166C75">
        <w:rPr>
          <w:sz w:val="28"/>
          <w:szCs w:val="28"/>
          <w:lang w:val="es-MX"/>
        </w:rPr>
        <w:t>Cục Lâm nghiệp</w:t>
      </w:r>
      <w:r w:rsidR="0051061B" w:rsidRPr="00166C75">
        <w:rPr>
          <w:sz w:val="28"/>
          <w:szCs w:val="28"/>
          <w:lang w:val="vi-VN"/>
        </w:rPr>
        <w:t xml:space="preserve"> kính trình </w:t>
      </w:r>
      <w:r w:rsidRPr="00166C75">
        <w:rPr>
          <w:sz w:val="28"/>
          <w:szCs w:val="28"/>
          <w:lang w:val="es-MX"/>
        </w:rPr>
        <w:t xml:space="preserve">Bộ trưởng </w:t>
      </w:r>
      <w:r w:rsidR="0051061B" w:rsidRPr="00166C75">
        <w:rPr>
          <w:sz w:val="28"/>
          <w:szCs w:val="28"/>
          <w:lang w:val="vi-VN"/>
        </w:rPr>
        <w:t>xem xét, quyết định./.</w:t>
      </w:r>
    </w:p>
    <w:p w14:paraId="3B15F0CC" w14:textId="77777777" w:rsidR="003149E4" w:rsidRPr="00166C75" w:rsidRDefault="003149E4" w:rsidP="00CC08AD">
      <w:pPr>
        <w:pStyle w:val="NidungAA"/>
        <w:shd w:val="clear" w:color="auto" w:fill="FFFFFF"/>
        <w:spacing w:after="0" w:line="240" w:lineRule="auto"/>
        <w:jc w:val="right"/>
        <w:rPr>
          <w:rStyle w:val="Khngc"/>
          <w:rFonts w:ascii="Times New Roman" w:hAnsi="Times New Roman" w:cs="Times New Roman"/>
          <w:b/>
          <w:bCs/>
          <w:color w:val="auto"/>
          <w:sz w:val="28"/>
          <w:szCs w:val="28"/>
          <w:lang w:val="es-MX"/>
          <w14:textOutline w14:w="12700" w14:cap="flat" w14:cmpd="sng" w14:algn="ctr">
            <w14:noFill/>
            <w14:prstDash w14:val="solid"/>
            <w14:miter w14:lim="400000"/>
          </w14:textOutline>
        </w:rPr>
      </w:pPr>
    </w:p>
    <w:p w14:paraId="09162CE2" w14:textId="7C0A8825" w:rsidR="00F70F69" w:rsidRPr="00166C75" w:rsidRDefault="00F70F69" w:rsidP="00CC08AD">
      <w:pPr>
        <w:pStyle w:val="NidungAA"/>
        <w:shd w:val="clear" w:color="auto" w:fill="FFFFFF"/>
        <w:spacing w:after="0" w:line="240" w:lineRule="auto"/>
        <w:jc w:val="right"/>
        <w:rPr>
          <w:rStyle w:val="Khngc"/>
          <w:rFonts w:ascii="Times New Roman" w:hAnsi="Times New Roman" w:cs="Times New Roman"/>
          <w:b/>
          <w:bCs/>
          <w:color w:val="auto"/>
          <w:sz w:val="28"/>
          <w:szCs w:val="28"/>
          <w:lang w:val="es-MX"/>
          <w14:textOutline w14:w="12700" w14:cap="flat" w14:cmpd="sng" w14:algn="ctr">
            <w14:noFill/>
            <w14:prstDash w14:val="solid"/>
            <w14:miter w14:lim="400000"/>
          </w14:textOutline>
        </w:rPr>
      </w:pPr>
      <w:r w:rsidRPr="00166C75">
        <w:rPr>
          <w:rStyle w:val="Khngc"/>
          <w:rFonts w:ascii="Times New Roman" w:hAnsi="Times New Roman" w:cs="Times New Roman"/>
          <w:b/>
          <w:bCs/>
          <w:color w:val="auto"/>
          <w:sz w:val="28"/>
          <w:szCs w:val="28"/>
          <w:lang w:val="es-MX"/>
          <w14:textOutline w14:w="12700" w14:cap="flat" w14:cmpd="sng" w14:algn="ctr">
            <w14:noFill/>
            <w14:prstDash w14:val="solid"/>
            <w14:miter w14:lim="400000"/>
          </w14:textOutline>
        </w:rPr>
        <w:t>CỤC LÂM NGHIỆP</w:t>
      </w:r>
    </w:p>
    <w:p w14:paraId="7B73CCD6" w14:textId="5C6AA2E9" w:rsidR="00183BA6" w:rsidRPr="00166C75" w:rsidRDefault="00183BA6" w:rsidP="00CC08AD">
      <w:pPr>
        <w:spacing w:before="120"/>
        <w:ind w:firstLine="720"/>
        <w:jc w:val="both"/>
        <w:rPr>
          <w:rStyle w:val="Khngc"/>
          <w:b/>
          <w:bCs/>
          <w:sz w:val="28"/>
          <w:szCs w:val="28"/>
          <w:lang w:val="vi-VN"/>
          <w14:textOutline w14:w="12700" w14:cap="flat" w14:cmpd="sng" w14:algn="ctr">
            <w14:noFill/>
            <w14:prstDash w14:val="solid"/>
            <w14:miter w14:lim="400000"/>
          </w14:textOutline>
        </w:rPr>
      </w:pPr>
    </w:p>
    <w:p w14:paraId="487B473C" w14:textId="77777777" w:rsidR="00183BA6" w:rsidRPr="00166C75" w:rsidRDefault="00183BA6" w:rsidP="00CC08AD">
      <w:pPr>
        <w:pStyle w:val="NidungAA"/>
        <w:shd w:val="clear" w:color="auto" w:fill="FFFFFF"/>
        <w:spacing w:after="0" w:line="240" w:lineRule="auto"/>
        <w:rPr>
          <w:rStyle w:val="Khngc"/>
          <w:rFonts w:ascii="Times New Roman" w:hAnsi="Times New Roman" w:cs="Times New Roman"/>
          <w:b/>
          <w:bCs/>
          <w:color w:val="auto"/>
          <w:sz w:val="28"/>
          <w:szCs w:val="28"/>
          <w:lang w:val="vi-VN"/>
          <w14:textOutline w14:w="12700" w14:cap="flat" w14:cmpd="sng" w14:algn="ctr">
            <w14:noFill/>
            <w14:prstDash w14:val="solid"/>
            <w14:miter w14:lim="400000"/>
          </w14:textOutline>
        </w:rPr>
      </w:pPr>
    </w:p>
    <w:p w14:paraId="12CA14B2" w14:textId="77777777" w:rsidR="00183BA6" w:rsidRPr="00166C75" w:rsidRDefault="00183BA6" w:rsidP="00CC08AD">
      <w:pPr>
        <w:pStyle w:val="NidungAA"/>
        <w:shd w:val="clear" w:color="auto" w:fill="FFFFFF"/>
        <w:spacing w:after="0" w:line="240" w:lineRule="auto"/>
        <w:rPr>
          <w:rStyle w:val="Khngc"/>
          <w:rFonts w:ascii="Times New Roman" w:hAnsi="Times New Roman" w:cs="Times New Roman"/>
          <w:b/>
          <w:bCs/>
          <w:color w:val="auto"/>
          <w:sz w:val="28"/>
          <w:szCs w:val="28"/>
          <w:lang w:val="vi-VN"/>
          <w14:textOutline w14:w="12700" w14:cap="flat" w14:cmpd="sng" w14:algn="ctr">
            <w14:noFill/>
            <w14:prstDash w14:val="solid"/>
            <w14:miter w14:lim="400000"/>
          </w14:textOutline>
        </w:rPr>
      </w:pPr>
    </w:p>
    <w:p w14:paraId="2E896531" w14:textId="77777777" w:rsidR="00183BA6" w:rsidRPr="00166C75" w:rsidRDefault="00183BA6" w:rsidP="00CC08AD">
      <w:pPr>
        <w:pStyle w:val="NidungAA"/>
        <w:shd w:val="clear" w:color="auto" w:fill="FFFFFF"/>
        <w:spacing w:after="0" w:line="240" w:lineRule="auto"/>
        <w:rPr>
          <w:rStyle w:val="Khngc"/>
          <w:rFonts w:ascii="Times New Roman" w:hAnsi="Times New Roman" w:cs="Times New Roman"/>
          <w:b/>
          <w:bCs/>
          <w:color w:val="auto"/>
          <w:sz w:val="28"/>
          <w:szCs w:val="28"/>
          <w:lang w:val="vi-VN"/>
          <w14:textOutline w14:w="12700" w14:cap="flat" w14:cmpd="sng" w14:algn="ctr">
            <w14:noFill/>
            <w14:prstDash w14:val="solid"/>
            <w14:miter w14:lim="400000"/>
          </w14:textOutline>
        </w:rPr>
      </w:pPr>
    </w:p>
    <w:p w14:paraId="4194E8E5" w14:textId="77777777" w:rsidR="00183BA6" w:rsidRPr="00166C75" w:rsidRDefault="00183BA6" w:rsidP="00CC08AD">
      <w:pPr>
        <w:pStyle w:val="NidungAA"/>
        <w:shd w:val="clear" w:color="auto" w:fill="FFFFFF"/>
        <w:spacing w:after="0" w:line="240" w:lineRule="auto"/>
        <w:rPr>
          <w:rStyle w:val="Khngc"/>
          <w:rFonts w:ascii="Times New Roman" w:hAnsi="Times New Roman" w:cs="Times New Roman"/>
          <w:b/>
          <w:bCs/>
          <w:color w:val="auto"/>
          <w:sz w:val="28"/>
          <w:szCs w:val="28"/>
          <w:lang w:val="vi-VN"/>
          <w14:textOutline w14:w="12700" w14:cap="flat" w14:cmpd="sng" w14:algn="ctr">
            <w14:noFill/>
            <w14:prstDash w14:val="solid"/>
            <w14:miter w14:lim="400000"/>
          </w14:textOutline>
        </w:rPr>
      </w:pPr>
    </w:p>
    <w:p w14:paraId="7E57E782" w14:textId="77777777" w:rsidR="00183BA6" w:rsidRPr="00166C75" w:rsidRDefault="00183BA6" w:rsidP="00CC08AD">
      <w:pPr>
        <w:pStyle w:val="NidungAA"/>
        <w:shd w:val="clear" w:color="auto" w:fill="FFFFFF"/>
        <w:spacing w:after="0" w:line="240" w:lineRule="auto"/>
        <w:rPr>
          <w:rStyle w:val="Khngc"/>
          <w:rFonts w:ascii="Times New Roman" w:hAnsi="Times New Roman" w:cs="Times New Roman"/>
          <w:b/>
          <w:bCs/>
          <w:color w:val="auto"/>
          <w:sz w:val="28"/>
          <w:szCs w:val="28"/>
          <w:lang w:val="vi-VN"/>
          <w14:textOutline w14:w="12700" w14:cap="flat" w14:cmpd="sng" w14:algn="ctr">
            <w14:noFill/>
            <w14:prstDash w14:val="solid"/>
            <w14:miter w14:lim="400000"/>
          </w14:textOutline>
        </w:rPr>
      </w:pPr>
    </w:p>
    <w:p w14:paraId="4196A055" w14:textId="41F4B4B3" w:rsidR="00947DEA" w:rsidRPr="00166C75" w:rsidRDefault="00166C75" w:rsidP="00FF6692">
      <w:pPr>
        <w:jc w:val="center"/>
        <w:rPr>
          <w:rStyle w:val="Khngc"/>
          <w:b/>
          <w:bCs/>
          <w:sz w:val="28"/>
          <w:szCs w:val="28"/>
          <w:lang w:val="vi-VN"/>
          <w14:textOutline w14:w="12700" w14:cap="flat" w14:cmpd="sng" w14:algn="ctr">
            <w14:noFill/>
            <w14:prstDash w14:val="solid"/>
            <w14:miter w14:lim="400000"/>
          </w14:textOutline>
        </w:rPr>
      </w:pPr>
      <w:r w:rsidRPr="00166C75">
        <w:rPr>
          <w:rStyle w:val="Khngc"/>
          <w:sz w:val="28"/>
          <w:szCs w:val="28"/>
          <w:lang w:val="vi-VN"/>
          <w14:textOutline w14:w="12700" w14:cap="flat" w14:cmpd="sng" w14:algn="ctr">
            <w14:noFill/>
            <w14:prstDash w14:val="solid"/>
            <w14:miter w14:lim="400000"/>
          </w14:textOutline>
        </w:rPr>
        <w:br w:type="page"/>
      </w:r>
      <w:bookmarkStart w:id="119" w:name="_Toc145421133"/>
      <w:r w:rsidR="00951217" w:rsidRPr="00166C75">
        <w:rPr>
          <w:rStyle w:val="Khngc"/>
          <w:sz w:val="28"/>
          <w:szCs w:val="28"/>
          <w:lang w:val="vi-VN"/>
          <w14:textOutline w14:w="12700" w14:cap="flat" w14:cmpd="sng" w14:algn="ctr">
            <w14:noFill/>
            <w14:prstDash w14:val="solid"/>
            <w14:miter w14:lim="400000"/>
          </w14:textOutline>
        </w:rPr>
        <w:lastRenderedPageBreak/>
        <w:t>PHỤ LỤC</w:t>
      </w:r>
      <w:bookmarkEnd w:id="119"/>
    </w:p>
    <w:p w14:paraId="60573C09" w14:textId="77777777" w:rsidR="006C7806" w:rsidRPr="00166C75" w:rsidRDefault="00947DEA" w:rsidP="00CC08AD">
      <w:pPr>
        <w:rPr>
          <w:rStyle w:val="Khngc"/>
          <w:b/>
          <w:bCs/>
          <w:sz w:val="28"/>
          <w:szCs w:val="28"/>
          <w:lang w:val="vi-VN"/>
          <w14:textOutline w14:w="12700" w14:cap="flat" w14:cmpd="sng" w14:algn="ctr">
            <w14:noFill/>
            <w14:prstDash w14:val="solid"/>
            <w14:miter w14:lim="400000"/>
          </w14:textOutline>
        </w:rPr>
        <w:sectPr w:rsidR="006C7806" w:rsidRPr="00166C75" w:rsidSect="007336F9">
          <w:footerReference w:type="even" r:id="rId14"/>
          <w:footerReference w:type="default" r:id="rId15"/>
          <w:pgSz w:w="11900" w:h="16840" w:code="9"/>
          <w:pgMar w:top="1134" w:right="1134" w:bottom="1134" w:left="1701" w:header="720" w:footer="295" w:gutter="0"/>
          <w:pgNumType w:start="1"/>
          <w:cols w:space="720"/>
          <w:titlePg/>
          <w:docGrid w:linePitch="326"/>
        </w:sectPr>
      </w:pPr>
      <w:r w:rsidRPr="00166C75">
        <w:rPr>
          <w:rStyle w:val="Khngc"/>
          <w:b/>
          <w:bCs/>
          <w:sz w:val="28"/>
          <w:szCs w:val="28"/>
          <w:lang w:val="vi-VN"/>
          <w14:textOutline w14:w="12700" w14:cap="flat" w14:cmpd="sng" w14:algn="ctr">
            <w14:noFill/>
            <w14:prstDash w14:val="solid"/>
            <w14:miter w14:lim="400000"/>
          </w14:textOutline>
        </w:rPr>
        <w:br w:type="page"/>
      </w:r>
    </w:p>
    <w:p w14:paraId="00B04330" w14:textId="0C9AD810" w:rsidR="00D4543D" w:rsidRPr="00166C75" w:rsidRDefault="00D4543D" w:rsidP="00D4543D">
      <w:pPr>
        <w:pStyle w:val="NidungAA"/>
        <w:shd w:val="clear" w:color="auto" w:fill="FFFFFF"/>
        <w:spacing w:before="0" w:after="0" w:line="240" w:lineRule="auto"/>
        <w:ind w:firstLine="0"/>
        <w:jc w:val="center"/>
        <w:rPr>
          <w:rStyle w:val="Khngc"/>
          <w:rFonts w:ascii="Times New Roman" w:hAnsi="Times New Roman" w:cs="Times New Roman"/>
          <w:b/>
          <w:bCs/>
          <w:color w:val="auto"/>
          <w:sz w:val="28"/>
          <w:szCs w:val="28"/>
          <w:lang w:val="es-MX"/>
          <w14:textOutline w14:w="12700" w14:cap="flat" w14:cmpd="sng" w14:algn="ctr">
            <w14:noFill/>
            <w14:prstDash w14:val="solid"/>
            <w14:miter w14:lim="400000"/>
          </w14:textOutline>
        </w:rPr>
      </w:pPr>
      <w:r w:rsidRPr="00166C75">
        <w:rPr>
          <w:rStyle w:val="Khngc"/>
          <w:rFonts w:ascii="Times New Roman" w:hAnsi="Times New Roman" w:cs="Times New Roman"/>
          <w:b/>
          <w:bCs/>
          <w:color w:val="auto"/>
          <w:sz w:val="28"/>
          <w:szCs w:val="28"/>
          <w:lang w:val="es-MX"/>
          <w14:textOutline w14:w="12700" w14:cap="flat" w14:cmpd="sng" w14:algn="ctr">
            <w14:noFill/>
            <w14:prstDash w14:val="solid"/>
            <w14:miter w14:lim="400000"/>
          </w14:textOutline>
        </w:rPr>
        <w:lastRenderedPageBreak/>
        <w:t>Phụ lục 01. KẾ HOẠCH PHÁT TRIỂN RỪNG TRỒNG GỖ LỚN</w:t>
      </w:r>
    </w:p>
    <w:p w14:paraId="050E3E77" w14:textId="77777777" w:rsidR="00D4543D" w:rsidRPr="00166C75" w:rsidRDefault="00D4543D" w:rsidP="00D4543D">
      <w:pPr>
        <w:pStyle w:val="NidungAA"/>
        <w:shd w:val="clear" w:color="auto" w:fill="FFFFFF"/>
        <w:spacing w:before="0" w:after="0" w:line="240" w:lineRule="auto"/>
        <w:ind w:firstLine="0"/>
        <w:jc w:val="center"/>
        <w:rPr>
          <w:rStyle w:val="Khngc"/>
          <w:rFonts w:ascii="Times New Roman" w:hAnsi="Times New Roman" w:cs="Times New Roman"/>
          <w:b/>
          <w:bCs/>
          <w:color w:val="auto"/>
          <w:sz w:val="28"/>
          <w:szCs w:val="28"/>
          <w14:textOutline w14:w="12700" w14:cap="flat" w14:cmpd="sng" w14:algn="ctr">
            <w14:noFill/>
            <w14:prstDash w14:val="solid"/>
            <w14:miter w14:lim="400000"/>
          </w14:textOutline>
        </w:rPr>
      </w:pPr>
      <w:r w:rsidRPr="00166C75">
        <w:rPr>
          <w:rStyle w:val="Khngc"/>
          <w:rFonts w:ascii="Times New Roman" w:hAnsi="Times New Roman" w:cs="Times New Roman"/>
          <w:b/>
          <w:bCs/>
          <w:color w:val="auto"/>
          <w:sz w:val="28"/>
          <w:szCs w:val="28"/>
          <w14:textOutline w14:w="12700" w14:cap="flat" w14:cmpd="sng" w14:algn="ctr">
            <w14:noFill/>
            <w14:prstDash w14:val="solid"/>
            <w14:miter w14:lim="400000"/>
          </w14:textOutline>
        </w:rPr>
        <w:t>GIAI ĐOẠN  2023- 2025</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12"/>
        <w:gridCol w:w="1501"/>
        <w:gridCol w:w="1476"/>
        <w:gridCol w:w="1418"/>
        <w:gridCol w:w="1276"/>
      </w:tblGrid>
      <w:tr w:rsidR="00166C75" w:rsidRPr="00166C75" w14:paraId="40AAED83" w14:textId="77777777" w:rsidTr="00FD538B">
        <w:trPr>
          <w:trHeight w:val="55"/>
          <w:tblHeader/>
        </w:trPr>
        <w:tc>
          <w:tcPr>
            <w:tcW w:w="960" w:type="dxa"/>
            <w:shd w:val="clear" w:color="auto" w:fill="auto"/>
            <w:noWrap/>
            <w:vAlign w:val="center"/>
            <w:hideMark/>
          </w:tcPr>
          <w:p w14:paraId="3B2D756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STT</w:t>
            </w:r>
          </w:p>
        </w:tc>
        <w:tc>
          <w:tcPr>
            <w:tcW w:w="2212" w:type="dxa"/>
            <w:shd w:val="clear" w:color="auto" w:fill="auto"/>
            <w:vAlign w:val="center"/>
            <w:hideMark/>
          </w:tcPr>
          <w:p w14:paraId="59FCEC3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Địa phương</w:t>
            </w:r>
          </w:p>
        </w:tc>
        <w:tc>
          <w:tcPr>
            <w:tcW w:w="1501" w:type="dxa"/>
            <w:vAlign w:val="center"/>
          </w:tcPr>
          <w:p w14:paraId="56FF3EE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Chuyển hóa Diện tích (ha)</w:t>
            </w:r>
          </w:p>
        </w:tc>
        <w:tc>
          <w:tcPr>
            <w:tcW w:w="1476" w:type="dxa"/>
            <w:vAlign w:val="center"/>
          </w:tcPr>
          <w:p w14:paraId="191C982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Diện tích trồng cây bản địa (ha)</w:t>
            </w:r>
          </w:p>
        </w:tc>
        <w:tc>
          <w:tcPr>
            <w:tcW w:w="1418" w:type="dxa"/>
            <w:shd w:val="clear" w:color="auto" w:fill="auto"/>
            <w:vAlign w:val="center"/>
            <w:hideMark/>
          </w:tcPr>
          <w:p w14:paraId="7905FC8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Diện tích Trồng lại(ha)</w:t>
            </w:r>
          </w:p>
        </w:tc>
        <w:tc>
          <w:tcPr>
            <w:tcW w:w="1276" w:type="dxa"/>
            <w:shd w:val="clear" w:color="auto" w:fill="auto"/>
            <w:vAlign w:val="center"/>
            <w:hideMark/>
          </w:tcPr>
          <w:p w14:paraId="75B5207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Diện tích Trồng mới(ha)</w:t>
            </w:r>
          </w:p>
        </w:tc>
      </w:tr>
      <w:tr w:rsidR="00166C75" w:rsidRPr="00166C75" w14:paraId="29BF7E28" w14:textId="77777777" w:rsidTr="001F09BB">
        <w:trPr>
          <w:trHeight w:val="375"/>
        </w:trPr>
        <w:tc>
          <w:tcPr>
            <w:tcW w:w="960" w:type="dxa"/>
            <w:shd w:val="clear" w:color="auto" w:fill="D9D9D9" w:themeFill="background1" w:themeFillShade="D9"/>
            <w:noWrap/>
            <w:vAlign w:val="center"/>
            <w:hideMark/>
          </w:tcPr>
          <w:p w14:paraId="78669FA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w:t>
            </w:r>
          </w:p>
        </w:tc>
        <w:tc>
          <w:tcPr>
            <w:tcW w:w="2212" w:type="dxa"/>
            <w:shd w:val="clear" w:color="auto" w:fill="D9D9D9" w:themeFill="background1" w:themeFillShade="D9"/>
            <w:noWrap/>
            <w:vAlign w:val="center"/>
            <w:hideMark/>
          </w:tcPr>
          <w:p w14:paraId="14083E3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Miền núi phía Bắc</w:t>
            </w:r>
          </w:p>
        </w:tc>
        <w:tc>
          <w:tcPr>
            <w:tcW w:w="1501" w:type="dxa"/>
            <w:shd w:val="clear" w:color="auto" w:fill="D9D9D9" w:themeFill="background1" w:themeFillShade="D9"/>
            <w:vAlign w:val="bottom"/>
          </w:tcPr>
          <w:p w14:paraId="1B4858D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p>
        </w:tc>
        <w:tc>
          <w:tcPr>
            <w:tcW w:w="1476" w:type="dxa"/>
            <w:shd w:val="clear" w:color="auto" w:fill="D9D9D9" w:themeFill="background1" w:themeFillShade="D9"/>
            <w:vAlign w:val="bottom"/>
          </w:tcPr>
          <w:p w14:paraId="4185102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p>
        </w:tc>
        <w:tc>
          <w:tcPr>
            <w:tcW w:w="1418" w:type="dxa"/>
            <w:shd w:val="clear" w:color="auto" w:fill="D9D9D9" w:themeFill="background1" w:themeFillShade="D9"/>
            <w:noWrap/>
            <w:vAlign w:val="bottom"/>
            <w:hideMark/>
          </w:tcPr>
          <w:p w14:paraId="28C9EFD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p>
        </w:tc>
        <w:tc>
          <w:tcPr>
            <w:tcW w:w="1276" w:type="dxa"/>
            <w:shd w:val="clear" w:color="auto" w:fill="D9D9D9" w:themeFill="background1" w:themeFillShade="D9"/>
            <w:noWrap/>
            <w:vAlign w:val="bottom"/>
            <w:hideMark/>
          </w:tcPr>
          <w:p w14:paraId="66035AC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p>
        </w:tc>
      </w:tr>
      <w:tr w:rsidR="00166C75" w:rsidRPr="00166C75" w14:paraId="1FFAF09B" w14:textId="77777777" w:rsidTr="001F09BB">
        <w:trPr>
          <w:trHeight w:val="55"/>
        </w:trPr>
        <w:tc>
          <w:tcPr>
            <w:tcW w:w="960" w:type="dxa"/>
            <w:shd w:val="clear" w:color="auto" w:fill="auto"/>
            <w:noWrap/>
            <w:vAlign w:val="center"/>
            <w:hideMark/>
          </w:tcPr>
          <w:p w14:paraId="32579EE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6677934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Hà Giang</w:t>
            </w:r>
          </w:p>
        </w:tc>
        <w:tc>
          <w:tcPr>
            <w:tcW w:w="1501" w:type="dxa"/>
            <w:vAlign w:val="center"/>
          </w:tcPr>
          <w:p w14:paraId="1459EDB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5900BCE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418" w:type="dxa"/>
            <w:shd w:val="clear" w:color="auto" w:fill="auto"/>
            <w:noWrap/>
            <w:vAlign w:val="center"/>
            <w:hideMark/>
          </w:tcPr>
          <w:p w14:paraId="0C5AB6D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900</w:t>
            </w:r>
          </w:p>
        </w:tc>
        <w:tc>
          <w:tcPr>
            <w:tcW w:w="1276" w:type="dxa"/>
            <w:shd w:val="clear" w:color="auto" w:fill="auto"/>
            <w:noWrap/>
            <w:vAlign w:val="center"/>
            <w:hideMark/>
          </w:tcPr>
          <w:p w14:paraId="0F252B4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76EE0A0F" w14:textId="77777777" w:rsidTr="001F09BB">
        <w:trPr>
          <w:trHeight w:val="55"/>
        </w:trPr>
        <w:tc>
          <w:tcPr>
            <w:tcW w:w="960" w:type="dxa"/>
            <w:shd w:val="clear" w:color="auto" w:fill="auto"/>
            <w:noWrap/>
            <w:vAlign w:val="center"/>
            <w:hideMark/>
          </w:tcPr>
          <w:p w14:paraId="78ED36A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3F56CEC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Tuyên Quang</w:t>
            </w:r>
          </w:p>
        </w:tc>
        <w:tc>
          <w:tcPr>
            <w:tcW w:w="1501" w:type="dxa"/>
            <w:vAlign w:val="center"/>
          </w:tcPr>
          <w:p w14:paraId="0046A88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600</w:t>
            </w:r>
          </w:p>
        </w:tc>
        <w:tc>
          <w:tcPr>
            <w:tcW w:w="1476" w:type="dxa"/>
            <w:vAlign w:val="center"/>
          </w:tcPr>
          <w:p w14:paraId="31BC9B9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3.000</w:t>
            </w:r>
          </w:p>
        </w:tc>
        <w:tc>
          <w:tcPr>
            <w:tcW w:w="1418" w:type="dxa"/>
            <w:shd w:val="clear" w:color="auto" w:fill="auto"/>
            <w:noWrap/>
            <w:vAlign w:val="center"/>
            <w:hideMark/>
          </w:tcPr>
          <w:p w14:paraId="2BA9A11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12.000</w:t>
            </w:r>
          </w:p>
        </w:tc>
        <w:tc>
          <w:tcPr>
            <w:tcW w:w="1276" w:type="dxa"/>
            <w:shd w:val="clear" w:color="auto" w:fill="auto"/>
            <w:noWrap/>
            <w:vAlign w:val="center"/>
            <w:hideMark/>
          </w:tcPr>
          <w:p w14:paraId="259597D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3B51DFCE" w14:textId="77777777" w:rsidTr="001F09BB">
        <w:trPr>
          <w:trHeight w:val="55"/>
        </w:trPr>
        <w:tc>
          <w:tcPr>
            <w:tcW w:w="960" w:type="dxa"/>
            <w:shd w:val="clear" w:color="auto" w:fill="auto"/>
            <w:noWrap/>
            <w:vAlign w:val="center"/>
            <w:hideMark/>
          </w:tcPr>
          <w:p w14:paraId="2504D93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2212" w:type="dxa"/>
            <w:shd w:val="clear" w:color="auto" w:fill="auto"/>
            <w:vAlign w:val="center"/>
            <w:hideMark/>
          </w:tcPr>
          <w:p w14:paraId="460CC41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Cao Bằng</w:t>
            </w:r>
          </w:p>
        </w:tc>
        <w:tc>
          <w:tcPr>
            <w:tcW w:w="1501" w:type="dxa"/>
            <w:vAlign w:val="center"/>
          </w:tcPr>
          <w:p w14:paraId="72CC061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181288B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600</w:t>
            </w:r>
          </w:p>
        </w:tc>
        <w:tc>
          <w:tcPr>
            <w:tcW w:w="1418" w:type="dxa"/>
            <w:shd w:val="clear" w:color="auto" w:fill="auto"/>
            <w:noWrap/>
            <w:vAlign w:val="center"/>
            <w:hideMark/>
          </w:tcPr>
          <w:p w14:paraId="1A1448D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2.340</w:t>
            </w:r>
          </w:p>
        </w:tc>
        <w:tc>
          <w:tcPr>
            <w:tcW w:w="1276" w:type="dxa"/>
            <w:shd w:val="clear" w:color="auto" w:fill="auto"/>
            <w:noWrap/>
            <w:vAlign w:val="center"/>
            <w:hideMark/>
          </w:tcPr>
          <w:p w14:paraId="173A86C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58F368D9" w14:textId="77777777" w:rsidTr="001F09BB">
        <w:trPr>
          <w:trHeight w:val="96"/>
        </w:trPr>
        <w:tc>
          <w:tcPr>
            <w:tcW w:w="960" w:type="dxa"/>
            <w:shd w:val="clear" w:color="auto" w:fill="auto"/>
            <w:noWrap/>
            <w:vAlign w:val="center"/>
            <w:hideMark/>
          </w:tcPr>
          <w:p w14:paraId="4F03B54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2212" w:type="dxa"/>
            <w:shd w:val="clear" w:color="auto" w:fill="auto"/>
            <w:vAlign w:val="center"/>
            <w:hideMark/>
          </w:tcPr>
          <w:p w14:paraId="5C4F588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Lạng Sơn</w:t>
            </w:r>
          </w:p>
        </w:tc>
        <w:tc>
          <w:tcPr>
            <w:tcW w:w="1501" w:type="dxa"/>
            <w:vAlign w:val="center"/>
          </w:tcPr>
          <w:p w14:paraId="6B0377F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476" w:type="dxa"/>
            <w:vAlign w:val="center"/>
          </w:tcPr>
          <w:p w14:paraId="7F1F6CB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6.900</w:t>
            </w:r>
          </w:p>
        </w:tc>
        <w:tc>
          <w:tcPr>
            <w:tcW w:w="1418" w:type="dxa"/>
            <w:shd w:val="clear" w:color="auto" w:fill="auto"/>
            <w:noWrap/>
            <w:vAlign w:val="center"/>
            <w:hideMark/>
          </w:tcPr>
          <w:p w14:paraId="739B9FA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5.700</w:t>
            </w:r>
          </w:p>
        </w:tc>
        <w:tc>
          <w:tcPr>
            <w:tcW w:w="1276" w:type="dxa"/>
            <w:shd w:val="clear" w:color="auto" w:fill="auto"/>
            <w:noWrap/>
            <w:vAlign w:val="center"/>
            <w:hideMark/>
          </w:tcPr>
          <w:p w14:paraId="3448691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3.300</w:t>
            </w:r>
          </w:p>
        </w:tc>
      </w:tr>
      <w:tr w:rsidR="00166C75" w:rsidRPr="00166C75" w14:paraId="3FE4CBCD" w14:textId="77777777" w:rsidTr="001F09BB">
        <w:trPr>
          <w:trHeight w:val="55"/>
        </w:trPr>
        <w:tc>
          <w:tcPr>
            <w:tcW w:w="960" w:type="dxa"/>
            <w:shd w:val="clear" w:color="auto" w:fill="auto"/>
            <w:noWrap/>
            <w:vAlign w:val="center"/>
            <w:hideMark/>
          </w:tcPr>
          <w:p w14:paraId="0D0A251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2212" w:type="dxa"/>
            <w:shd w:val="clear" w:color="auto" w:fill="auto"/>
            <w:vAlign w:val="center"/>
            <w:hideMark/>
          </w:tcPr>
          <w:p w14:paraId="593E08D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Lào Cai</w:t>
            </w:r>
          </w:p>
        </w:tc>
        <w:tc>
          <w:tcPr>
            <w:tcW w:w="1501" w:type="dxa"/>
            <w:vAlign w:val="center"/>
          </w:tcPr>
          <w:p w14:paraId="3BE7363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2.400</w:t>
            </w:r>
          </w:p>
        </w:tc>
        <w:tc>
          <w:tcPr>
            <w:tcW w:w="1476" w:type="dxa"/>
            <w:vAlign w:val="center"/>
          </w:tcPr>
          <w:p w14:paraId="3017C8B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600</w:t>
            </w:r>
          </w:p>
        </w:tc>
        <w:tc>
          <w:tcPr>
            <w:tcW w:w="1418" w:type="dxa"/>
            <w:shd w:val="clear" w:color="auto" w:fill="auto"/>
            <w:noWrap/>
            <w:vAlign w:val="center"/>
            <w:hideMark/>
          </w:tcPr>
          <w:p w14:paraId="1B7B6A6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5.700</w:t>
            </w:r>
          </w:p>
        </w:tc>
        <w:tc>
          <w:tcPr>
            <w:tcW w:w="1276" w:type="dxa"/>
            <w:shd w:val="clear" w:color="auto" w:fill="auto"/>
            <w:noWrap/>
            <w:vAlign w:val="center"/>
            <w:hideMark/>
          </w:tcPr>
          <w:p w14:paraId="68AC953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r>
      <w:tr w:rsidR="00166C75" w:rsidRPr="00166C75" w14:paraId="447B21B8" w14:textId="77777777" w:rsidTr="001F09BB">
        <w:trPr>
          <w:trHeight w:val="55"/>
        </w:trPr>
        <w:tc>
          <w:tcPr>
            <w:tcW w:w="960" w:type="dxa"/>
            <w:shd w:val="clear" w:color="auto" w:fill="auto"/>
            <w:noWrap/>
            <w:vAlign w:val="center"/>
            <w:hideMark/>
          </w:tcPr>
          <w:p w14:paraId="476B3E2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6</w:t>
            </w:r>
          </w:p>
        </w:tc>
        <w:tc>
          <w:tcPr>
            <w:tcW w:w="2212" w:type="dxa"/>
            <w:shd w:val="clear" w:color="auto" w:fill="auto"/>
            <w:vAlign w:val="center"/>
            <w:hideMark/>
          </w:tcPr>
          <w:p w14:paraId="783B5CD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Yên Bái</w:t>
            </w:r>
          </w:p>
        </w:tc>
        <w:tc>
          <w:tcPr>
            <w:tcW w:w="1501" w:type="dxa"/>
            <w:vAlign w:val="center"/>
          </w:tcPr>
          <w:p w14:paraId="186590A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0B6C1E5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600</w:t>
            </w:r>
          </w:p>
        </w:tc>
        <w:tc>
          <w:tcPr>
            <w:tcW w:w="1418" w:type="dxa"/>
            <w:shd w:val="clear" w:color="auto" w:fill="auto"/>
            <w:noWrap/>
            <w:vAlign w:val="center"/>
            <w:hideMark/>
          </w:tcPr>
          <w:p w14:paraId="4DD4626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1.200</w:t>
            </w:r>
          </w:p>
        </w:tc>
        <w:tc>
          <w:tcPr>
            <w:tcW w:w="1276" w:type="dxa"/>
            <w:shd w:val="clear" w:color="auto" w:fill="auto"/>
            <w:noWrap/>
            <w:vAlign w:val="center"/>
            <w:hideMark/>
          </w:tcPr>
          <w:p w14:paraId="67D07DE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0C771FA7" w14:textId="77777777" w:rsidTr="001F09BB">
        <w:trPr>
          <w:trHeight w:val="55"/>
        </w:trPr>
        <w:tc>
          <w:tcPr>
            <w:tcW w:w="960" w:type="dxa"/>
            <w:shd w:val="clear" w:color="auto" w:fill="auto"/>
            <w:noWrap/>
            <w:vAlign w:val="center"/>
            <w:hideMark/>
          </w:tcPr>
          <w:p w14:paraId="42C9740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7</w:t>
            </w:r>
          </w:p>
        </w:tc>
        <w:tc>
          <w:tcPr>
            <w:tcW w:w="2212" w:type="dxa"/>
            <w:shd w:val="clear" w:color="auto" w:fill="auto"/>
            <w:vAlign w:val="center"/>
            <w:hideMark/>
          </w:tcPr>
          <w:p w14:paraId="4574DE6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Thái Nguyên</w:t>
            </w:r>
          </w:p>
        </w:tc>
        <w:tc>
          <w:tcPr>
            <w:tcW w:w="1501" w:type="dxa"/>
            <w:vAlign w:val="center"/>
          </w:tcPr>
          <w:p w14:paraId="2F84CF3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2.100</w:t>
            </w:r>
          </w:p>
        </w:tc>
        <w:tc>
          <w:tcPr>
            <w:tcW w:w="1476" w:type="dxa"/>
            <w:vAlign w:val="center"/>
          </w:tcPr>
          <w:p w14:paraId="150D400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90</w:t>
            </w:r>
          </w:p>
        </w:tc>
        <w:tc>
          <w:tcPr>
            <w:tcW w:w="1418" w:type="dxa"/>
            <w:shd w:val="clear" w:color="auto" w:fill="auto"/>
            <w:noWrap/>
            <w:vAlign w:val="center"/>
            <w:hideMark/>
          </w:tcPr>
          <w:p w14:paraId="385D187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3.000</w:t>
            </w:r>
          </w:p>
        </w:tc>
        <w:tc>
          <w:tcPr>
            <w:tcW w:w="1276" w:type="dxa"/>
            <w:shd w:val="clear" w:color="auto" w:fill="auto"/>
            <w:noWrap/>
            <w:vAlign w:val="center"/>
            <w:hideMark/>
          </w:tcPr>
          <w:p w14:paraId="6681611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600</w:t>
            </w:r>
          </w:p>
        </w:tc>
      </w:tr>
      <w:tr w:rsidR="00166C75" w:rsidRPr="00166C75" w14:paraId="403D83DC" w14:textId="77777777" w:rsidTr="001F09BB">
        <w:trPr>
          <w:trHeight w:val="55"/>
        </w:trPr>
        <w:tc>
          <w:tcPr>
            <w:tcW w:w="960" w:type="dxa"/>
            <w:shd w:val="clear" w:color="auto" w:fill="auto"/>
            <w:noWrap/>
            <w:vAlign w:val="center"/>
            <w:hideMark/>
          </w:tcPr>
          <w:p w14:paraId="5106112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8</w:t>
            </w:r>
          </w:p>
        </w:tc>
        <w:tc>
          <w:tcPr>
            <w:tcW w:w="2212" w:type="dxa"/>
            <w:shd w:val="clear" w:color="auto" w:fill="auto"/>
            <w:vAlign w:val="center"/>
            <w:hideMark/>
          </w:tcPr>
          <w:p w14:paraId="70CCC39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Bắc Kạn</w:t>
            </w:r>
          </w:p>
        </w:tc>
        <w:tc>
          <w:tcPr>
            <w:tcW w:w="1501" w:type="dxa"/>
            <w:vAlign w:val="center"/>
          </w:tcPr>
          <w:p w14:paraId="7A7810B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120</w:t>
            </w:r>
          </w:p>
        </w:tc>
        <w:tc>
          <w:tcPr>
            <w:tcW w:w="1476" w:type="dxa"/>
            <w:vAlign w:val="center"/>
          </w:tcPr>
          <w:p w14:paraId="6B26BB7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47F27C8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276" w:type="dxa"/>
            <w:shd w:val="clear" w:color="auto" w:fill="auto"/>
            <w:noWrap/>
            <w:vAlign w:val="center"/>
            <w:hideMark/>
          </w:tcPr>
          <w:p w14:paraId="3C9F243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w:t>
            </w:r>
          </w:p>
        </w:tc>
      </w:tr>
      <w:tr w:rsidR="00166C75" w:rsidRPr="00166C75" w14:paraId="6BFA180F" w14:textId="77777777" w:rsidTr="001F09BB">
        <w:trPr>
          <w:trHeight w:val="55"/>
        </w:trPr>
        <w:tc>
          <w:tcPr>
            <w:tcW w:w="960" w:type="dxa"/>
            <w:shd w:val="clear" w:color="auto" w:fill="auto"/>
            <w:noWrap/>
            <w:vAlign w:val="center"/>
            <w:hideMark/>
          </w:tcPr>
          <w:p w14:paraId="12F8710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9</w:t>
            </w:r>
          </w:p>
        </w:tc>
        <w:tc>
          <w:tcPr>
            <w:tcW w:w="2212" w:type="dxa"/>
            <w:shd w:val="clear" w:color="auto" w:fill="auto"/>
            <w:vAlign w:val="center"/>
            <w:hideMark/>
          </w:tcPr>
          <w:p w14:paraId="6014044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Phú Thọ</w:t>
            </w:r>
          </w:p>
        </w:tc>
        <w:tc>
          <w:tcPr>
            <w:tcW w:w="1501" w:type="dxa"/>
            <w:vAlign w:val="center"/>
          </w:tcPr>
          <w:p w14:paraId="7AF544F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w:t>
            </w:r>
          </w:p>
        </w:tc>
        <w:tc>
          <w:tcPr>
            <w:tcW w:w="1476" w:type="dxa"/>
            <w:vAlign w:val="center"/>
          </w:tcPr>
          <w:p w14:paraId="2E6315B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2A44D5A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4.500</w:t>
            </w:r>
          </w:p>
        </w:tc>
        <w:tc>
          <w:tcPr>
            <w:tcW w:w="1276" w:type="dxa"/>
            <w:shd w:val="clear" w:color="auto" w:fill="auto"/>
            <w:noWrap/>
            <w:vAlign w:val="center"/>
            <w:hideMark/>
          </w:tcPr>
          <w:p w14:paraId="2DC4A4F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21934B53" w14:textId="77777777" w:rsidTr="001F09BB">
        <w:trPr>
          <w:trHeight w:val="55"/>
        </w:trPr>
        <w:tc>
          <w:tcPr>
            <w:tcW w:w="960" w:type="dxa"/>
            <w:shd w:val="clear" w:color="auto" w:fill="auto"/>
            <w:noWrap/>
            <w:vAlign w:val="center"/>
            <w:hideMark/>
          </w:tcPr>
          <w:p w14:paraId="7479E05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10</w:t>
            </w:r>
          </w:p>
        </w:tc>
        <w:tc>
          <w:tcPr>
            <w:tcW w:w="2212" w:type="dxa"/>
            <w:shd w:val="clear" w:color="auto" w:fill="auto"/>
            <w:vAlign w:val="center"/>
            <w:hideMark/>
          </w:tcPr>
          <w:p w14:paraId="02A09B9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Bắc Giang</w:t>
            </w:r>
          </w:p>
        </w:tc>
        <w:tc>
          <w:tcPr>
            <w:tcW w:w="1501" w:type="dxa"/>
            <w:vAlign w:val="center"/>
          </w:tcPr>
          <w:p w14:paraId="667CA61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56FBFAA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1BCC8C2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5.100</w:t>
            </w:r>
          </w:p>
        </w:tc>
        <w:tc>
          <w:tcPr>
            <w:tcW w:w="1276" w:type="dxa"/>
            <w:shd w:val="clear" w:color="auto" w:fill="auto"/>
            <w:noWrap/>
            <w:vAlign w:val="center"/>
            <w:hideMark/>
          </w:tcPr>
          <w:p w14:paraId="112A5F3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1ADAFF39" w14:textId="77777777" w:rsidTr="001F09BB">
        <w:trPr>
          <w:trHeight w:val="55"/>
        </w:trPr>
        <w:tc>
          <w:tcPr>
            <w:tcW w:w="960" w:type="dxa"/>
            <w:shd w:val="clear" w:color="auto" w:fill="auto"/>
            <w:noWrap/>
            <w:vAlign w:val="center"/>
            <w:hideMark/>
          </w:tcPr>
          <w:p w14:paraId="2ABD652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11</w:t>
            </w:r>
          </w:p>
        </w:tc>
        <w:tc>
          <w:tcPr>
            <w:tcW w:w="2212" w:type="dxa"/>
            <w:shd w:val="clear" w:color="auto" w:fill="auto"/>
            <w:vAlign w:val="center"/>
            <w:hideMark/>
          </w:tcPr>
          <w:p w14:paraId="3EDF47C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Ninh</w:t>
            </w:r>
          </w:p>
        </w:tc>
        <w:tc>
          <w:tcPr>
            <w:tcW w:w="1501" w:type="dxa"/>
            <w:vAlign w:val="center"/>
          </w:tcPr>
          <w:p w14:paraId="16D0EA9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67C397A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559D35A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auto"/>
            <w:noWrap/>
            <w:vAlign w:val="center"/>
            <w:hideMark/>
          </w:tcPr>
          <w:p w14:paraId="0B2162E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1A1D8A26" w14:textId="77777777" w:rsidTr="001F09BB">
        <w:trPr>
          <w:trHeight w:val="55"/>
        </w:trPr>
        <w:tc>
          <w:tcPr>
            <w:tcW w:w="960" w:type="dxa"/>
            <w:shd w:val="clear" w:color="auto" w:fill="auto"/>
            <w:noWrap/>
            <w:vAlign w:val="center"/>
            <w:hideMark/>
          </w:tcPr>
          <w:p w14:paraId="5E7DEAF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12</w:t>
            </w:r>
          </w:p>
        </w:tc>
        <w:tc>
          <w:tcPr>
            <w:tcW w:w="2212" w:type="dxa"/>
            <w:shd w:val="clear" w:color="auto" w:fill="auto"/>
            <w:vAlign w:val="center"/>
            <w:hideMark/>
          </w:tcPr>
          <w:p w14:paraId="1FAD28C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Hoà Bình</w:t>
            </w:r>
          </w:p>
        </w:tc>
        <w:tc>
          <w:tcPr>
            <w:tcW w:w="1501" w:type="dxa"/>
            <w:vAlign w:val="center"/>
          </w:tcPr>
          <w:p w14:paraId="51033D7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900</w:t>
            </w:r>
          </w:p>
        </w:tc>
        <w:tc>
          <w:tcPr>
            <w:tcW w:w="1476" w:type="dxa"/>
            <w:vAlign w:val="center"/>
          </w:tcPr>
          <w:p w14:paraId="0459641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418" w:type="dxa"/>
            <w:shd w:val="clear" w:color="auto" w:fill="auto"/>
            <w:noWrap/>
            <w:vAlign w:val="center"/>
            <w:hideMark/>
          </w:tcPr>
          <w:p w14:paraId="7461446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1.800</w:t>
            </w:r>
          </w:p>
        </w:tc>
        <w:tc>
          <w:tcPr>
            <w:tcW w:w="1276" w:type="dxa"/>
            <w:shd w:val="clear" w:color="auto" w:fill="auto"/>
            <w:noWrap/>
            <w:vAlign w:val="center"/>
            <w:hideMark/>
          </w:tcPr>
          <w:p w14:paraId="528A2E4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4F0DE8F8" w14:textId="77777777" w:rsidTr="001F09BB">
        <w:trPr>
          <w:trHeight w:val="375"/>
        </w:trPr>
        <w:tc>
          <w:tcPr>
            <w:tcW w:w="960" w:type="dxa"/>
            <w:shd w:val="clear" w:color="auto" w:fill="auto"/>
            <w:noWrap/>
            <w:vAlign w:val="center"/>
            <w:hideMark/>
          </w:tcPr>
          <w:p w14:paraId="7A49840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13</w:t>
            </w:r>
          </w:p>
        </w:tc>
        <w:tc>
          <w:tcPr>
            <w:tcW w:w="2212" w:type="dxa"/>
            <w:shd w:val="clear" w:color="auto" w:fill="auto"/>
            <w:vAlign w:val="center"/>
            <w:hideMark/>
          </w:tcPr>
          <w:p w14:paraId="715C0C6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Sơn La</w:t>
            </w:r>
          </w:p>
        </w:tc>
        <w:tc>
          <w:tcPr>
            <w:tcW w:w="1501" w:type="dxa"/>
            <w:vAlign w:val="center"/>
          </w:tcPr>
          <w:p w14:paraId="7354232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7DD6873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418" w:type="dxa"/>
            <w:shd w:val="clear" w:color="auto" w:fill="auto"/>
            <w:noWrap/>
            <w:vAlign w:val="center"/>
            <w:hideMark/>
          </w:tcPr>
          <w:p w14:paraId="2A0ED57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w:t>
            </w:r>
          </w:p>
        </w:tc>
        <w:tc>
          <w:tcPr>
            <w:tcW w:w="1276" w:type="dxa"/>
            <w:shd w:val="clear" w:color="auto" w:fill="auto"/>
            <w:noWrap/>
            <w:vAlign w:val="center"/>
            <w:hideMark/>
          </w:tcPr>
          <w:p w14:paraId="161F6FB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900</w:t>
            </w:r>
          </w:p>
        </w:tc>
      </w:tr>
      <w:tr w:rsidR="00166C75" w:rsidRPr="00166C75" w14:paraId="01751865" w14:textId="77777777" w:rsidTr="001F09BB">
        <w:trPr>
          <w:trHeight w:val="55"/>
        </w:trPr>
        <w:tc>
          <w:tcPr>
            <w:tcW w:w="960" w:type="dxa"/>
            <w:shd w:val="clear" w:color="auto" w:fill="auto"/>
            <w:noWrap/>
            <w:vAlign w:val="center"/>
            <w:hideMark/>
          </w:tcPr>
          <w:p w14:paraId="63AF46F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14</w:t>
            </w:r>
          </w:p>
        </w:tc>
        <w:tc>
          <w:tcPr>
            <w:tcW w:w="2212" w:type="dxa"/>
            <w:shd w:val="clear" w:color="auto" w:fill="auto"/>
            <w:vAlign w:val="center"/>
            <w:hideMark/>
          </w:tcPr>
          <w:p w14:paraId="56432A0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Vĩnh Phúc</w:t>
            </w:r>
          </w:p>
        </w:tc>
        <w:tc>
          <w:tcPr>
            <w:tcW w:w="1501" w:type="dxa"/>
            <w:vAlign w:val="center"/>
          </w:tcPr>
          <w:p w14:paraId="69B051B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2C3CC1E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418" w:type="dxa"/>
            <w:shd w:val="clear" w:color="auto" w:fill="auto"/>
            <w:noWrap/>
            <w:vAlign w:val="center"/>
            <w:hideMark/>
          </w:tcPr>
          <w:p w14:paraId="31E6EF7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auto"/>
            <w:noWrap/>
            <w:vAlign w:val="center"/>
            <w:hideMark/>
          </w:tcPr>
          <w:p w14:paraId="037D857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011F7BB0" w14:textId="77777777" w:rsidTr="001F09BB">
        <w:trPr>
          <w:trHeight w:val="43"/>
        </w:trPr>
        <w:tc>
          <w:tcPr>
            <w:tcW w:w="960" w:type="dxa"/>
            <w:shd w:val="clear" w:color="auto" w:fill="D9D9D9" w:themeFill="background1" w:themeFillShade="D9"/>
            <w:noWrap/>
            <w:vAlign w:val="center"/>
            <w:hideMark/>
          </w:tcPr>
          <w:p w14:paraId="0435941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II</w:t>
            </w:r>
          </w:p>
        </w:tc>
        <w:tc>
          <w:tcPr>
            <w:tcW w:w="2212" w:type="dxa"/>
            <w:shd w:val="clear" w:color="auto" w:fill="D9D9D9" w:themeFill="background1" w:themeFillShade="D9"/>
            <w:vAlign w:val="center"/>
            <w:hideMark/>
          </w:tcPr>
          <w:p w14:paraId="167EEF1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Bắc Trung Bộ</w:t>
            </w:r>
          </w:p>
        </w:tc>
        <w:tc>
          <w:tcPr>
            <w:tcW w:w="1501" w:type="dxa"/>
            <w:shd w:val="clear" w:color="auto" w:fill="D9D9D9" w:themeFill="background1" w:themeFillShade="D9"/>
            <w:vAlign w:val="center"/>
          </w:tcPr>
          <w:p w14:paraId="1EA6A47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shd w:val="clear" w:color="auto" w:fill="D9D9D9" w:themeFill="background1" w:themeFillShade="D9"/>
            <w:vAlign w:val="center"/>
          </w:tcPr>
          <w:p w14:paraId="7A01689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2317689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54133D3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33107409" w14:textId="77777777" w:rsidTr="001F09BB">
        <w:trPr>
          <w:trHeight w:val="55"/>
        </w:trPr>
        <w:tc>
          <w:tcPr>
            <w:tcW w:w="960" w:type="dxa"/>
            <w:shd w:val="clear" w:color="auto" w:fill="auto"/>
            <w:noWrap/>
            <w:vAlign w:val="center"/>
            <w:hideMark/>
          </w:tcPr>
          <w:p w14:paraId="2FD8BE3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2906356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Thanh Hoá</w:t>
            </w:r>
          </w:p>
        </w:tc>
        <w:tc>
          <w:tcPr>
            <w:tcW w:w="1501" w:type="dxa"/>
            <w:vAlign w:val="center"/>
          </w:tcPr>
          <w:p w14:paraId="6E3C55B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900</w:t>
            </w:r>
          </w:p>
        </w:tc>
        <w:tc>
          <w:tcPr>
            <w:tcW w:w="1476" w:type="dxa"/>
            <w:vAlign w:val="center"/>
          </w:tcPr>
          <w:p w14:paraId="1BB1887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8.820</w:t>
            </w:r>
          </w:p>
        </w:tc>
        <w:tc>
          <w:tcPr>
            <w:tcW w:w="1418" w:type="dxa"/>
            <w:shd w:val="clear" w:color="auto" w:fill="auto"/>
            <w:noWrap/>
            <w:vAlign w:val="center"/>
            <w:hideMark/>
          </w:tcPr>
          <w:p w14:paraId="04CD0ED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10.500</w:t>
            </w:r>
          </w:p>
        </w:tc>
        <w:tc>
          <w:tcPr>
            <w:tcW w:w="1276" w:type="dxa"/>
            <w:shd w:val="clear" w:color="auto" w:fill="auto"/>
            <w:noWrap/>
            <w:vAlign w:val="center"/>
            <w:hideMark/>
          </w:tcPr>
          <w:p w14:paraId="49BEAD7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r>
      <w:tr w:rsidR="00166C75" w:rsidRPr="00166C75" w14:paraId="30C96C2C" w14:textId="77777777" w:rsidTr="001F09BB">
        <w:trPr>
          <w:trHeight w:val="55"/>
        </w:trPr>
        <w:tc>
          <w:tcPr>
            <w:tcW w:w="960" w:type="dxa"/>
            <w:shd w:val="clear" w:color="auto" w:fill="auto"/>
            <w:noWrap/>
            <w:vAlign w:val="center"/>
            <w:hideMark/>
          </w:tcPr>
          <w:p w14:paraId="194048A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522FD7C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Nghệ An</w:t>
            </w:r>
          </w:p>
        </w:tc>
        <w:tc>
          <w:tcPr>
            <w:tcW w:w="1501" w:type="dxa"/>
            <w:vAlign w:val="center"/>
          </w:tcPr>
          <w:p w14:paraId="1076C8F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2.400</w:t>
            </w:r>
          </w:p>
        </w:tc>
        <w:tc>
          <w:tcPr>
            <w:tcW w:w="1476" w:type="dxa"/>
            <w:vAlign w:val="center"/>
          </w:tcPr>
          <w:p w14:paraId="3808580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3325525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18.000</w:t>
            </w:r>
          </w:p>
        </w:tc>
        <w:tc>
          <w:tcPr>
            <w:tcW w:w="1276" w:type="dxa"/>
            <w:shd w:val="clear" w:color="auto" w:fill="auto"/>
            <w:noWrap/>
            <w:vAlign w:val="center"/>
            <w:hideMark/>
          </w:tcPr>
          <w:p w14:paraId="39D4B8F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r>
      <w:tr w:rsidR="00166C75" w:rsidRPr="00166C75" w14:paraId="01AB25DC" w14:textId="77777777" w:rsidTr="001F09BB">
        <w:trPr>
          <w:trHeight w:val="55"/>
        </w:trPr>
        <w:tc>
          <w:tcPr>
            <w:tcW w:w="960" w:type="dxa"/>
            <w:shd w:val="clear" w:color="auto" w:fill="auto"/>
            <w:noWrap/>
            <w:vAlign w:val="center"/>
            <w:hideMark/>
          </w:tcPr>
          <w:p w14:paraId="3A47988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2212" w:type="dxa"/>
            <w:shd w:val="clear" w:color="auto" w:fill="auto"/>
            <w:vAlign w:val="center"/>
            <w:hideMark/>
          </w:tcPr>
          <w:p w14:paraId="67B3EE0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Hà Tĩnh</w:t>
            </w:r>
          </w:p>
        </w:tc>
        <w:tc>
          <w:tcPr>
            <w:tcW w:w="1501" w:type="dxa"/>
            <w:vAlign w:val="center"/>
          </w:tcPr>
          <w:p w14:paraId="7CC0559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2.400</w:t>
            </w:r>
          </w:p>
        </w:tc>
        <w:tc>
          <w:tcPr>
            <w:tcW w:w="1476" w:type="dxa"/>
            <w:vAlign w:val="center"/>
          </w:tcPr>
          <w:p w14:paraId="79A07F2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1D3A302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4.500</w:t>
            </w:r>
          </w:p>
        </w:tc>
        <w:tc>
          <w:tcPr>
            <w:tcW w:w="1276" w:type="dxa"/>
            <w:shd w:val="clear" w:color="auto" w:fill="auto"/>
            <w:noWrap/>
            <w:vAlign w:val="center"/>
            <w:hideMark/>
          </w:tcPr>
          <w:p w14:paraId="5C569BF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1F417CD5" w14:textId="77777777" w:rsidTr="001F09BB">
        <w:trPr>
          <w:trHeight w:val="55"/>
        </w:trPr>
        <w:tc>
          <w:tcPr>
            <w:tcW w:w="960" w:type="dxa"/>
            <w:shd w:val="clear" w:color="auto" w:fill="auto"/>
            <w:noWrap/>
            <w:vAlign w:val="center"/>
            <w:hideMark/>
          </w:tcPr>
          <w:p w14:paraId="1DD8207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2212" w:type="dxa"/>
            <w:shd w:val="clear" w:color="auto" w:fill="auto"/>
            <w:vAlign w:val="center"/>
            <w:hideMark/>
          </w:tcPr>
          <w:p w14:paraId="07617FC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Bình</w:t>
            </w:r>
          </w:p>
        </w:tc>
        <w:tc>
          <w:tcPr>
            <w:tcW w:w="1501" w:type="dxa"/>
            <w:vAlign w:val="center"/>
          </w:tcPr>
          <w:p w14:paraId="426E940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w:t>
            </w:r>
          </w:p>
        </w:tc>
        <w:tc>
          <w:tcPr>
            <w:tcW w:w="1476" w:type="dxa"/>
            <w:vAlign w:val="center"/>
          </w:tcPr>
          <w:p w14:paraId="2732DCD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w:t>
            </w:r>
          </w:p>
        </w:tc>
        <w:tc>
          <w:tcPr>
            <w:tcW w:w="1418" w:type="dxa"/>
            <w:shd w:val="clear" w:color="auto" w:fill="auto"/>
            <w:noWrap/>
            <w:vAlign w:val="center"/>
            <w:hideMark/>
          </w:tcPr>
          <w:p w14:paraId="654EF25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7.500</w:t>
            </w:r>
          </w:p>
        </w:tc>
        <w:tc>
          <w:tcPr>
            <w:tcW w:w="1276" w:type="dxa"/>
            <w:shd w:val="clear" w:color="auto" w:fill="auto"/>
            <w:noWrap/>
            <w:vAlign w:val="center"/>
            <w:hideMark/>
          </w:tcPr>
          <w:p w14:paraId="20B372A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w:t>
            </w:r>
          </w:p>
        </w:tc>
      </w:tr>
      <w:tr w:rsidR="00166C75" w:rsidRPr="00166C75" w14:paraId="55BA4039" w14:textId="77777777" w:rsidTr="001F09BB">
        <w:trPr>
          <w:trHeight w:val="55"/>
        </w:trPr>
        <w:tc>
          <w:tcPr>
            <w:tcW w:w="960" w:type="dxa"/>
            <w:shd w:val="clear" w:color="auto" w:fill="auto"/>
            <w:noWrap/>
            <w:vAlign w:val="center"/>
            <w:hideMark/>
          </w:tcPr>
          <w:p w14:paraId="2E5EB1E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2212" w:type="dxa"/>
            <w:shd w:val="clear" w:color="auto" w:fill="auto"/>
            <w:vAlign w:val="center"/>
            <w:hideMark/>
          </w:tcPr>
          <w:p w14:paraId="01DB991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Trị</w:t>
            </w:r>
          </w:p>
        </w:tc>
        <w:tc>
          <w:tcPr>
            <w:tcW w:w="1501" w:type="dxa"/>
            <w:vAlign w:val="center"/>
          </w:tcPr>
          <w:p w14:paraId="608C438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900</w:t>
            </w:r>
          </w:p>
        </w:tc>
        <w:tc>
          <w:tcPr>
            <w:tcW w:w="1476" w:type="dxa"/>
            <w:vAlign w:val="center"/>
          </w:tcPr>
          <w:p w14:paraId="00081CF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524B142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5.900</w:t>
            </w:r>
          </w:p>
        </w:tc>
        <w:tc>
          <w:tcPr>
            <w:tcW w:w="1276" w:type="dxa"/>
            <w:shd w:val="clear" w:color="auto" w:fill="auto"/>
            <w:noWrap/>
            <w:vAlign w:val="center"/>
            <w:hideMark/>
          </w:tcPr>
          <w:p w14:paraId="2551FF4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3BFAA7F2" w14:textId="77777777" w:rsidTr="001F09BB">
        <w:trPr>
          <w:trHeight w:val="55"/>
        </w:trPr>
        <w:tc>
          <w:tcPr>
            <w:tcW w:w="960" w:type="dxa"/>
            <w:shd w:val="clear" w:color="auto" w:fill="auto"/>
            <w:noWrap/>
            <w:vAlign w:val="center"/>
            <w:hideMark/>
          </w:tcPr>
          <w:p w14:paraId="653E9BD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6</w:t>
            </w:r>
          </w:p>
        </w:tc>
        <w:tc>
          <w:tcPr>
            <w:tcW w:w="2212" w:type="dxa"/>
            <w:shd w:val="clear" w:color="auto" w:fill="auto"/>
            <w:vAlign w:val="center"/>
            <w:hideMark/>
          </w:tcPr>
          <w:p w14:paraId="2DEDEF8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TT - Huế</w:t>
            </w:r>
          </w:p>
        </w:tc>
        <w:tc>
          <w:tcPr>
            <w:tcW w:w="1501" w:type="dxa"/>
            <w:vAlign w:val="center"/>
          </w:tcPr>
          <w:p w14:paraId="1C0B1F7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1.800</w:t>
            </w:r>
          </w:p>
        </w:tc>
        <w:tc>
          <w:tcPr>
            <w:tcW w:w="1476" w:type="dxa"/>
            <w:vAlign w:val="center"/>
          </w:tcPr>
          <w:p w14:paraId="71C37AD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734B623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6.600</w:t>
            </w:r>
          </w:p>
        </w:tc>
        <w:tc>
          <w:tcPr>
            <w:tcW w:w="1276" w:type="dxa"/>
            <w:shd w:val="clear" w:color="auto" w:fill="auto"/>
            <w:noWrap/>
            <w:vAlign w:val="center"/>
            <w:hideMark/>
          </w:tcPr>
          <w:p w14:paraId="2E02C98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w:t>
            </w:r>
          </w:p>
        </w:tc>
      </w:tr>
      <w:tr w:rsidR="00166C75" w:rsidRPr="00166C75" w14:paraId="0289C127" w14:textId="77777777" w:rsidTr="001F09BB">
        <w:trPr>
          <w:trHeight w:val="55"/>
        </w:trPr>
        <w:tc>
          <w:tcPr>
            <w:tcW w:w="960" w:type="dxa"/>
            <w:shd w:val="clear" w:color="auto" w:fill="D9D9D9" w:themeFill="background1" w:themeFillShade="D9"/>
            <w:noWrap/>
            <w:vAlign w:val="center"/>
            <w:hideMark/>
          </w:tcPr>
          <w:p w14:paraId="1A09CF9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III</w:t>
            </w:r>
          </w:p>
        </w:tc>
        <w:tc>
          <w:tcPr>
            <w:tcW w:w="2212" w:type="dxa"/>
            <w:shd w:val="clear" w:color="auto" w:fill="D9D9D9" w:themeFill="background1" w:themeFillShade="D9"/>
            <w:vAlign w:val="center"/>
            <w:hideMark/>
          </w:tcPr>
          <w:p w14:paraId="056CFA0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Duyên hải MT</w:t>
            </w:r>
          </w:p>
        </w:tc>
        <w:tc>
          <w:tcPr>
            <w:tcW w:w="1501" w:type="dxa"/>
            <w:shd w:val="clear" w:color="auto" w:fill="D9D9D9" w:themeFill="background1" w:themeFillShade="D9"/>
            <w:vAlign w:val="center"/>
          </w:tcPr>
          <w:p w14:paraId="40C04D7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shd w:val="clear" w:color="auto" w:fill="D9D9D9" w:themeFill="background1" w:themeFillShade="D9"/>
            <w:vAlign w:val="center"/>
          </w:tcPr>
          <w:p w14:paraId="2C6871D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3DE369D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5860542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3017954C" w14:textId="77777777" w:rsidTr="001F09BB">
        <w:trPr>
          <w:trHeight w:val="55"/>
        </w:trPr>
        <w:tc>
          <w:tcPr>
            <w:tcW w:w="960" w:type="dxa"/>
            <w:shd w:val="clear" w:color="auto" w:fill="auto"/>
            <w:noWrap/>
            <w:vAlign w:val="center"/>
            <w:hideMark/>
          </w:tcPr>
          <w:p w14:paraId="79C3AC3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62B38D6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Nam</w:t>
            </w:r>
          </w:p>
        </w:tc>
        <w:tc>
          <w:tcPr>
            <w:tcW w:w="1501" w:type="dxa"/>
            <w:vAlign w:val="center"/>
          </w:tcPr>
          <w:p w14:paraId="1D44B94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1.800</w:t>
            </w:r>
          </w:p>
        </w:tc>
        <w:tc>
          <w:tcPr>
            <w:tcW w:w="1476" w:type="dxa"/>
            <w:vAlign w:val="center"/>
          </w:tcPr>
          <w:p w14:paraId="7083D0B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240</w:t>
            </w:r>
          </w:p>
        </w:tc>
        <w:tc>
          <w:tcPr>
            <w:tcW w:w="1418" w:type="dxa"/>
            <w:shd w:val="clear" w:color="auto" w:fill="auto"/>
            <w:noWrap/>
            <w:vAlign w:val="center"/>
            <w:hideMark/>
          </w:tcPr>
          <w:p w14:paraId="0BEB287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4.500</w:t>
            </w:r>
          </w:p>
        </w:tc>
        <w:tc>
          <w:tcPr>
            <w:tcW w:w="1276" w:type="dxa"/>
            <w:shd w:val="clear" w:color="auto" w:fill="auto"/>
            <w:noWrap/>
            <w:vAlign w:val="center"/>
            <w:hideMark/>
          </w:tcPr>
          <w:p w14:paraId="577B4BC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416FF990" w14:textId="77777777" w:rsidTr="001F09BB">
        <w:trPr>
          <w:trHeight w:val="55"/>
        </w:trPr>
        <w:tc>
          <w:tcPr>
            <w:tcW w:w="960" w:type="dxa"/>
            <w:shd w:val="clear" w:color="auto" w:fill="auto"/>
            <w:noWrap/>
            <w:vAlign w:val="center"/>
            <w:hideMark/>
          </w:tcPr>
          <w:p w14:paraId="13C7435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5E6EA24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Ngãi</w:t>
            </w:r>
          </w:p>
        </w:tc>
        <w:tc>
          <w:tcPr>
            <w:tcW w:w="1501" w:type="dxa"/>
            <w:vAlign w:val="center"/>
          </w:tcPr>
          <w:p w14:paraId="5553DFB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0DBB827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6D88240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7.500</w:t>
            </w:r>
          </w:p>
        </w:tc>
        <w:tc>
          <w:tcPr>
            <w:tcW w:w="1276" w:type="dxa"/>
            <w:shd w:val="clear" w:color="auto" w:fill="auto"/>
            <w:noWrap/>
            <w:vAlign w:val="center"/>
            <w:hideMark/>
          </w:tcPr>
          <w:p w14:paraId="1ADA3D5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6D9D77CD" w14:textId="77777777" w:rsidTr="001F09BB">
        <w:trPr>
          <w:trHeight w:val="55"/>
        </w:trPr>
        <w:tc>
          <w:tcPr>
            <w:tcW w:w="960" w:type="dxa"/>
            <w:shd w:val="clear" w:color="auto" w:fill="auto"/>
            <w:noWrap/>
            <w:vAlign w:val="center"/>
            <w:hideMark/>
          </w:tcPr>
          <w:p w14:paraId="7FC5E3A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2212" w:type="dxa"/>
            <w:shd w:val="clear" w:color="auto" w:fill="auto"/>
            <w:vAlign w:val="center"/>
            <w:hideMark/>
          </w:tcPr>
          <w:p w14:paraId="65BC3FE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Bình Định</w:t>
            </w:r>
          </w:p>
        </w:tc>
        <w:tc>
          <w:tcPr>
            <w:tcW w:w="1501" w:type="dxa"/>
            <w:vAlign w:val="center"/>
          </w:tcPr>
          <w:p w14:paraId="01ED96C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1.800</w:t>
            </w:r>
          </w:p>
        </w:tc>
        <w:tc>
          <w:tcPr>
            <w:tcW w:w="1476" w:type="dxa"/>
            <w:vAlign w:val="center"/>
          </w:tcPr>
          <w:p w14:paraId="12BF34A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w:t>
            </w:r>
          </w:p>
        </w:tc>
        <w:tc>
          <w:tcPr>
            <w:tcW w:w="1418" w:type="dxa"/>
            <w:shd w:val="clear" w:color="auto" w:fill="auto"/>
            <w:noWrap/>
            <w:vAlign w:val="center"/>
            <w:hideMark/>
          </w:tcPr>
          <w:p w14:paraId="4C53C00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4.500</w:t>
            </w:r>
          </w:p>
        </w:tc>
        <w:tc>
          <w:tcPr>
            <w:tcW w:w="1276" w:type="dxa"/>
            <w:shd w:val="clear" w:color="auto" w:fill="auto"/>
            <w:noWrap/>
            <w:vAlign w:val="center"/>
            <w:hideMark/>
          </w:tcPr>
          <w:p w14:paraId="43FA1FA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0D126279" w14:textId="77777777" w:rsidTr="001F09BB">
        <w:trPr>
          <w:trHeight w:val="55"/>
        </w:trPr>
        <w:tc>
          <w:tcPr>
            <w:tcW w:w="960" w:type="dxa"/>
            <w:shd w:val="clear" w:color="auto" w:fill="auto"/>
            <w:noWrap/>
            <w:vAlign w:val="center"/>
            <w:hideMark/>
          </w:tcPr>
          <w:p w14:paraId="4D09D26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2212" w:type="dxa"/>
            <w:shd w:val="clear" w:color="auto" w:fill="auto"/>
            <w:vAlign w:val="center"/>
            <w:hideMark/>
          </w:tcPr>
          <w:p w14:paraId="0CD9BF0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Phú Yên</w:t>
            </w:r>
          </w:p>
        </w:tc>
        <w:tc>
          <w:tcPr>
            <w:tcW w:w="1501" w:type="dxa"/>
            <w:vAlign w:val="center"/>
          </w:tcPr>
          <w:p w14:paraId="1881D12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w:t>
            </w:r>
          </w:p>
        </w:tc>
        <w:tc>
          <w:tcPr>
            <w:tcW w:w="1476" w:type="dxa"/>
            <w:vAlign w:val="center"/>
          </w:tcPr>
          <w:p w14:paraId="474075D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60</w:t>
            </w:r>
          </w:p>
        </w:tc>
        <w:tc>
          <w:tcPr>
            <w:tcW w:w="1418" w:type="dxa"/>
            <w:shd w:val="clear" w:color="auto" w:fill="auto"/>
            <w:noWrap/>
            <w:vAlign w:val="center"/>
            <w:hideMark/>
          </w:tcPr>
          <w:p w14:paraId="0EF5A24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2.100</w:t>
            </w:r>
          </w:p>
        </w:tc>
        <w:tc>
          <w:tcPr>
            <w:tcW w:w="1276" w:type="dxa"/>
            <w:shd w:val="clear" w:color="auto" w:fill="auto"/>
            <w:noWrap/>
            <w:vAlign w:val="center"/>
            <w:hideMark/>
          </w:tcPr>
          <w:p w14:paraId="0060651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180</w:t>
            </w:r>
          </w:p>
        </w:tc>
      </w:tr>
      <w:tr w:rsidR="00166C75" w:rsidRPr="00166C75" w14:paraId="304F2AFF" w14:textId="77777777" w:rsidTr="001F09BB">
        <w:trPr>
          <w:trHeight w:val="55"/>
        </w:trPr>
        <w:tc>
          <w:tcPr>
            <w:tcW w:w="960" w:type="dxa"/>
            <w:shd w:val="clear" w:color="auto" w:fill="D9D9D9" w:themeFill="background1" w:themeFillShade="D9"/>
            <w:noWrap/>
            <w:vAlign w:val="center"/>
            <w:hideMark/>
          </w:tcPr>
          <w:p w14:paraId="155863E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IV</w:t>
            </w:r>
          </w:p>
        </w:tc>
        <w:tc>
          <w:tcPr>
            <w:tcW w:w="2212" w:type="dxa"/>
            <w:shd w:val="clear" w:color="auto" w:fill="D9D9D9" w:themeFill="background1" w:themeFillShade="D9"/>
            <w:vAlign w:val="center"/>
            <w:hideMark/>
          </w:tcPr>
          <w:p w14:paraId="7AFD294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Tây Nguyên</w:t>
            </w:r>
          </w:p>
        </w:tc>
        <w:tc>
          <w:tcPr>
            <w:tcW w:w="1501" w:type="dxa"/>
            <w:shd w:val="clear" w:color="auto" w:fill="D9D9D9" w:themeFill="background1" w:themeFillShade="D9"/>
            <w:vAlign w:val="center"/>
          </w:tcPr>
          <w:p w14:paraId="5D25D60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shd w:val="clear" w:color="auto" w:fill="D9D9D9" w:themeFill="background1" w:themeFillShade="D9"/>
            <w:vAlign w:val="center"/>
          </w:tcPr>
          <w:p w14:paraId="0F91DB5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69983C9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10588E1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0A24502D" w14:textId="77777777" w:rsidTr="001F09BB">
        <w:trPr>
          <w:trHeight w:val="55"/>
        </w:trPr>
        <w:tc>
          <w:tcPr>
            <w:tcW w:w="960" w:type="dxa"/>
            <w:shd w:val="clear" w:color="auto" w:fill="auto"/>
            <w:noWrap/>
            <w:vAlign w:val="center"/>
            <w:hideMark/>
          </w:tcPr>
          <w:p w14:paraId="6831460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4558B97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Đắk Lắc</w:t>
            </w:r>
          </w:p>
        </w:tc>
        <w:tc>
          <w:tcPr>
            <w:tcW w:w="1501" w:type="dxa"/>
            <w:vAlign w:val="center"/>
          </w:tcPr>
          <w:p w14:paraId="77CFB6C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180</w:t>
            </w:r>
          </w:p>
        </w:tc>
        <w:tc>
          <w:tcPr>
            <w:tcW w:w="1476" w:type="dxa"/>
            <w:vAlign w:val="center"/>
          </w:tcPr>
          <w:p w14:paraId="76A5265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418" w:type="dxa"/>
            <w:shd w:val="clear" w:color="auto" w:fill="auto"/>
            <w:noWrap/>
            <w:vAlign w:val="center"/>
            <w:hideMark/>
          </w:tcPr>
          <w:p w14:paraId="38BC133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510</w:t>
            </w:r>
          </w:p>
        </w:tc>
        <w:tc>
          <w:tcPr>
            <w:tcW w:w="1276" w:type="dxa"/>
            <w:shd w:val="clear" w:color="auto" w:fill="auto"/>
            <w:noWrap/>
            <w:vAlign w:val="center"/>
            <w:hideMark/>
          </w:tcPr>
          <w:p w14:paraId="2239454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120</w:t>
            </w:r>
          </w:p>
        </w:tc>
      </w:tr>
      <w:tr w:rsidR="00166C75" w:rsidRPr="00166C75" w14:paraId="460B8304" w14:textId="77777777" w:rsidTr="001F09BB">
        <w:trPr>
          <w:trHeight w:val="55"/>
        </w:trPr>
        <w:tc>
          <w:tcPr>
            <w:tcW w:w="960" w:type="dxa"/>
            <w:shd w:val="clear" w:color="auto" w:fill="auto"/>
            <w:noWrap/>
            <w:vAlign w:val="center"/>
            <w:hideMark/>
          </w:tcPr>
          <w:p w14:paraId="2E24807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49618FA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Đăk Nông</w:t>
            </w:r>
          </w:p>
        </w:tc>
        <w:tc>
          <w:tcPr>
            <w:tcW w:w="1501" w:type="dxa"/>
            <w:vAlign w:val="center"/>
          </w:tcPr>
          <w:p w14:paraId="3ED0D08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w:t>
            </w:r>
          </w:p>
        </w:tc>
        <w:tc>
          <w:tcPr>
            <w:tcW w:w="1476" w:type="dxa"/>
            <w:vAlign w:val="center"/>
          </w:tcPr>
          <w:p w14:paraId="6BDBF91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870</w:t>
            </w:r>
          </w:p>
        </w:tc>
        <w:tc>
          <w:tcPr>
            <w:tcW w:w="1418" w:type="dxa"/>
            <w:shd w:val="clear" w:color="auto" w:fill="auto"/>
            <w:noWrap/>
            <w:vAlign w:val="center"/>
            <w:hideMark/>
          </w:tcPr>
          <w:p w14:paraId="70EF0C5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1.200</w:t>
            </w:r>
          </w:p>
        </w:tc>
        <w:tc>
          <w:tcPr>
            <w:tcW w:w="1276" w:type="dxa"/>
            <w:shd w:val="clear" w:color="auto" w:fill="auto"/>
            <w:noWrap/>
            <w:vAlign w:val="center"/>
            <w:hideMark/>
          </w:tcPr>
          <w:p w14:paraId="1DB8651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420</w:t>
            </w:r>
          </w:p>
        </w:tc>
      </w:tr>
      <w:tr w:rsidR="00166C75" w:rsidRPr="00166C75" w14:paraId="4355C92C" w14:textId="77777777" w:rsidTr="001F09BB">
        <w:trPr>
          <w:trHeight w:val="55"/>
        </w:trPr>
        <w:tc>
          <w:tcPr>
            <w:tcW w:w="960" w:type="dxa"/>
            <w:shd w:val="clear" w:color="auto" w:fill="auto"/>
            <w:noWrap/>
            <w:vAlign w:val="center"/>
            <w:hideMark/>
          </w:tcPr>
          <w:p w14:paraId="42AE11D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2212" w:type="dxa"/>
            <w:shd w:val="clear" w:color="auto" w:fill="auto"/>
            <w:vAlign w:val="center"/>
            <w:hideMark/>
          </w:tcPr>
          <w:p w14:paraId="2AF003D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Gia Lai</w:t>
            </w:r>
          </w:p>
        </w:tc>
        <w:tc>
          <w:tcPr>
            <w:tcW w:w="1501" w:type="dxa"/>
            <w:vAlign w:val="center"/>
          </w:tcPr>
          <w:p w14:paraId="54D0C7B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476" w:type="dxa"/>
            <w:vAlign w:val="center"/>
          </w:tcPr>
          <w:p w14:paraId="688AAB8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120</w:t>
            </w:r>
          </w:p>
        </w:tc>
        <w:tc>
          <w:tcPr>
            <w:tcW w:w="1418" w:type="dxa"/>
            <w:shd w:val="clear" w:color="auto" w:fill="auto"/>
            <w:noWrap/>
            <w:vAlign w:val="center"/>
            <w:hideMark/>
          </w:tcPr>
          <w:p w14:paraId="2AE3DB3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3.000</w:t>
            </w:r>
          </w:p>
        </w:tc>
        <w:tc>
          <w:tcPr>
            <w:tcW w:w="1276" w:type="dxa"/>
            <w:shd w:val="clear" w:color="auto" w:fill="auto"/>
            <w:noWrap/>
            <w:vAlign w:val="center"/>
            <w:hideMark/>
          </w:tcPr>
          <w:p w14:paraId="025CF5F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1D88484E" w14:textId="77777777" w:rsidTr="001F09BB">
        <w:trPr>
          <w:trHeight w:val="55"/>
        </w:trPr>
        <w:tc>
          <w:tcPr>
            <w:tcW w:w="960" w:type="dxa"/>
            <w:shd w:val="clear" w:color="auto" w:fill="auto"/>
            <w:noWrap/>
            <w:vAlign w:val="center"/>
            <w:hideMark/>
          </w:tcPr>
          <w:p w14:paraId="4D1363C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2212" w:type="dxa"/>
            <w:shd w:val="clear" w:color="auto" w:fill="auto"/>
            <w:vAlign w:val="center"/>
            <w:hideMark/>
          </w:tcPr>
          <w:p w14:paraId="7BE8462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Kon Tum</w:t>
            </w:r>
          </w:p>
        </w:tc>
        <w:tc>
          <w:tcPr>
            <w:tcW w:w="1501" w:type="dxa"/>
            <w:vAlign w:val="center"/>
          </w:tcPr>
          <w:p w14:paraId="18D9079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5905CEC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4EDB743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auto"/>
            <w:noWrap/>
            <w:vAlign w:val="center"/>
            <w:hideMark/>
          </w:tcPr>
          <w:p w14:paraId="5406A22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r>
      <w:tr w:rsidR="00166C75" w:rsidRPr="00166C75" w14:paraId="4223C354" w14:textId="77777777" w:rsidTr="001F09BB">
        <w:trPr>
          <w:trHeight w:val="55"/>
        </w:trPr>
        <w:tc>
          <w:tcPr>
            <w:tcW w:w="960" w:type="dxa"/>
            <w:shd w:val="clear" w:color="auto" w:fill="auto"/>
            <w:noWrap/>
            <w:vAlign w:val="center"/>
            <w:hideMark/>
          </w:tcPr>
          <w:p w14:paraId="104A956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2212" w:type="dxa"/>
            <w:shd w:val="clear" w:color="auto" w:fill="auto"/>
            <w:vAlign w:val="center"/>
            <w:hideMark/>
          </w:tcPr>
          <w:p w14:paraId="18526BA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Lâm Đồng</w:t>
            </w:r>
          </w:p>
        </w:tc>
        <w:tc>
          <w:tcPr>
            <w:tcW w:w="1501" w:type="dxa"/>
            <w:vAlign w:val="center"/>
          </w:tcPr>
          <w:p w14:paraId="2CF9D53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0774909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w:t>
            </w:r>
          </w:p>
        </w:tc>
        <w:tc>
          <w:tcPr>
            <w:tcW w:w="1418" w:type="dxa"/>
            <w:shd w:val="clear" w:color="auto" w:fill="auto"/>
            <w:noWrap/>
            <w:vAlign w:val="center"/>
            <w:hideMark/>
          </w:tcPr>
          <w:p w14:paraId="1DDCD2B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auto"/>
            <w:noWrap/>
            <w:vAlign w:val="center"/>
            <w:hideMark/>
          </w:tcPr>
          <w:p w14:paraId="3B8D989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45F4CC74" w14:textId="77777777" w:rsidTr="001F09BB">
        <w:trPr>
          <w:trHeight w:val="55"/>
        </w:trPr>
        <w:tc>
          <w:tcPr>
            <w:tcW w:w="960" w:type="dxa"/>
            <w:shd w:val="clear" w:color="auto" w:fill="D9D9D9" w:themeFill="background1" w:themeFillShade="D9"/>
            <w:noWrap/>
            <w:vAlign w:val="center"/>
            <w:hideMark/>
          </w:tcPr>
          <w:p w14:paraId="71094B9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V</w:t>
            </w:r>
          </w:p>
        </w:tc>
        <w:tc>
          <w:tcPr>
            <w:tcW w:w="2212" w:type="dxa"/>
            <w:shd w:val="clear" w:color="auto" w:fill="D9D9D9" w:themeFill="background1" w:themeFillShade="D9"/>
            <w:vAlign w:val="center"/>
            <w:hideMark/>
          </w:tcPr>
          <w:p w14:paraId="0CA7185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Đông Nam Bộ</w:t>
            </w:r>
          </w:p>
        </w:tc>
        <w:tc>
          <w:tcPr>
            <w:tcW w:w="1501" w:type="dxa"/>
            <w:shd w:val="clear" w:color="auto" w:fill="D9D9D9" w:themeFill="background1" w:themeFillShade="D9"/>
            <w:vAlign w:val="center"/>
          </w:tcPr>
          <w:p w14:paraId="015E562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shd w:val="clear" w:color="auto" w:fill="D9D9D9" w:themeFill="background1" w:themeFillShade="D9"/>
            <w:vAlign w:val="center"/>
          </w:tcPr>
          <w:p w14:paraId="1B1C73C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2D938AE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104519A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1CFB8FA1" w14:textId="77777777" w:rsidTr="001F09BB">
        <w:trPr>
          <w:trHeight w:val="55"/>
        </w:trPr>
        <w:tc>
          <w:tcPr>
            <w:tcW w:w="960" w:type="dxa"/>
            <w:shd w:val="clear" w:color="auto" w:fill="auto"/>
            <w:noWrap/>
            <w:vAlign w:val="center"/>
            <w:hideMark/>
          </w:tcPr>
          <w:p w14:paraId="5B545E9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4EBE6E5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Đồng Nai</w:t>
            </w:r>
          </w:p>
        </w:tc>
        <w:tc>
          <w:tcPr>
            <w:tcW w:w="1501" w:type="dxa"/>
            <w:vAlign w:val="center"/>
          </w:tcPr>
          <w:p w14:paraId="7A9D1B5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1.200</w:t>
            </w:r>
          </w:p>
        </w:tc>
        <w:tc>
          <w:tcPr>
            <w:tcW w:w="1476" w:type="dxa"/>
            <w:vAlign w:val="center"/>
          </w:tcPr>
          <w:p w14:paraId="782E908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2D6A6BD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2.400</w:t>
            </w:r>
          </w:p>
        </w:tc>
        <w:tc>
          <w:tcPr>
            <w:tcW w:w="1276" w:type="dxa"/>
            <w:shd w:val="clear" w:color="auto" w:fill="auto"/>
            <w:noWrap/>
            <w:vAlign w:val="center"/>
            <w:hideMark/>
          </w:tcPr>
          <w:p w14:paraId="66B731B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6F14B08F" w14:textId="77777777" w:rsidTr="001F09BB">
        <w:trPr>
          <w:trHeight w:val="55"/>
        </w:trPr>
        <w:tc>
          <w:tcPr>
            <w:tcW w:w="960" w:type="dxa"/>
            <w:shd w:val="clear" w:color="auto" w:fill="auto"/>
            <w:noWrap/>
            <w:vAlign w:val="center"/>
            <w:hideMark/>
          </w:tcPr>
          <w:p w14:paraId="79C1CBE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1AB87AD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Bình Phước</w:t>
            </w:r>
          </w:p>
        </w:tc>
        <w:tc>
          <w:tcPr>
            <w:tcW w:w="1501" w:type="dxa"/>
            <w:vAlign w:val="center"/>
          </w:tcPr>
          <w:p w14:paraId="324E6C9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05A8C3D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366CA5B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450</w:t>
            </w:r>
          </w:p>
        </w:tc>
        <w:tc>
          <w:tcPr>
            <w:tcW w:w="1276" w:type="dxa"/>
            <w:shd w:val="clear" w:color="auto" w:fill="auto"/>
            <w:noWrap/>
            <w:vAlign w:val="center"/>
            <w:hideMark/>
          </w:tcPr>
          <w:p w14:paraId="011DCB8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658F4782" w14:textId="77777777" w:rsidTr="001F09BB">
        <w:trPr>
          <w:trHeight w:val="55"/>
        </w:trPr>
        <w:tc>
          <w:tcPr>
            <w:tcW w:w="960" w:type="dxa"/>
            <w:shd w:val="clear" w:color="auto" w:fill="D9D9D9" w:themeFill="background1" w:themeFillShade="D9"/>
            <w:noWrap/>
            <w:vAlign w:val="center"/>
            <w:hideMark/>
          </w:tcPr>
          <w:p w14:paraId="07C64D9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VI</w:t>
            </w:r>
          </w:p>
        </w:tc>
        <w:tc>
          <w:tcPr>
            <w:tcW w:w="2212" w:type="dxa"/>
            <w:shd w:val="clear" w:color="auto" w:fill="D9D9D9" w:themeFill="background1" w:themeFillShade="D9"/>
            <w:vAlign w:val="center"/>
            <w:hideMark/>
          </w:tcPr>
          <w:p w14:paraId="5D9B97F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Tây Nam Bộ</w:t>
            </w:r>
          </w:p>
        </w:tc>
        <w:tc>
          <w:tcPr>
            <w:tcW w:w="1501" w:type="dxa"/>
            <w:shd w:val="clear" w:color="auto" w:fill="D9D9D9" w:themeFill="background1" w:themeFillShade="D9"/>
            <w:vAlign w:val="center"/>
          </w:tcPr>
          <w:p w14:paraId="352186B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shd w:val="clear" w:color="auto" w:fill="D9D9D9" w:themeFill="background1" w:themeFillShade="D9"/>
            <w:vAlign w:val="center"/>
          </w:tcPr>
          <w:p w14:paraId="623B00B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0C97303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1F218F9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5879BA78" w14:textId="77777777" w:rsidTr="001F09BB">
        <w:trPr>
          <w:trHeight w:val="55"/>
        </w:trPr>
        <w:tc>
          <w:tcPr>
            <w:tcW w:w="960" w:type="dxa"/>
            <w:shd w:val="clear" w:color="auto" w:fill="auto"/>
            <w:noWrap/>
            <w:vAlign w:val="center"/>
            <w:hideMark/>
          </w:tcPr>
          <w:p w14:paraId="44B73F6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450787C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Cà Mau</w:t>
            </w:r>
          </w:p>
        </w:tc>
        <w:tc>
          <w:tcPr>
            <w:tcW w:w="1501" w:type="dxa"/>
            <w:vAlign w:val="center"/>
          </w:tcPr>
          <w:p w14:paraId="4CF12D8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76" w:type="dxa"/>
            <w:vAlign w:val="center"/>
          </w:tcPr>
          <w:p w14:paraId="5B6C18B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5CFBFBD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276" w:type="dxa"/>
            <w:shd w:val="clear" w:color="auto" w:fill="auto"/>
            <w:noWrap/>
            <w:vAlign w:val="center"/>
            <w:hideMark/>
          </w:tcPr>
          <w:p w14:paraId="49F85FA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798B928C" w14:textId="77777777" w:rsidTr="001F09BB">
        <w:trPr>
          <w:trHeight w:val="375"/>
        </w:trPr>
        <w:tc>
          <w:tcPr>
            <w:tcW w:w="960" w:type="dxa"/>
            <w:shd w:val="clear" w:color="auto" w:fill="D9D9D9" w:themeFill="background1" w:themeFillShade="D9"/>
            <w:noWrap/>
            <w:vAlign w:val="center"/>
            <w:hideMark/>
          </w:tcPr>
          <w:p w14:paraId="50F367A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p>
        </w:tc>
        <w:tc>
          <w:tcPr>
            <w:tcW w:w="2212" w:type="dxa"/>
            <w:shd w:val="clear" w:color="auto" w:fill="D9D9D9" w:themeFill="background1" w:themeFillShade="D9"/>
            <w:noWrap/>
            <w:vAlign w:val="center"/>
            <w:hideMark/>
          </w:tcPr>
          <w:p w14:paraId="24DC7E9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TỔNG CỘNG</w:t>
            </w:r>
          </w:p>
        </w:tc>
        <w:tc>
          <w:tcPr>
            <w:tcW w:w="1501" w:type="dxa"/>
            <w:shd w:val="clear" w:color="auto" w:fill="D9D9D9" w:themeFill="background1" w:themeFillShade="D9"/>
            <w:vAlign w:val="center"/>
          </w:tcPr>
          <w:p w14:paraId="39F1F3B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24.000</w:t>
            </w:r>
          </w:p>
        </w:tc>
        <w:tc>
          <w:tcPr>
            <w:tcW w:w="1476" w:type="dxa"/>
            <w:shd w:val="clear" w:color="auto" w:fill="D9D9D9" w:themeFill="background1" w:themeFillShade="D9"/>
            <w:vAlign w:val="center"/>
          </w:tcPr>
          <w:p w14:paraId="121EE96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28.200</w:t>
            </w:r>
          </w:p>
        </w:tc>
        <w:tc>
          <w:tcPr>
            <w:tcW w:w="1418" w:type="dxa"/>
            <w:shd w:val="clear" w:color="auto" w:fill="D9D9D9" w:themeFill="background1" w:themeFillShade="D9"/>
            <w:noWrap/>
            <w:vAlign w:val="center"/>
            <w:hideMark/>
          </w:tcPr>
          <w:p w14:paraId="46EBEF6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123.800</w:t>
            </w:r>
          </w:p>
        </w:tc>
        <w:tc>
          <w:tcPr>
            <w:tcW w:w="1276" w:type="dxa"/>
            <w:shd w:val="clear" w:color="auto" w:fill="D9D9D9" w:themeFill="background1" w:themeFillShade="D9"/>
            <w:noWrap/>
            <w:vAlign w:val="center"/>
            <w:hideMark/>
          </w:tcPr>
          <w:p w14:paraId="644D037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12.000</w:t>
            </w:r>
          </w:p>
        </w:tc>
      </w:tr>
    </w:tbl>
    <w:p w14:paraId="61FD033F" w14:textId="0CD12FFF" w:rsidR="00D4543D" w:rsidRPr="00166C75" w:rsidRDefault="00D4543D" w:rsidP="00D4543D">
      <w:pPr>
        <w:pStyle w:val="NidungAA"/>
        <w:shd w:val="clear" w:color="auto" w:fill="FFFFFF"/>
        <w:spacing w:before="0" w:after="0" w:line="240" w:lineRule="auto"/>
        <w:ind w:firstLine="0"/>
        <w:jc w:val="center"/>
        <w:rPr>
          <w:rStyle w:val="Khngc"/>
          <w:rFonts w:ascii="Times New Roman" w:hAnsi="Times New Roman" w:cs="Times New Roman"/>
          <w:b/>
          <w:bCs/>
          <w:color w:val="auto"/>
          <w:sz w:val="28"/>
          <w:szCs w:val="28"/>
          <w14:textOutline w14:w="12700" w14:cap="flat" w14:cmpd="sng" w14:algn="ctr">
            <w14:noFill/>
            <w14:prstDash w14:val="solid"/>
            <w14:miter w14:lim="400000"/>
          </w14:textOutline>
        </w:rPr>
      </w:pPr>
      <w:r w:rsidRPr="00166C75">
        <w:rPr>
          <w:rStyle w:val="Khngc"/>
          <w:rFonts w:ascii="Times New Roman" w:hAnsi="Times New Roman" w:cs="Times New Roman"/>
          <w:b/>
          <w:bCs/>
          <w:color w:val="auto"/>
          <w:sz w:val="28"/>
          <w:szCs w:val="28"/>
          <w14:textOutline w14:w="12700" w14:cap="flat" w14:cmpd="sng" w14:algn="ctr">
            <w14:noFill/>
            <w14:prstDash w14:val="solid"/>
            <w14:miter w14:lim="400000"/>
          </w14:textOutline>
        </w:rPr>
        <w:lastRenderedPageBreak/>
        <w:t>Phụ lục 02. KẾ HOẠCH PHÁT TRIỂN RỪNG TRỒNG GỖ LỚN</w:t>
      </w:r>
    </w:p>
    <w:p w14:paraId="42726925" w14:textId="77777777" w:rsidR="00D4543D" w:rsidRPr="00166C75" w:rsidRDefault="00D4543D" w:rsidP="00D4543D">
      <w:pPr>
        <w:pStyle w:val="NidungAA"/>
        <w:shd w:val="clear" w:color="auto" w:fill="FFFFFF"/>
        <w:spacing w:before="0" w:after="0" w:line="240" w:lineRule="auto"/>
        <w:ind w:firstLine="0"/>
        <w:jc w:val="center"/>
        <w:rPr>
          <w:rStyle w:val="Khngc"/>
          <w:rFonts w:ascii="Times New Roman" w:hAnsi="Times New Roman" w:cs="Times New Roman"/>
          <w:b/>
          <w:bCs/>
          <w:color w:val="auto"/>
          <w:sz w:val="28"/>
          <w:szCs w:val="28"/>
          <w14:textOutline w14:w="12700" w14:cap="flat" w14:cmpd="sng" w14:algn="ctr">
            <w14:noFill/>
            <w14:prstDash w14:val="solid"/>
            <w14:miter w14:lim="400000"/>
          </w14:textOutline>
        </w:rPr>
      </w:pPr>
      <w:r w:rsidRPr="00166C75">
        <w:rPr>
          <w:rStyle w:val="Khngc"/>
          <w:rFonts w:ascii="Times New Roman" w:hAnsi="Times New Roman" w:cs="Times New Roman"/>
          <w:b/>
          <w:bCs/>
          <w:color w:val="auto"/>
          <w:sz w:val="28"/>
          <w:szCs w:val="28"/>
          <w14:textOutline w14:w="12700" w14:cap="flat" w14:cmpd="sng" w14:algn="ctr">
            <w14:noFill/>
            <w14:prstDash w14:val="solid"/>
            <w14:miter w14:lim="400000"/>
          </w14:textOutline>
        </w:rPr>
        <w:t>GIAI ĐOẠN  2026- 2030</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12"/>
        <w:gridCol w:w="1501"/>
        <w:gridCol w:w="1501"/>
        <w:gridCol w:w="1418"/>
        <w:gridCol w:w="1276"/>
      </w:tblGrid>
      <w:tr w:rsidR="00166C75" w:rsidRPr="00166C75" w14:paraId="144C7248" w14:textId="77777777" w:rsidTr="00FD538B">
        <w:trPr>
          <w:trHeight w:val="55"/>
          <w:tblHeader/>
        </w:trPr>
        <w:tc>
          <w:tcPr>
            <w:tcW w:w="960" w:type="dxa"/>
            <w:shd w:val="clear" w:color="auto" w:fill="auto"/>
            <w:noWrap/>
            <w:vAlign w:val="center"/>
            <w:hideMark/>
          </w:tcPr>
          <w:p w14:paraId="24CA8D1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STT</w:t>
            </w:r>
          </w:p>
        </w:tc>
        <w:tc>
          <w:tcPr>
            <w:tcW w:w="2212" w:type="dxa"/>
            <w:shd w:val="clear" w:color="auto" w:fill="auto"/>
            <w:vAlign w:val="center"/>
            <w:hideMark/>
          </w:tcPr>
          <w:p w14:paraId="0993784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Địa phương</w:t>
            </w:r>
          </w:p>
        </w:tc>
        <w:tc>
          <w:tcPr>
            <w:tcW w:w="1501" w:type="dxa"/>
            <w:vAlign w:val="center"/>
          </w:tcPr>
          <w:p w14:paraId="797B371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Chuyển hóa Diện tích (ha)</w:t>
            </w:r>
          </w:p>
        </w:tc>
        <w:tc>
          <w:tcPr>
            <w:tcW w:w="1501" w:type="dxa"/>
            <w:shd w:val="clear" w:color="auto" w:fill="auto"/>
            <w:vAlign w:val="center"/>
            <w:hideMark/>
          </w:tcPr>
          <w:p w14:paraId="06FCE5F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Diện tích trồng cây bản địa (ha)</w:t>
            </w:r>
          </w:p>
        </w:tc>
        <w:tc>
          <w:tcPr>
            <w:tcW w:w="1418" w:type="dxa"/>
            <w:shd w:val="clear" w:color="auto" w:fill="auto"/>
            <w:vAlign w:val="center"/>
            <w:hideMark/>
          </w:tcPr>
          <w:p w14:paraId="2F0E02C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Diện tích Trồng lại(ha)</w:t>
            </w:r>
          </w:p>
        </w:tc>
        <w:tc>
          <w:tcPr>
            <w:tcW w:w="1276" w:type="dxa"/>
            <w:shd w:val="clear" w:color="auto" w:fill="auto"/>
            <w:vAlign w:val="center"/>
            <w:hideMark/>
          </w:tcPr>
          <w:p w14:paraId="478D56E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Diện tích Trồng mới(ha)</w:t>
            </w:r>
          </w:p>
        </w:tc>
      </w:tr>
      <w:tr w:rsidR="00166C75" w:rsidRPr="00166C75" w14:paraId="0A4C76DA" w14:textId="77777777" w:rsidTr="001F09BB">
        <w:trPr>
          <w:trHeight w:val="375"/>
        </w:trPr>
        <w:tc>
          <w:tcPr>
            <w:tcW w:w="960" w:type="dxa"/>
            <w:shd w:val="clear" w:color="auto" w:fill="D9D9D9" w:themeFill="background1" w:themeFillShade="D9"/>
            <w:noWrap/>
            <w:vAlign w:val="center"/>
            <w:hideMark/>
          </w:tcPr>
          <w:p w14:paraId="53C8DFC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w:t>
            </w:r>
          </w:p>
        </w:tc>
        <w:tc>
          <w:tcPr>
            <w:tcW w:w="2212" w:type="dxa"/>
            <w:shd w:val="clear" w:color="auto" w:fill="D9D9D9" w:themeFill="background1" w:themeFillShade="D9"/>
            <w:noWrap/>
            <w:vAlign w:val="center"/>
            <w:hideMark/>
          </w:tcPr>
          <w:p w14:paraId="5C3D311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Miền núi phía Bắc</w:t>
            </w:r>
          </w:p>
        </w:tc>
        <w:tc>
          <w:tcPr>
            <w:tcW w:w="1501" w:type="dxa"/>
            <w:shd w:val="clear" w:color="auto" w:fill="D9D9D9" w:themeFill="background1" w:themeFillShade="D9"/>
            <w:vAlign w:val="bottom"/>
          </w:tcPr>
          <w:p w14:paraId="3291968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p>
        </w:tc>
        <w:tc>
          <w:tcPr>
            <w:tcW w:w="1501" w:type="dxa"/>
            <w:shd w:val="clear" w:color="auto" w:fill="D9D9D9" w:themeFill="background1" w:themeFillShade="D9"/>
            <w:noWrap/>
            <w:vAlign w:val="bottom"/>
            <w:hideMark/>
          </w:tcPr>
          <w:p w14:paraId="16496C7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p>
        </w:tc>
        <w:tc>
          <w:tcPr>
            <w:tcW w:w="1418" w:type="dxa"/>
            <w:shd w:val="clear" w:color="auto" w:fill="D9D9D9" w:themeFill="background1" w:themeFillShade="D9"/>
            <w:noWrap/>
            <w:vAlign w:val="bottom"/>
            <w:hideMark/>
          </w:tcPr>
          <w:p w14:paraId="19D3423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p>
        </w:tc>
        <w:tc>
          <w:tcPr>
            <w:tcW w:w="1276" w:type="dxa"/>
            <w:shd w:val="clear" w:color="auto" w:fill="D9D9D9" w:themeFill="background1" w:themeFillShade="D9"/>
            <w:noWrap/>
            <w:vAlign w:val="bottom"/>
            <w:hideMark/>
          </w:tcPr>
          <w:p w14:paraId="589FECC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p>
        </w:tc>
      </w:tr>
      <w:tr w:rsidR="00166C75" w:rsidRPr="00166C75" w14:paraId="567DB984" w14:textId="77777777" w:rsidTr="001F09BB">
        <w:trPr>
          <w:trHeight w:val="55"/>
        </w:trPr>
        <w:tc>
          <w:tcPr>
            <w:tcW w:w="960" w:type="dxa"/>
            <w:shd w:val="clear" w:color="auto" w:fill="auto"/>
            <w:noWrap/>
            <w:vAlign w:val="center"/>
            <w:hideMark/>
          </w:tcPr>
          <w:p w14:paraId="32783EC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4A0CE08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Hà Giang</w:t>
            </w:r>
          </w:p>
        </w:tc>
        <w:tc>
          <w:tcPr>
            <w:tcW w:w="1501" w:type="dxa"/>
            <w:vAlign w:val="center"/>
          </w:tcPr>
          <w:p w14:paraId="6B0EC0D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300990A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1.250</w:t>
            </w:r>
          </w:p>
        </w:tc>
        <w:tc>
          <w:tcPr>
            <w:tcW w:w="1418" w:type="dxa"/>
            <w:shd w:val="clear" w:color="auto" w:fill="auto"/>
            <w:noWrap/>
            <w:vAlign w:val="center"/>
            <w:hideMark/>
          </w:tcPr>
          <w:p w14:paraId="79FE997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276" w:type="dxa"/>
            <w:shd w:val="clear" w:color="auto" w:fill="auto"/>
            <w:noWrap/>
            <w:vAlign w:val="center"/>
            <w:hideMark/>
          </w:tcPr>
          <w:p w14:paraId="3751C19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60D16693" w14:textId="77777777" w:rsidTr="001F09BB">
        <w:trPr>
          <w:trHeight w:val="55"/>
        </w:trPr>
        <w:tc>
          <w:tcPr>
            <w:tcW w:w="960" w:type="dxa"/>
            <w:shd w:val="clear" w:color="auto" w:fill="auto"/>
            <w:noWrap/>
            <w:vAlign w:val="center"/>
            <w:hideMark/>
          </w:tcPr>
          <w:p w14:paraId="3042E51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115C02B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Tuyên Quang</w:t>
            </w:r>
          </w:p>
        </w:tc>
        <w:tc>
          <w:tcPr>
            <w:tcW w:w="1501" w:type="dxa"/>
            <w:vAlign w:val="center"/>
          </w:tcPr>
          <w:p w14:paraId="11E1126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1.000</w:t>
            </w:r>
          </w:p>
        </w:tc>
        <w:tc>
          <w:tcPr>
            <w:tcW w:w="1501" w:type="dxa"/>
            <w:shd w:val="clear" w:color="auto" w:fill="auto"/>
            <w:noWrap/>
            <w:vAlign w:val="center"/>
            <w:hideMark/>
          </w:tcPr>
          <w:p w14:paraId="028ADC4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5.000</w:t>
            </w:r>
          </w:p>
        </w:tc>
        <w:tc>
          <w:tcPr>
            <w:tcW w:w="1418" w:type="dxa"/>
            <w:shd w:val="clear" w:color="auto" w:fill="auto"/>
            <w:noWrap/>
            <w:vAlign w:val="center"/>
            <w:hideMark/>
          </w:tcPr>
          <w:p w14:paraId="243206E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20.000</w:t>
            </w:r>
          </w:p>
        </w:tc>
        <w:tc>
          <w:tcPr>
            <w:tcW w:w="1276" w:type="dxa"/>
            <w:shd w:val="clear" w:color="auto" w:fill="auto"/>
            <w:noWrap/>
            <w:vAlign w:val="center"/>
            <w:hideMark/>
          </w:tcPr>
          <w:p w14:paraId="2E3FCE1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0D6CC1CD" w14:textId="77777777" w:rsidTr="001F09BB">
        <w:trPr>
          <w:trHeight w:val="55"/>
        </w:trPr>
        <w:tc>
          <w:tcPr>
            <w:tcW w:w="960" w:type="dxa"/>
            <w:shd w:val="clear" w:color="auto" w:fill="auto"/>
            <w:noWrap/>
            <w:vAlign w:val="center"/>
            <w:hideMark/>
          </w:tcPr>
          <w:p w14:paraId="5C58EDA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2212" w:type="dxa"/>
            <w:shd w:val="clear" w:color="auto" w:fill="auto"/>
            <w:vAlign w:val="center"/>
            <w:hideMark/>
          </w:tcPr>
          <w:p w14:paraId="5AA291E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Cao Bằng</w:t>
            </w:r>
          </w:p>
        </w:tc>
        <w:tc>
          <w:tcPr>
            <w:tcW w:w="1501" w:type="dxa"/>
            <w:vAlign w:val="center"/>
          </w:tcPr>
          <w:p w14:paraId="29C47AD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71A9C38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1.000</w:t>
            </w:r>
          </w:p>
        </w:tc>
        <w:tc>
          <w:tcPr>
            <w:tcW w:w="1418" w:type="dxa"/>
            <w:shd w:val="clear" w:color="auto" w:fill="auto"/>
            <w:noWrap/>
            <w:vAlign w:val="center"/>
            <w:hideMark/>
          </w:tcPr>
          <w:p w14:paraId="18BFE79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3.900</w:t>
            </w:r>
          </w:p>
        </w:tc>
        <w:tc>
          <w:tcPr>
            <w:tcW w:w="1276" w:type="dxa"/>
            <w:shd w:val="clear" w:color="auto" w:fill="auto"/>
            <w:noWrap/>
            <w:vAlign w:val="center"/>
            <w:hideMark/>
          </w:tcPr>
          <w:p w14:paraId="15237C8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2F556E87" w14:textId="77777777" w:rsidTr="001F09BB">
        <w:trPr>
          <w:trHeight w:val="96"/>
        </w:trPr>
        <w:tc>
          <w:tcPr>
            <w:tcW w:w="960" w:type="dxa"/>
            <w:shd w:val="clear" w:color="auto" w:fill="auto"/>
            <w:noWrap/>
            <w:vAlign w:val="center"/>
            <w:hideMark/>
          </w:tcPr>
          <w:p w14:paraId="205393E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2212" w:type="dxa"/>
            <w:shd w:val="clear" w:color="auto" w:fill="auto"/>
            <w:vAlign w:val="center"/>
            <w:hideMark/>
          </w:tcPr>
          <w:p w14:paraId="415D511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Lạng Sơn</w:t>
            </w:r>
          </w:p>
        </w:tc>
        <w:tc>
          <w:tcPr>
            <w:tcW w:w="1501" w:type="dxa"/>
            <w:vAlign w:val="center"/>
          </w:tcPr>
          <w:p w14:paraId="33FBDEB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c>
          <w:tcPr>
            <w:tcW w:w="1501" w:type="dxa"/>
            <w:shd w:val="clear" w:color="auto" w:fill="auto"/>
            <w:noWrap/>
            <w:vAlign w:val="center"/>
            <w:hideMark/>
          </w:tcPr>
          <w:p w14:paraId="609B7DF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11.500</w:t>
            </w:r>
          </w:p>
        </w:tc>
        <w:tc>
          <w:tcPr>
            <w:tcW w:w="1418" w:type="dxa"/>
            <w:shd w:val="clear" w:color="auto" w:fill="auto"/>
            <w:noWrap/>
            <w:vAlign w:val="center"/>
            <w:hideMark/>
          </w:tcPr>
          <w:p w14:paraId="483BB5F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9.500</w:t>
            </w:r>
          </w:p>
        </w:tc>
        <w:tc>
          <w:tcPr>
            <w:tcW w:w="1276" w:type="dxa"/>
            <w:shd w:val="clear" w:color="auto" w:fill="auto"/>
            <w:noWrap/>
            <w:vAlign w:val="center"/>
            <w:hideMark/>
          </w:tcPr>
          <w:p w14:paraId="35C05A5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5.500</w:t>
            </w:r>
          </w:p>
        </w:tc>
      </w:tr>
      <w:tr w:rsidR="00166C75" w:rsidRPr="00166C75" w14:paraId="64C6C3CA" w14:textId="77777777" w:rsidTr="001F09BB">
        <w:trPr>
          <w:trHeight w:val="55"/>
        </w:trPr>
        <w:tc>
          <w:tcPr>
            <w:tcW w:w="960" w:type="dxa"/>
            <w:shd w:val="clear" w:color="auto" w:fill="auto"/>
            <w:noWrap/>
            <w:vAlign w:val="center"/>
            <w:hideMark/>
          </w:tcPr>
          <w:p w14:paraId="7B7E051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2212" w:type="dxa"/>
            <w:shd w:val="clear" w:color="auto" w:fill="auto"/>
            <w:vAlign w:val="center"/>
            <w:hideMark/>
          </w:tcPr>
          <w:p w14:paraId="2C96FBB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Lào Cai</w:t>
            </w:r>
          </w:p>
        </w:tc>
        <w:tc>
          <w:tcPr>
            <w:tcW w:w="1501" w:type="dxa"/>
            <w:vAlign w:val="center"/>
          </w:tcPr>
          <w:p w14:paraId="374418D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4.000</w:t>
            </w:r>
          </w:p>
        </w:tc>
        <w:tc>
          <w:tcPr>
            <w:tcW w:w="1501" w:type="dxa"/>
            <w:shd w:val="clear" w:color="auto" w:fill="auto"/>
            <w:noWrap/>
            <w:vAlign w:val="center"/>
            <w:hideMark/>
          </w:tcPr>
          <w:p w14:paraId="4A78C24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1.000</w:t>
            </w:r>
          </w:p>
        </w:tc>
        <w:tc>
          <w:tcPr>
            <w:tcW w:w="1418" w:type="dxa"/>
            <w:shd w:val="clear" w:color="auto" w:fill="auto"/>
            <w:noWrap/>
            <w:vAlign w:val="center"/>
            <w:hideMark/>
          </w:tcPr>
          <w:p w14:paraId="15C1C1B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9.500</w:t>
            </w:r>
          </w:p>
        </w:tc>
        <w:tc>
          <w:tcPr>
            <w:tcW w:w="1276" w:type="dxa"/>
            <w:shd w:val="clear" w:color="auto" w:fill="auto"/>
            <w:noWrap/>
            <w:vAlign w:val="center"/>
            <w:hideMark/>
          </w:tcPr>
          <w:p w14:paraId="453030A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r>
      <w:tr w:rsidR="00166C75" w:rsidRPr="00166C75" w14:paraId="0E23587C" w14:textId="77777777" w:rsidTr="001F09BB">
        <w:trPr>
          <w:trHeight w:val="55"/>
        </w:trPr>
        <w:tc>
          <w:tcPr>
            <w:tcW w:w="960" w:type="dxa"/>
            <w:shd w:val="clear" w:color="auto" w:fill="auto"/>
            <w:noWrap/>
            <w:vAlign w:val="center"/>
            <w:hideMark/>
          </w:tcPr>
          <w:p w14:paraId="38520FC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6</w:t>
            </w:r>
          </w:p>
        </w:tc>
        <w:tc>
          <w:tcPr>
            <w:tcW w:w="2212" w:type="dxa"/>
            <w:shd w:val="clear" w:color="auto" w:fill="auto"/>
            <w:vAlign w:val="center"/>
            <w:hideMark/>
          </w:tcPr>
          <w:p w14:paraId="3F33EE4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Yên Bái</w:t>
            </w:r>
          </w:p>
        </w:tc>
        <w:tc>
          <w:tcPr>
            <w:tcW w:w="1501" w:type="dxa"/>
            <w:vAlign w:val="center"/>
          </w:tcPr>
          <w:p w14:paraId="4649015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79C567D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1.000</w:t>
            </w:r>
          </w:p>
        </w:tc>
        <w:tc>
          <w:tcPr>
            <w:tcW w:w="1418" w:type="dxa"/>
            <w:shd w:val="clear" w:color="auto" w:fill="auto"/>
            <w:noWrap/>
            <w:vAlign w:val="center"/>
            <w:hideMark/>
          </w:tcPr>
          <w:p w14:paraId="252E231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2.000</w:t>
            </w:r>
          </w:p>
        </w:tc>
        <w:tc>
          <w:tcPr>
            <w:tcW w:w="1276" w:type="dxa"/>
            <w:shd w:val="clear" w:color="auto" w:fill="auto"/>
            <w:noWrap/>
            <w:vAlign w:val="center"/>
            <w:hideMark/>
          </w:tcPr>
          <w:p w14:paraId="7603E2D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5EA50FD0" w14:textId="77777777" w:rsidTr="001F09BB">
        <w:trPr>
          <w:trHeight w:val="55"/>
        </w:trPr>
        <w:tc>
          <w:tcPr>
            <w:tcW w:w="960" w:type="dxa"/>
            <w:shd w:val="clear" w:color="auto" w:fill="auto"/>
            <w:noWrap/>
            <w:vAlign w:val="center"/>
            <w:hideMark/>
          </w:tcPr>
          <w:p w14:paraId="7D064E0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7</w:t>
            </w:r>
          </w:p>
        </w:tc>
        <w:tc>
          <w:tcPr>
            <w:tcW w:w="2212" w:type="dxa"/>
            <w:shd w:val="clear" w:color="auto" w:fill="auto"/>
            <w:vAlign w:val="center"/>
            <w:hideMark/>
          </w:tcPr>
          <w:p w14:paraId="75EB8F1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Thái Nguyên</w:t>
            </w:r>
          </w:p>
        </w:tc>
        <w:tc>
          <w:tcPr>
            <w:tcW w:w="1501" w:type="dxa"/>
            <w:vAlign w:val="center"/>
          </w:tcPr>
          <w:p w14:paraId="68DC988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3.500</w:t>
            </w:r>
          </w:p>
        </w:tc>
        <w:tc>
          <w:tcPr>
            <w:tcW w:w="1501" w:type="dxa"/>
            <w:shd w:val="clear" w:color="auto" w:fill="auto"/>
            <w:noWrap/>
            <w:vAlign w:val="center"/>
            <w:hideMark/>
          </w:tcPr>
          <w:p w14:paraId="71D5528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w:t>
            </w:r>
          </w:p>
        </w:tc>
        <w:tc>
          <w:tcPr>
            <w:tcW w:w="1418" w:type="dxa"/>
            <w:shd w:val="clear" w:color="auto" w:fill="auto"/>
            <w:noWrap/>
            <w:vAlign w:val="center"/>
            <w:hideMark/>
          </w:tcPr>
          <w:p w14:paraId="1FCC082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5.000</w:t>
            </w:r>
          </w:p>
        </w:tc>
        <w:tc>
          <w:tcPr>
            <w:tcW w:w="1276" w:type="dxa"/>
            <w:shd w:val="clear" w:color="auto" w:fill="auto"/>
            <w:noWrap/>
            <w:vAlign w:val="center"/>
            <w:hideMark/>
          </w:tcPr>
          <w:p w14:paraId="71622EA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1.000</w:t>
            </w:r>
          </w:p>
        </w:tc>
      </w:tr>
      <w:tr w:rsidR="00166C75" w:rsidRPr="00166C75" w14:paraId="32706D9F" w14:textId="77777777" w:rsidTr="001F09BB">
        <w:trPr>
          <w:trHeight w:val="55"/>
        </w:trPr>
        <w:tc>
          <w:tcPr>
            <w:tcW w:w="960" w:type="dxa"/>
            <w:shd w:val="clear" w:color="auto" w:fill="auto"/>
            <w:noWrap/>
            <w:vAlign w:val="center"/>
            <w:hideMark/>
          </w:tcPr>
          <w:p w14:paraId="7D5C99A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8</w:t>
            </w:r>
          </w:p>
        </w:tc>
        <w:tc>
          <w:tcPr>
            <w:tcW w:w="2212" w:type="dxa"/>
            <w:shd w:val="clear" w:color="auto" w:fill="auto"/>
            <w:vAlign w:val="center"/>
            <w:hideMark/>
          </w:tcPr>
          <w:p w14:paraId="64801FA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Bắc Kạn</w:t>
            </w:r>
          </w:p>
        </w:tc>
        <w:tc>
          <w:tcPr>
            <w:tcW w:w="1501" w:type="dxa"/>
            <w:vAlign w:val="center"/>
          </w:tcPr>
          <w:p w14:paraId="224BC85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200</w:t>
            </w:r>
          </w:p>
        </w:tc>
        <w:tc>
          <w:tcPr>
            <w:tcW w:w="1501" w:type="dxa"/>
            <w:shd w:val="clear" w:color="auto" w:fill="auto"/>
            <w:noWrap/>
            <w:vAlign w:val="center"/>
            <w:hideMark/>
          </w:tcPr>
          <w:p w14:paraId="5051E76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7126676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c>
          <w:tcPr>
            <w:tcW w:w="1276" w:type="dxa"/>
            <w:shd w:val="clear" w:color="auto" w:fill="auto"/>
            <w:noWrap/>
            <w:vAlign w:val="center"/>
            <w:hideMark/>
          </w:tcPr>
          <w:p w14:paraId="6959BB3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50</w:t>
            </w:r>
          </w:p>
        </w:tc>
      </w:tr>
      <w:tr w:rsidR="00166C75" w:rsidRPr="00166C75" w14:paraId="5084B705" w14:textId="77777777" w:rsidTr="001F09BB">
        <w:trPr>
          <w:trHeight w:val="55"/>
        </w:trPr>
        <w:tc>
          <w:tcPr>
            <w:tcW w:w="960" w:type="dxa"/>
            <w:shd w:val="clear" w:color="auto" w:fill="auto"/>
            <w:noWrap/>
            <w:vAlign w:val="center"/>
            <w:hideMark/>
          </w:tcPr>
          <w:p w14:paraId="1E2A468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9</w:t>
            </w:r>
          </w:p>
        </w:tc>
        <w:tc>
          <w:tcPr>
            <w:tcW w:w="2212" w:type="dxa"/>
            <w:shd w:val="clear" w:color="auto" w:fill="auto"/>
            <w:vAlign w:val="center"/>
            <w:hideMark/>
          </w:tcPr>
          <w:p w14:paraId="56E073B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Phú Thọ</w:t>
            </w:r>
          </w:p>
        </w:tc>
        <w:tc>
          <w:tcPr>
            <w:tcW w:w="1501" w:type="dxa"/>
            <w:vAlign w:val="center"/>
          </w:tcPr>
          <w:p w14:paraId="7BC543E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501" w:type="dxa"/>
            <w:shd w:val="clear" w:color="auto" w:fill="auto"/>
            <w:noWrap/>
            <w:vAlign w:val="center"/>
            <w:hideMark/>
          </w:tcPr>
          <w:p w14:paraId="59CA9C6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4CDF112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7.500</w:t>
            </w:r>
          </w:p>
        </w:tc>
        <w:tc>
          <w:tcPr>
            <w:tcW w:w="1276" w:type="dxa"/>
            <w:shd w:val="clear" w:color="auto" w:fill="auto"/>
            <w:noWrap/>
            <w:vAlign w:val="center"/>
            <w:hideMark/>
          </w:tcPr>
          <w:p w14:paraId="24A1068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4F9CD0A5" w14:textId="77777777" w:rsidTr="001F09BB">
        <w:trPr>
          <w:trHeight w:val="55"/>
        </w:trPr>
        <w:tc>
          <w:tcPr>
            <w:tcW w:w="960" w:type="dxa"/>
            <w:shd w:val="clear" w:color="auto" w:fill="auto"/>
            <w:noWrap/>
            <w:vAlign w:val="center"/>
            <w:hideMark/>
          </w:tcPr>
          <w:p w14:paraId="0E6E215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10</w:t>
            </w:r>
          </w:p>
        </w:tc>
        <w:tc>
          <w:tcPr>
            <w:tcW w:w="2212" w:type="dxa"/>
            <w:shd w:val="clear" w:color="auto" w:fill="auto"/>
            <w:vAlign w:val="center"/>
            <w:hideMark/>
          </w:tcPr>
          <w:p w14:paraId="32010CD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Bắc Giang</w:t>
            </w:r>
          </w:p>
        </w:tc>
        <w:tc>
          <w:tcPr>
            <w:tcW w:w="1501" w:type="dxa"/>
            <w:vAlign w:val="center"/>
          </w:tcPr>
          <w:p w14:paraId="6D56B44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324FD52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3BB0F14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8.500</w:t>
            </w:r>
          </w:p>
        </w:tc>
        <w:tc>
          <w:tcPr>
            <w:tcW w:w="1276" w:type="dxa"/>
            <w:shd w:val="clear" w:color="auto" w:fill="auto"/>
            <w:noWrap/>
            <w:vAlign w:val="center"/>
            <w:hideMark/>
          </w:tcPr>
          <w:p w14:paraId="0E257F9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731C1E75" w14:textId="77777777" w:rsidTr="001F09BB">
        <w:trPr>
          <w:trHeight w:val="55"/>
        </w:trPr>
        <w:tc>
          <w:tcPr>
            <w:tcW w:w="960" w:type="dxa"/>
            <w:shd w:val="clear" w:color="auto" w:fill="auto"/>
            <w:noWrap/>
            <w:vAlign w:val="center"/>
            <w:hideMark/>
          </w:tcPr>
          <w:p w14:paraId="4DFD2F6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11</w:t>
            </w:r>
          </w:p>
        </w:tc>
        <w:tc>
          <w:tcPr>
            <w:tcW w:w="2212" w:type="dxa"/>
            <w:shd w:val="clear" w:color="auto" w:fill="auto"/>
            <w:vAlign w:val="center"/>
            <w:hideMark/>
          </w:tcPr>
          <w:p w14:paraId="05100D4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Ninh</w:t>
            </w:r>
          </w:p>
        </w:tc>
        <w:tc>
          <w:tcPr>
            <w:tcW w:w="1501" w:type="dxa"/>
            <w:vAlign w:val="center"/>
          </w:tcPr>
          <w:p w14:paraId="53DA69F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7D1FBDE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45C6632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auto"/>
            <w:noWrap/>
            <w:vAlign w:val="center"/>
            <w:hideMark/>
          </w:tcPr>
          <w:p w14:paraId="66D777C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2B4A8399" w14:textId="77777777" w:rsidTr="001F09BB">
        <w:trPr>
          <w:trHeight w:val="55"/>
        </w:trPr>
        <w:tc>
          <w:tcPr>
            <w:tcW w:w="960" w:type="dxa"/>
            <w:shd w:val="clear" w:color="auto" w:fill="auto"/>
            <w:noWrap/>
            <w:vAlign w:val="center"/>
            <w:hideMark/>
          </w:tcPr>
          <w:p w14:paraId="18C95BA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12</w:t>
            </w:r>
          </w:p>
        </w:tc>
        <w:tc>
          <w:tcPr>
            <w:tcW w:w="2212" w:type="dxa"/>
            <w:shd w:val="clear" w:color="auto" w:fill="auto"/>
            <w:vAlign w:val="center"/>
            <w:hideMark/>
          </w:tcPr>
          <w:p w14:paraId="7FCEC85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Hoà Bình</w:t>
            </w:r>
          </w:p>
        </w:tc>
        <w:tc>
          <w:tcPr>
            <w:tcW w:w="1501" w:type="dxa"/>
            <w:vAlign w:val="center"/>
          </w:tcPr>
          <w:p w14:paraId="3AE8E9A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501" w:type="dxa"/>
            <w:shd w:val="clear" w:color="auto" w:fill="auto"/>
            <w:noWrap/>
            <w:vAlign w:val="center"/>
            <w:hideMark/>
          </w:tcPr>
          <w:p w14:paraId="1457A38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c>
          <w:tcPr>
            <w:tcW w:w="1418" w:type="dxa"/>
            <w:shd w:val="clear" w:color="auto" w:fill="auto"/>
            <w:noWrap/>
            <w:vAlign w:val="center"/>
            <w:hideMark/>
          </w:tcPr>
          <w:p w14:paraId="012923F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3.000</w:t>
            </w:r>
          </w:p>
        </w:tc>
        <w:tc>
          <w:tcPr>
            <w:tcW w:w="1276" w:type="dxa"/>
            <w:shd w:val="clear" w:color="auto" w:fill="auto"/>
            <w:noWrap/>
            <w:vAlign w:val="center"/>
            <w:hideMark/>
          </w:tcPr>
          <w:p w14:paraId="2254D3B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21FDA118" w14:textId="77777777" w:rsidTr="001F09BB">
        <w:trPr>
          <w:trHeight w:val="375"/>
        </w:trPr>
        <w:tc>
          <w:tcPr>
            <w:tcW w:w="960" w:type="dxa"/>
            <w:shd w:val="clear" w:color="auto" w:fill="auto"/>
            <w:noWrap/>
            <w:vAlign w:val="center"/>
            <w:hideMark/>
          </w:tcPr>
          <w:p w14:paraId="64A7567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13</w:t>
            </w:r>
          </w:p>
        </w:tc>
        <w:tc>
          <w:tcPr>
            <w:tcW w:w="2212" w:type="dxa"/>
            <w:shd w:val="clear" w:color="auto" w:fill="auto"/>
            <w:vAlign w:val="center"/>
            <w:hideMark/>
          </w:tcPr>
          <w:p w14:paraId="02AC04A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Sơn La</w:t>
            </w:r>
          </w:p>
        </w:tc>
        <w:tc>
          <w:tcPr>
            <w:tcW w:w="1501" w:type="dxa"/>
            <w:vAlign w:val="center"/>
          </w:tcPr>
          <w:p w14:paraId="1C3C5E4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52F9A62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1.250</w:t>
            </w:r>
          </w:p>
        </w:tc>
        <w:tc>
          <w:tcPr>
            <w:tcW w:w="1418" w:type="dxa"/>
            <w:shd w:val="clear" w:color="auto" w:fill="auto"/>
            <w:noWrap/>
            <w:vAlign w:val="center"/>
            <w:hideMark/>
          </w:tcPr>
          <w:p w14:paraId="4E69222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w:t>
            </w:r>
          </w:p>
        </w:tc>
        <w:tc>
          <w:tcPr>
            <w:tcW w:w="1276" w:type="dxa"/>
            <w:shd w:val="clear" w:color="auto" w:fill="auto"/>
            <w:noWrap/>
            <w:vAlign w:val="center"/>
            <w:hideMark/>
          </w:tcPr>
          <w:p w14:paraId="324F29A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r>
      <w:tr w:rsidR="00166C75" w:rsidRPr="00166C75" w14:paraId="0D8AD6DA" w14:textId="77777777" w:rsidTr="001F09BB">
        <w:trPr>
          <w:trHeight w:val="55"/>
        </w:trPr>
        <w:tc>
          <w:tcPr>
            <w:tcW w:w="960" w:type="dxa"/>
            <w:shd w:val="clear" w:color="auto" w:fill="auto"/>
            <w:noWrap/>
            <w:vAlign w:val="center"/>
            <w:hideMark/>
          </w:tcPr>
          <w:p w14:paraId="1A19DCC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14</w:t>
            </w:r>
          </w:p>
        </w:tc>
        <w:tc>
          <w:tcPr>
            <w:tcW w:w="2212" w:type="dxa"/>
            <w:shd w:val="clear" w:color="auto" w:fill="auto"/>
            <w:vAlign w:val="center"/>
            <w:hideMark/>
          </w:tcPr>
          <w:p w14:paraId="6D36931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Vĩnh Phúc</w:t>
            </w:r>
          </w:p>
        </w:tc>
        <w:tc>
          <w:tcPr>
            <w:tcW w:w="1501" w:type="dxa"/>
            <w:vAlign w:val="center"/>
          </w:tcPr>
          <w:p w14:paraId="61B5649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06E0FEA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1.250</w:t>
            </w:r>
          </w:p>
        </w:tc>
        <w:tc>
          <w:tcPr>
            <w:tcW w:w="1418" w:type="dxa"/>
            <w:shd w:val="clear" w:color="auto" w:fill="auto"/>
            <w:noWrap/>
            <w:vAlign w:val="center"/>
            <w:hideMark/>
          </w:tcPr>
          <w:p w14:paraId="0096019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auto"/>
            <w:noWrap/>
            <w:vAlign w:val="center"/>
            <w:hideMark/>
          </w:tcPr>
          <w:p w14:paraId="15C6FAA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580AC372" w14:textId="77777777" w:rsidTr="001F09BB">
        <w:trPr>
          <w:trHeight w:val="43"/>
        </w:trPr>
        <w:tc>
          <w:tcPr>
            <w:tcW w:w="960" w:type="dxa"/>
            <w:shd w:val="clear" w:color="auto" w:fill="D9D9D9" w:themeFill="background1" w:themeFillShade="D9"/>
            <w:noWrap/>
            <w:vAlign w:val="center"/>
            <w:hideMark/>
          </w:tcPr>
          <w:p w14:paraId="226123A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II</w:t>
            </w:r>
          </w:p>
        </w:tc>
        <w:tc>
          <w:tcPr>
            <w:tcW w:w="2212" w:type="dxa"/>
            <w:shd w:val="clear" w:color="auto" w:fill="D9D9D9" w:themeFill="background1" w:themeFillShade="D9"/>
            <w:vAlign w:val="center"/>
            <w:hideMark/>
          </w:tcPr>
          <w:p w14:paraId="03A2881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Bắc Trung Bộ</w:t>
            </w:r>
          </w:p>
        </w:tc>
        <w:tc>
          <w:tcPr>
            <w:tcW w:w="1501" w:type="dxa"/>
            <w:shd w:val="clear" w:color="auto" w:fill="D9D9D9" w:themeFill="background1" w:themeFillShade="D9"/>
            <w:vAlign w:val="center"/>
          </w:tcPr>
          <w:p w14:paraId="0D4AB8B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D9D9D9" w:themeFill="background1" w:themeFillShade="D9"/>
            <w:noWrap/>
            <w:vAlign w:val="center"/>
            <w:hideMark/>
          </w:tcPr>
          <w:p w14:paraId="069C75E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3B64941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1C933FF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4C0AE0A6" w14:textId="77777777" w:rsidTr="001F09BB">
        <w:trPr>
          <w:trHeight w:val="55"/>
        </w:trPr>
        <w:tc>
          <w:tcPr>
            <w:tcW w:w="960" w:type="dxa"/>
            <w:shd w:val="clear" w:color="auto" w:fill="auto"/>
            <w:noWrap/>
            <w:vAlign w:val="center"/>
            <w:hideMark/>
          </w:tcPr>
          <w:p w14:paraId="2FF8D3E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77E5A5B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Thanh Hoá</w:t>
            </w:r>
          </w:p>
        </w:tc>
        <w:tc>
          <w:tcPr>
            <w:tcW w:w="1501" w:type="dxa"/>
            <w:vAlign w:val="center"/>
          </w:tcPr>
          <w:p w14:paraId="40147B0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501" w:type="dxa"/>
            <w:shd w:val="clear" w:color="auto" w:fill="auto"/>
            <w:noWrap/>
            <w:vAlign w:val="center"/>
            <w:hideMark/>
          </w:tcPr>
          <w:p w14:paraId="6CBFE7D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14.700</w:t>
            </w:r>
          </w:p>
        </w:tc>
        <w:tc>
          <w:tcPr>
            <w:tcW w:w="1418" w:type="dxa"/>
            <w:shd w:val="clear" w:color="auto" w:fill="auto"/>
            <w:noWrap/>
            <w:vAlign w:val="center"/>
            <w:hideMark/>
          </w:tcPr>
          <w:p w14:paraId="192E4DC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17.500</w:t>
            </w:r>
          </w:p>
        </w:tc>
        <w:tc>
          <w:tcPr>
            <w:tcW w:w="1276" w:type="dxa"/>
            <w:shd w:val="clear" w:color="auto" w:fill="auto"/>
            <w:noWrap/>
            <w:vAlign w:val="center"/>
            <w:hideMark/>
          </w:tcPr>
          <w:p w14:paraId="206B363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r>
      <w:tr w:rsidR="00166C75" w:rsidRPr="00166C75" w14:paraId="1519779C" w14:textId="77777777" w:rsidTr="001F09BB">
        <w:trPr>
          <w:trHeight w:val="55"/>
        </w:trPr>
        <w:tc>
          <w:tcPr>
            <w:tcW w:w="960" w:type="dxa"/>
            <w:shd w:val="clear" w:color="auto" w:fill="auto"/>
            <w:noWrap/>
            <w:vAlign w:val="center"/>
            <w:hideMark/>
          </w:tcPr>
          <w:p w14:paraId="58591AE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6D698DD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Nghệ An</w:t>
            </w:r>
          </w:p>
        </w:tc>
        <w:tc>
          <w:tcPr>
            <w:tcW w:w="1501" w:type="dxa"/>
            <w:vAlign w:val="center"/>
          </w:tcPr>
          <w:p w14:paraId="057287D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4.000</w:t>
            </w:r>
          </w:p>
        </w:tc>
        <w:tc>
          <w:tcPr>
            <w:tcW w:w="1501" w:type="dxa"/>
            <w:shd w:val="clear" w:color="auto" w:fill="auto"/>
            <w:noWrap/>
            <w:vAlign w:val="center"/>
            <w:hideMark/>
          </w:tcPr>
          <w:p w14:paraId="15D1C86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2C02D37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30.000</w:t>
            </w:r>
          </w:p>
        </w:tc>
        <w:tc>
          <w:tcPr>
            <w:tcW w:w="1276" w:type="dxa"/>
            <w:shd w:val="clear" w:color="auto" w:fill="auto"/>
            <w:noWrap/>
            <w:vAlign w:val="center"/>
            <w:hideMark/>
          </w:tcPr>
          <w:p w14:paraId="03775C3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r>
      <w:tr w:rsidR="00166C75" w:rsidRPr="00166C75" w14:paraId="38070172" w14:textId="77777777" w:rsidTr="001F09BB">
        <w:trPr>
          <w:trHeight w:val="55"/>
        </w:trPr>
        <w:tc>
          <w:tcPr>
            <w:tcW w:w="960" w:type="dxa"/>
            <w:shd w:val="clear" w:color="auto" w:fill="auto"/>
            <w:noWrap/>
            <w:vAlign w:val="center"/>
            <w:hideMark/>
          </w:tcPr>
          <w:p w14:paraId="0D0E560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2212" w:type="dxa"/>
            <w:shd w:val="clear" w:color="auto" w:fill="auto"/>
            <w:vAlign w:val="center"/>
            <w:hideMark/>
          </w:tcPr>
          <w:p w14:paraId="7A07AA9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Hà Tĩnh</w:t>
            </w:r>
          </w:p>
        </w:tc>
        <w:tc>
          <w:tcPr>
            <w:tcW w:w="1501" w:type="dxa"/>
            <w:vAlign w:val="center"/>
          </w:tcPr>
          <w:p w14:paraId="1327CDA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4.000</w:t>
            </w:r>
          </w:p>
        </w:tc>
        <w:tc>
          <w:tcPr>
            <w:tcW w:w="1501" w:type="dxa"/>
            <w:shd w:val="clear" w:color="auto" w:fill="auto"/>
            <w:noWrap/>
            <w:vAlign w:val="center"/>
            <w:hideMark/>
          </w:tcPr>
          <w:p w14:paraId="79094A1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746B7C8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7.500</w:t>
            </w:r>
          </w:p>
        </w:tc>
        <w:tc>
          <w:tcPr>
            <w:tcW w:w="1276" w:type="dxa"/>
            <w:shd w:val="clear" w:color="auto" w:fill="auto"/>
            <w:noWrap/>
            <w:vAlign w:val="center"/>
            <w:hideMark/>
          </w:tcPr>
          <w:p w14:paraId="5A95987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3AFE4C2F" w14:textId="77777777" w:rsidTr="001F09BB">
        <w:trPr>
          <w:trHeight w:val="55"/>
        </w:trPr>
        <w:tc>
          <w:tcPr>
            <w:tcW w:w="960" w:type="dxa"/>
            <w:shd w:val="clear" w:color="auto" w:fill="auto"/>
            <w:noWrap/>
            <w:vAlign w:val="center"/>
            <w:hideMark/>
          </w:tcPr>
          <w:p w14:paraId="7FCF41A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2212" w:type="dxa"/>
            <w:shd w:val="clear" w:color="auto" w:fill="auto"/>
            <w:vAlign w:val="center"/>
            <w:hideMark/>
          </w:tcPr>
          <w:p w14:paraId="4D17DD8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Bình</w:t>
            </w:r>
          </w:p>
        </w:tc>
        <w:tc>
          <w:tcPr>
            <w:tcW w:w="1501" w:type="dxa"/>
            <w:vAlign w:val="center"/>
          </w:tcPr>
          <w:p w14:paraId="279A166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501" w:type="dxa"/>
            <w:shd w:val="clear" w:color="auto" w:fill="auto"/>
            <w:noWrap/>
            <w:vAlign w:val="center"/>
            <w:hideMark/>
          </w:tcPr>
          <w:p w14:paraId="5D5A342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500</w:t>
            </w:r>
          </w:p>
        </w:tc>
        <w:tc>
          <w:tcPr>
            <w:tcW w:w="1418" w:type="dxa"/>
            <w:shd w:val="clear" w:color="auto" w:fill="auto"/>
            <w:noWrap/>
            <w:vAlign w:val="center"/>
            <w:hideMark/>
          </w:tcPr>
          <w:p w14:paraId="688F81A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12.500</w:t>
            </w:r>
          </w:p>
        </w:tc>
        <w:tc>
          <w:tcPr>
            <w:tcW w:w="1276" w:type="dxa"/>
            <w:shd w:val="clear" w:color="auto" w:fill="auto"/>
            <w:noWrap/>
            <w:vAlign w:val="center"/>
            <w:hideMark/>
          </w:tcPr>
          <w:p w14:paraId="646CBF9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w:t>
            </w:r>
          </w:p>
        </w:tc>
      </w:tr>
      <w:tr w:rsidR="00166C75" w:rsidRPr="00166C75" w14:paraId="49588257" w14:textId="77777777" w:rsidTr="001F09BB">
        <w:trPr>
          <w:trHeight w:val="55"/>
        </w:trPr>
        <w:tc>
          <w:tcPr>
            <w:tcW w:w="960" w:type="dxa"/>
            <w:shd w:val="clear" w:color="auto" w:fill="auto"/>
            <w:noWrap/>
            <w:vAlign w:val="center"/>
            <w:hideMark/>
          </w:tcPr>
          <w:p w14:paraId="48BD827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2212" w:type="dxa"/>
            <w:shd w:val="clear" w:color="auto" w:fill="auto"/>
            <w:vAlign w:val="center"/>
            <w:hideMark/>
          </w:tcPr>
          <w:p w14:paraId="2943BFF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Trị</w:t>
            </w:r>
          </w:p>
        </w:tc>
        <w:tc>
          <w:tcPr>
            <w:tcW w:w="1501" w:type="dxa"/>
            <w:vAlign w:val="center"/>
          </w:tcPr>
          <w:p w14:paraId="2728364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1.500</w:t>
            </w:r>
          </w:p>
        </w:tc>
        <w:tc>
          <w:tcPr>
            <w:tcW w:w="1501" w:type="dxa"/>
            <w:shd w:val="clear" w:color="auto" w:fill="auto"/>
            <w:noWrap/>
            <w:vAlign w:val="center"/>
            <w:hideMark/>
          </w:tcPr>
          <w:p w14:paraId="4CB8246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4F5A5E7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8.500</w:t>
            </w:r>
          </w:p>
        </w:tc>
        <w:tc>
          <w:tcPr>
            <w:tcW w:w="1276" w:type="dxa"/>
            <w:shd w:val="clear" w:color="auto" w:fill="auto"/>
            <w:noWrap/>
            <w:vAlign w:val="center"/>
            <w:hideMark/>
          </w:tcPr>
          <w:p w14:paraId="58E7A2A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5C8BEDC4" w14:textId="77777777" w:rsidTr="001F09BB">
        <w:trPr>
          <w:trHeight w:val="55"/>
        </w:trPr>
        <w:tc>
          <w:tcPr>
            <w:tcW w:w="960" w:type="dxa"/>
            <w:shd w:val="clear" w:color="auto" w:fill="auto"/>
            <w:noWrap/>
            <w:vAlign w:val="center"/>
            <w:hideMark/>
          </w:tcPr>
          <w:p w14:paraId="638D25F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6</w:t>
            </w:r>
          </w:p>
        </w:tc>
        <w:tc>
          <w:tcPr>
            <w:tcW w:w="2212" w:type="dxa"/>
            <w:shd w:val="clear" w:color="auto" w:fill="auto"/>
            <w:vAlign w:val="center"/>
            <w:hideMark/>
          </w:tcPr>
          <w:p w14:paraId="38F7215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TT - Huế</w:t>
            </w:r>
          </w:p>
        </w:tc>
        <w:tc>
          <w:tcPr>
            <w:tcW w:w="1501" w:type="dxa"/>
            <w:vAlign w:val="center"/>
          </w:tcPr>
          <w:p w14:paraId="7BC6FCE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3.000</w:t>
            </w:r>
          </w:p>
        </w:tc>
        <w:tc>
          <w:tcPr>
            <w:tcW w:w="1501" w:type="dxa"/>
            <w:shd w:val="clear" w:color="auto" w:fill="auto"/>
            <w:noWrap/>
            <w:vAlign w:val="center"/>
            <w:hideMark/>
          </w:tcPr>
          <w:p w14:paraId="1BE195F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38421EF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11.000</w:t>
            </w:r>
          </w:p>
        </w:tc>
        <w:tc>
          <w:tcPr>
            <w:tcW w:w="1276" w:type="dxa"/>
            <w:shd w:val="clear" w:color="auto" w:fill="auto"/>
            <w:noWrap/>
            <w:vAlign w:val="center"/>
            <w:hideMark/>
          </w:tcPr>
          <w:p w14:paraId="5BAB7A9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500</w:t>
            </w:r>
          </w:p>
        </w:tc>
      </w:tr>
      <w:tr w:rsidR="00166C75" w:rsidRPr="00166C75" w14:paraId="5A5ABEB5" w14:textId="77777777" w:rsidTr="001F09BB">
        <w:trPr>
          <w:trHeight w:val="55"/>
        </w:trPr>
        <w:tc>
          <w:tcPr>
            <w:tcW w:w="960" w:type="dxa"/>
            <w:shd w:val="clear" w:color="auto" w:fill="D9D9D9" w:themeFill="background1" w:themeFillShade="D9"/>
            <w:noWrap/>
            <w:vAlign w:val="center"/>
            <w:hideMark/>
          </w:tcPr>
          <w:p w14:paraId="7F2D676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III</w:t>
            </w:r>
          </w:p>
        </w:tc>
        <w:tc>
          <w:tcPr>
            <w:tcW w:w="2212" w:type="dxa"/>
            <w:shd w:val="clear" w:color="auto" w:fill="D9D9D9" w:themeFill="background1" w:themeFillShade="D9"/>
            <w:vAlign w:val="center"/>
            <w:hideMark/>
          </w:tcPr>
          <w:p w14:paraId="0BE47CD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Duyên hải MT</w:t>
            </w:r>
          </w:p>
        </w:tc>
        <w:tc>
          <w:tcPr>
            <w:tcW w:w="1501" w:type="dxa"/>
            <w:shd w:val="clear" w:color="auto" w:fill="D9D9D9" w:themeFill="background1" w:themeFillShade="D9"/>
            <w:vAlign w:val="center"/>
          </w:tcPr>
          <w:p w14:paraId="5794F96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D9D9D9" w:themeFill="background1" w:themeFillShade="D9"/>
            <w:noWrap/>
            <w:vAlign w:val="center"/>
            <w:hideMark/>
          </w:tcPr>
          <w:p w14:paraId="0931977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4E8CE4B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0E2FC9B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75E2E6B5" w14:textId="77777777" w:rsidTr="001F09BB">
        <w:trPr>
          <w:trHeight w:val="55"/>
        </w:trPr>
        <w:tc>
          <w:tcPr>
            <w:tcW w:w="960" w:type="dxa"/>
            <w:shd w:val="clear" w:color="auto" w:fill="auto"/>
            <w:noWrap/>
            <w:vAlign w:val="center"/>
            <w:hideMark/>
          </w:tcPr>
          <w:p w14:paraId="6653134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1C1839E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Nam</w:t>
            </w:r>
          </w:p>
        </w:tc>
        <w:tc>
          <w:tcPr>
            <w:tcW w:w="1501" w:type="dxa"/>
            <w:vAlign w:val="center"/>
          </w:tcPr>
          <w:p w14:paraId="68713C7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3.000</w:t>
            </w:r>
          </w:p>
        </w:tc>
        <w:tc>
          <w:tcPr>
            <w:tcW w:w="1501" w:type="dxa"/>
            <w:shd w:val="clear" w:color="auto" w:fill="auto"/>
            <w:noWrap/>
            <w:vAlign w:val="center"/>
            <w:hideMark/>
          </w:tcPr>
          <w:p w14:paraId="5B295EE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400</w:t>
            </w:r>
          </w:p>
        </w:tc>
        <w:tc>
          <w:tcPr>
            <w:tcW w:w="1418" w:type="dxa"/>
            <w:shd w:val="clear" w:color="auto" w:fill="auto"/>
            <w:noWrap/>
            <w:vAlign w:val="center"/>
            <w:hideMark/>
          </w:tcPr>
          <w:p w14:paraId="5D2A63D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7.500</w:t>
            </w:r>
          </w:p>
        </w:tc>
        <w:tc>
          <w:tcPr>
            <w:tcW w:w="1276" w:type="dxa"/>
            <w:shd w:val="clear" w:color="auto" w:fill="auto"/>
            <w:noWrap/>
            <w:vAlign w:val="center"/>
            <w:hideMark/>
          </w:tcPr>
          <w:p w14:paraId="3E44F11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462463E4" w14:textId="77777777" w:rsidTr="001F09BB">
        <w:trPr>
          <w:trHeight w:val="55"/>
        </w:trPr>
        <w:tc>
          <w:tcPr>
            <w:tcW w:w="960" w:type="dxa"/>
            <w:shd w:val="clear" w:color="auto" w:fill="auto"/>
            <w:noWrap/>
            <w:vAlign w:val="center"/>
            <w:hideMark/>
          </w:tcPr>
          <w:p w14:paraId="1CB9B3A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1B2DD7E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Ngãi</w:t>
            </w:r>
          </w:p>
        </w:tc>
        <w:tc>
          <w:tcPr>
            <w:tcW w:w="1501" w:type="dxa"/>
            <w:vAlign w:val="center"/>
          </w:tcPr>
          <w:p w14:paraId="48C152C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3B9242B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751526F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12.500</w:t>
            </w:r>
          </w:p>
        </w:tc>
        <w:tc>
          <w:tcPr>
            <w:tcW w:w="1276" w:type="dxa"/>
            <w:shd w:val="clear" w:color="auto" w:fill="auto"/>
            <w:noWrap/>
            <w:vAlign w:val="center"/>
            <w:hideMark/>
          </w:tcPr>
          <w:p w14:paraId="4784A11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2BE2B3D8" w14:textId="77777777" w:rsidTr="001F09BB">
        <w:trPr>
          <w:trHeight w:val="55"/>
        </w:trPr>
        <w:tc>
          <w:tcPr>
            <w:tcW w:w="960" w:type="dxa"/>
            <w:shd w:val="clear" w:color="auto" w:fill="auto"/>
            <w:noWrap/>
            <w:vAlign w:val="center"/>
            <w:hideMark/>
          </w:tcPr>
          <w:p w14:paraId="7D1903A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2212" w:type="dxa"/>
            <w:shd w:val="clear" w:color="auto" w:fill="auto"/>
            <w:vAlign w:val="center"/>
            <w:hideMark/>
          </w:tcPr>
          <w:p w14:paraId="43AF32F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Bình Định</w:t>
            </w:r>
          </w:p>
        </w:tc>
        <w:tc>
          <w:tcPr>
            <w:tcW w:w="1501" w:type="dxa"/>
            <w:vAlign w:val="center"/>
          </w:tcPr>
          <w:p w14:paraId="3342A78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3.000</w:t>
            </w:r>
          </w:p>
        </w:tc>
        <w:tc>
          <w:tcPr>
            <w:tcW w:w="1501" w:type="dxa"/>
            <w:shd w:val="clear" w:color="auto" w:fill="auto"/>
            <w:noWrap/>
            <w:vAlign w:val="center"/>
            <w:hideMark/>
          </w:tcPr>
          <w:p w14:paraId="1F21238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418" w:type="dxa"/>
            <w:shd w:val="clear" w:color="auto" w:fill="auto"/>
            <w:noWrap/>
            <w:vAlign w:val="center"/>
            <w:hideMark/>
          </w:tcPr>
          <w:p w14:paraId="555C00A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7.500</w:t>
            </w:r>
          </w:p>
        </w:tc>
        <w:tc>
          <w:tcPr>
            <w:tcW w:w="1276" w:type="dxa"/>
            <w:shd w:val="clear" w:color="auto" w:fill="auto"/>
            <w:noWrap/>
            <w:vAlign w:val="center"/>
            <w:hideMark/>
          </w:tcPr>
          <w:p w14:paraId="4592CD8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1333E8CB" w14:textId="77777777" w:rsidTr="001F09BB">
        <w:trPr>
          <w:trHeight w:val="55"/>
        </w:trPr>
        <w:tc>
          <w:tcPr>
            <w:tcW w:w="960" w:type="dxa"/>
            <w:shd w:val="clear" w:color="auto" w:fill="auto"/>
            <w:noWrap/>
            <w:vAlign w:val="center"/>
            <w:hideMark/>
          </w:tcPr>
          <w:p w14:paraId="331A211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2212" w:type="dxa"/>
            <w:shd w:val="clear" w:color="auto" w:fill="auto"/>
            <w:vAlign w:val="center"/>
            <w:hideMark/>
          </w:tcPr>
          <w:p w14:paraId="0C751F7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Phú Yên</w:t>
            </w:r>
          </w:p>
        </w:tc>
        <w:tc>
          <w:tcPr>
            <w:tcW w:w="1501" w:type="dxa"/>
            <w:vAlign w:val="center"/>
          </w:tcPr>
          <w:p w14:paraId="0445E2F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w:t>
            </w:r>
          </w:p>
        </w:tc>
        <w:tc>
          <w:tcPr>
            <w:tcW w:w="1501" w:type="dxa"/>
            <w:shd w:val="clear" w:color="auto" w:fill="auto"/>
            <w:noWrap/>
            <w:vAlign w:val="center"/>
            <w:hideMark/>
          </w:tcPr>
          <w:p w14:paraId="0820EE6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100</w:t>
            </w:r>
          </w:p>
        </w:tc>
        <w:tc>
          <w:tcPr>
            <w:tcW w:w="1418" w:type="dxa"/>
            <w:shd w:val="clear" w:color="auto" w:fill="auto"/>
            <w:noWrap/>
            <w:vAlign w:val="center"/>
            <w:hideMark/>
          </w:tcPr>
          <w:p w14:paraId="7267BD7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3.500</w:t>
            </w:r>
          </w:p>
        </w:tc>
        <w:tc>
          <w:tcPr>
            <w:tcW w:w="1276" w:type="dxa"/>
            <w:shd w:val="clear" w:color="auto" w:fill="auto"/>
            <w:noWrap/>
            <w:vAlign w:val="center"/>
            <w:hideMark/>
          </w:tcPr>
          <w:p w14:paraId="10DD41D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w:t>
            </w:r>
          </w:p>
        </w:tc>
      </w:tr>
      <w:tr w:rsidR="00166C75" w:rsidRPr="00166C75" w14:paraId="766FADE4" w14:textId="77777777" w:rsidTr="001F09BB">
        <w:trPr>
          <w:trHeight w:val="55"/>
        </w:trPr>
        <w:tc>
          <w:tcPr>
            <w:tcW w:w="960" w:type="dxa"/>
            <w:shd w:val="clear" w:color="auto" w:fill="D9D9D9" w:themeFill="background1" w:themeFillShade="D9"/>
            <w:noWrap/>
            <w:vAlign w:val="center"/>
            <w:hideMark/>
          </w:tcPr>
          <w:p w14:paraId="497667B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IV</w:t>
            </w:r>
          </w:p>
        </w:tc>
        <w:tc>
          <w:tcPr>
            <w:tcW w:w="2212" w:type="dxa"/>
            <w:shd w:val="clear" w:color="auto" w:fill="D9D9D9" w:themeFill="background1" w:themeFillShade="D9"/>
            <w:vAlign w:val="center"/>
            <w:hideMark/>
          </w:tcPr>
          <w:p w14:paraId="5E76E67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Tây Nguyên</w:t>
            </w:r>
          </w:p>
        </w:tc>
        <w:tc>
          <w:tcPr>
            <w:tcW w:w="1501" w:type="dxa"/>
            <w:shd w:val="clear" w:color="auto" w:fill="D9D9D9" w:themeFill="background1" w:themeFillShade="D9"/>
            <w:vAlign w:val="center"/>
          </w:tcPr>
          <w:p w14:paraId="127492D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D9D9D9" w:themeFill="background1" w:themeFillShade="D9"/>
            <w:noWrap/>
            <w:vAlign w:val="center"/>
            <w:hideMark/>
          </w:tcPr>
          <w:p w14:paraId="1D32F92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478C66D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7051351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53867447" w14:textId="77777777" w:rsidTr="001F09BB">
        <w:trPr>
          <w:trHeight w:val="55"/>
        </w:trPr>
        <w:tc>
          <w:tcPr>
            <w:tcW w:w="960" w:type="dxa"/>
            <w:shd w:val="clear" w:color="auto" w:fill="auto"/>
            <w:noWrap/>
            <w:vAlign w:val="center"/>
            <w:hideMark/>
          </w:tcPr>
          <w:p w14:paraId="356EF68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7CF50FE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Đắk Lắc</w:t>
            </w:r>
          </w:p>
        </w:tc>
        <w:tc>
          <w:tcPr>
            <w:tcW w:w="1501" w:type="dxa"/>
            <w:vAlign w:val="center"/>
          </w:tcPr>
          <w:p w14:paraId="60710AB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300</w:t>
            </w:r>
          </w:p>
        </w:tc>
        <w:tc>
          <w:tcPr>
            <w:tcW w:w="1501" w:type="dxa"/>
            <w:shd w:val="clear" w:color="auto" w:fill="auto"/>
            <w:noWrap/>
            <w:vAlign w:val="center"/>
            <w:hideMark/>
          </w:tcPr>
          <w:p w14:paraId="6BB4954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c>
          <w:tcPr>
            <w:tcW w:w="1418" w:type="dxa"/>
            <w:shd w:val="clear" w:color="auto" w:fill="auto"/>
            <w:noWrap/>
            <w:vAlign w:val="center"/>
            <w:hideMark/>
          </w:tcPr>
          <w:p w14:paraId="09D072C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850</w:t>
            </w:r>
          </w:p>
        </w:tc>
        <w:tc>
          <w:tcPr>
            <w:tcW w:w="1276" w:type="dxa"/>
            <w:shd w:val="clear" w:color="auto" w:fill="auto"/>
            <w:noWrap/>
            <w:vAlign w:val="center"/>
            <w:hideMark/>
          </w:tcPr>
          <w:p w14:paraId="1CCF308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200</w:t>
            </w:r>
          </w:p>
        </w:tc>
      </w:tr>
      <w:tr w:rsidR="00166C75" w:rsidRPr="00166C75" w14:paraId="578BDB21" w14:textId="77777777" w:rsidTr="001F09BB">
        <w:trPr>
          <w:trHeight w:val="55"/>
        </w:trPr>
        <w:tc>
          <w:tcPr>
            <w:tcW w:w="960" w:type="dxa"/>
            <w:shd w:val="clear" w:color="auto" w:fill="auto"/>
            <w:noWrap/>
            <w:vAlign w:val="center"/>
            <w:hideMark/>
          </w:tcPr>
          <w:p w14:paraId="6827A69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542E4CF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Đăk Nông</w:t>
            </w:r>
          </w:p>
        </w:tc>
        <w:tc>
          <w:tcPr>
            <w:tcW w:w="1501" w:type="dxa"/>
            <w:vAlign w:val="center"/>
          </w:tcPr>
          <w:p w14:paraId="0F4C5BD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501" w:type="dxa"/>
            <w:shd w:val="clear" w:color="auto" w:fill="auto"/>
            <w:noWrap/>
            <w:vAlign w:val="center"/>
            <w:hideMark/>
          </w:tcPr>
          <w:p w14:paraId="7F6CA12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1.450</w:t>
            </w:r>
          </w:p>
        </w:tc>
        <w:tc>
          <w:tcPr>
            <w:tcW w:w="1418" w:type="dxa"/>
            <w:shd w:val="clear" w:color="auto" w:fill="auto"/>
            <w:noWrap/>
            <w:vAlign w:val="center"/>
            <w:hideMark/>
          </w:tcPr>
          <w:p w14:paraId="056EF85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2.000</w:t>
            </w:r>
          </w:p>
        </w:tc>
        <w:tc>
          <w:tcPr>
            <w:tcW w:w="1276" w:type="dxa"/>
            <w:shd w:val="clear" w:color="auto" w:fill="auto"/>
            <w:noWrap/>
            <w:vAlign w:val="center"/>
            <w:hideMark/>
          </w:tcPr>
          <w:p w14:paraId="0D38CFE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700</w:t>
            </w:r>
          </w:p>
        </w:tc>
      </w:tr>
      <w:tr w:rsidR="00166C75" w:rsidRPr="00166C75" w14:paraId="6CCB9B9A" w14:textId="77777777" w:rsidTr="001F09BB">
        <w:trPr>
          <w:trHeight w:val="55"/>
        </w:trPr>
        <w:tc>
          <w:tcPr>
            <w:tcW w:w="960" w:type="dxa"/>
            <w:shd w:val="clear" w:color="auto" w:fill="auto"/>
            <w:noWrap/>
            <w:vAlign w:val="center"/>
            <w:hideMark/>
          </w:tcPr>
          <w:p w14:paraId="2B626C8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2212" w:type="dxa"/>
            <w:shd w:val="clear" w:color="auto" w:fill="auto"/>
            <w:vAlign w:val="center"/>
            <w:hideMark/>
          </w:tcPr>
          <w:p w14:paraId="79E9AA2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Gia Lai</w:t>
            </w:r>
          </w:p>
        </w:tc>
        <w:tc>
          <w:tcPr>
            <w:tcW w:w="1501" w:type="dxa"/>
            <w:vAlign w:val="center"/>
          </w:tcPr>
          <w:p w14:paraId="1431FF8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c>
          <w:tcPr>
            <w:tcW w:w="1501" w:type="dxa"/>
            <w:shd w:val="clear" w:color="auto" w:fill="auto"/>
            <w:noWrap/>
            <w:vAlign w:val="center"/>
            <w:hideMark/>
          </w:tcPr>
          <w:p w14:paraId="5D2491A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200</w:t>
            </w:r>
          </w:p>
        </w:tc>
        <w:tc>
          <w:tcPr>
            <w:tcW w:w="1418" w:type="dxa"/>
            <w:shd w:val="clear" w:color="auto" w:fill="auto"/>
            <w:noWrap/>
            <w:vAlign w:val="center"/>
            <w:hideMark/>
          </w:tcPr>
          <w:p w14:paraId="5EF52CB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5.000</w:t>
            </w:r>
          </w:p>
        </w:tc>
        <w:tc>
          <w:tcPr>
            <w:tcW w:w="1276" w:type="dxa"/>
            <w:shd w:val="clear" w:color="auto" w:fill="auto"/>
            <w:noWrap/>
            <w:vAlign w:val="center"/>
            <w:hideMark/>
          </w:tcPr>
          <w:p w14:paraId="7EC1D31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4DB2AE9D" w14:textId="77777777" w:rsidTr="001F09BB">
        <w:trPr>
          <w:trHeight w:val="55"/>
        </w:trPr>
        <w:tc>
          <w:tcPr>
            <w:tcW w:w="960" w:type="dxa"/>
            <w:shd w:val="clear" w:color="auto" w:fill="auto"/>
            <w:noWrap/>
            <w:vAlign w:val="center"/>
            <w:hideMark/>
          </w:tcPr>
          <w:p w14:paraId="5A1D4E2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2212" w:type="dxa"/>
            <w:shd w:val="clear" w:color="auto" w:fill="auto"/>
            <w:vAlign w:val="center"/>
            <w:hideMark/>
          </w:tcPr>
          <w:p w14:paraId="314C9EC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Kon Tum</w:t>
            </w:r>
          </w:p>
        </w:tc>
        <w:tc>
          <w:tcPr>
            <w:tcW w:w="1501" w:type="dxa"/>
            <w:vAlign w:val="center"/>
          </w:tcPr>
          <w:p w14:paraId="6373823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61568C7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50574B9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auto"/>
            <w:noWrap/>
            <w:vAlign w:val="center"/>
            <w:hideMark/>
          </w:tcPr>
          <w:p w14:paraId="3FFC50C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2.500</w:t>
            </w:r>
          </w:p>
        </w:tc>
      </w:tr>
      <w:tr w:rsidR="00166C75" w:rsidRPr="00166C75" w14:paraId="087C65CC" w14:textId="77777777" w:rsidTr="001F09BB">
        <w:trPr>
          <w:trHeight w:val="55"/>
        </w:trPr>
        <w:tc>
          <w:tcPr>
            <w:tcW w:w="960" w:type="dxa"/>
            <w:shd w:val="clear" w:color="auto" w:fill="auto"/>
            <w:noWrap/>
            <w:vAlign w:val="center"/>
            <w:hideMark/>
          </w:tcPr>
          <w:p w14:paraId="5AE1A73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2212" w:type="dxa"/>
            <w:shd w:val="clear" w:color="auto" w:fill="auto"/>
            <w:vAlign w:val="center"/>
            <w:hideMark/>
          </w:tcPr>
          <w:p w14:paraId="1DD884D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Lâm Đồng</w:t>
            </w:r>
          </w:p>
        </w:tc>
        <w:tc>
          <w:tcPr>
            <w:tcW w:w="1501" w:type="dxa"/>
            <w:vAlign w:val="center"/>
          </w:tcPr>
          <w:p w14:paraId="166D8EE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04107A2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500</w:t>
            </w:r>
          </w:p>
        </w:tc>
        <w:tc>
          <w:tcPr>
            <w:tcW w:w="1418" w:type="dxa"/>
            <w:shd w:val="clear" w:color="auto" w:fill="auto"/>
            <w:noWrap/>
            <w:vAlign w:val="center"/>
            <w:hideMark/>
          </w:tcPr>
          <w:p w14:paraId="072C020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auto"/>
            <w:noWrap/>
            <w:vAlign w:val="center"/>
            <w:hideMark/>
          </w:tcPr>
          <w:p w14:paraId="3E561BF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30B42D4C" w14:textId="77777777" w:rsidTr="001F09BB">
        <w:trPr>
          <w:trHeight w:val="55"/>
        </w:trPr>
        <w:tc>
          <w:tcPr>
            <w:tcW w:w="960" w:type="dxa"/>
            <w:shd w:val="clear" w:color="auto" w:fill="D9D9D9" w:themeFill="background1" w:themeFillShade="D9"/>
            <w:noWrap/>
            <w:vAlign w:val="center"/>
            <w:hideMark/>
          </w:tcPr>
          <w:p w14:paraId="2759EF0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V</w:t>
            </w:r>
          </w:p>
        </w:tc>
        <w:tc>
          <w:tcPr>
            <w:tcW w:w="2212" w:type="dxa"/>
            <w:shd w:val="clear" w:color="auto" w:fill="D9D9D9" w:themeFill="background1" w:themeFillShade="D9"/>
            <w:vAlign w:val="center"/>
            <w:hideMark/>
          </w:tcPr>
          <w:p w14:paraId="4033573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Đông Nam Bộ</w:t>
            </w:r>
          </w:p>
        </w:tc>
        <w:tc>
          <w:tcPr>
            <w:tcW w:w="1501" w:type="dxa"/>
            <w:shd w:val="clear" w:color="auto" w:fill="D9D9D9" w:themeFill="background1" w:themeFillShade="D9"/>
            <w:vAlign w:val="center"/>
          </w:tcPr>
          <w:p w14:paraId="0CA61FB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D9D9D9" w:themeFill="background1" w:themeFillShade="D9"/>
            <w:noWrap/>
            <w:vAlign w:val="center"/>
            <w:hideMark/>
          </w:tcPr>
          <w:p w14:paraId="5C1A980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034800E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7C57005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71131B43" w14:textId="77777777" w:rsidTr="001F09BB">
        <w:trPr>
          <w:trHeight w:val="55"/>
        </w:trPr>
        <w:tc>
          <w:tcPr>
            <w:tcW w:w="960" w:type="dxa"/>
            <w:shd w:val="clear" w:color="auto" w:fill="auto"/>
            <w:noWrap/>
            <w:vAlign w:val="center"/>
            <w:hideMark/>
          </w:tcPr>
          <w:p w14:paraId="0B3A8F8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60A2175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Đồng Nai</w:t>
            </w:r>
          </w:p>
        </w:tc>
        <w:tc>
          <w:tcPr>
            <w:tcW w:w="1501" w:type="dxa"/>
            <w:vAlign w:val="center"/>
          </w:tcPr>
          <w:p w14:paraId="4566863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2.000</w:t>
            </w:r>
          </w:p>
        </w:tc>
        <w:tc>
          <w:tcPr>
            <w:tcW w:w="1501" w:type="dxa"/>
            <w:shd w:val="clear" w:color="auto" w:fill="auto"/>
            <w:noWrap/>
            <w:vAlign w:val="center"/>
            <w:hideMark/>
          </w:tcPr>
          <w:p w14:paraId="0938313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4BC401A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4.000</w:t>
            </w:r>
          </w:p>
        </w:tc>
        <w:tc>
          <w:tcPr>
            <w:tcW w:w="1276" w:type="dxa"/>
            <w:shd w:val="clear" w:color="auto" w:fill="auto"/>
            <w:noWrap/>
            <w:vAlign w:val="center"/>
            <w:hideMark/>
          </w:tcPr>
          <w:p w14:paraId="397FA61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04AD67AA" w14:textId="77777777" w:rsidTr="001F09BB">
        <w:trPr>
          <w:trHeight w:val="55"/>
        </w:trPr>
        <w:tc>
          <w:tcPr>
            <w:tcW w:w="960" w:type="dxa"/>
            <w:shd w:val="clear" w:color="auto" w:fill="auto"/>
            <w:noWrap/>
            <w:vAlign w:val="center"/>
            <w:hideMark/>
          </w:tcPr>
          <w:p w14:paraId="0509DCE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2212" w:type="dxa"/>
            <w:shd w:val="clear" w:color="auto" w:fill="auto"/>
            <w:vAlign w:val="center"/>
            <w:hideMark/>
          </w:tcPr>
          <w:p w14:paraId="666CD55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Bình Phước</w:t>
            </w:r>
          </w:p>
        </w:tc>
        <w:tc>
          <w:tcPr>
            <w:tcW w:w="1501" w:type="dxa"/>
            <w:vAlign w:val="center"/>
          </w:tcPr>
          <w:p w14:paraId="7841971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074E2C7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5D0BB1D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750</w:t>
            </w:r>
          </w:p>
        </w:tc>
        <w:tc>
          <w:tcPr>
            <w:tcW w:w="1276" w:type="dxa"/>
            <w:shd w:val="clear" w:color="auto" w:fill="auto"/>
            <w:noWrap/>
            <w:vAlign w:val="center"/>
            <w:hideMark/>
          </w:tcPr>
          <w:p w14:paraId="24B3115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6A7BF73F" w14:textId="77777777" w:rsidTr="001F09BB">
        <w:trPr>
          <w:trHeight w:val="55"/>
        </w:trPr>
        <w:tc>
          <w:tcPr>
            <w:tcW w:w="960" w:type="dxa"/>
            <w:shd w:val="clear" w:color="auto" w:fill="D9D9D9" w:themeFill="background1" w:themeFillShade="D9"/>
            <w:noWrap/>
            <w:vAlign w:val="center"/>
            <w:hideMark/>
          </w:tcPr>
          <w:p w14:paraId="0B6EA08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VI</w:t>
            </w:r>
          </w:p>
        </w:tc>
        <w:tc>
          <w:tcPr>
            <w:tcW w:w="2212" w:type="dxa"/>
            <w:shd w:val="clear" w:color="auto" w:fill="D9D9D9" w:themeFill="background1" w:themeFillShade="D9"/>
            <w:vAlign w:val="center"/>
            <w:hideMark/>
          </w:tcPr>
          <w:p w14:paraId="2E12191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Tây Nam Bộ</w:t>
            </w:r>
          </w:p>
        </w:tc>
        <w:tc>
          <w:tcPr>
            <w:tcW w:w="1501" w:type="dxa"/>
            <w:shd w:val="clear" w:color="auto" w:fill="D9D9D9" w:themeFill="background1" w:themeFillShade="D9"/>
            <w:vAlign w:val="center"/>
          </w:tcPr>
          <w:p w14:paraId="075A49D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D9D9D9" w:themeFill="background1" w:themeFillShade="D9"/>
            <w:noWrap/>
            <w:vAlign w:val="center"/>
            <w:hideMark/>
          </w:tcPr>
          <w:p w14:paraId="2DCFDB4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D9D9D9" w:themeFill="background1" w:themeFillShade="D9"/>
            <w:noWrap/>
            <w:vAlign w:val="center"/>
            <w:hideMark/>
          </w:tcPr>
          <w:p w14:paraId="1A1C1DA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276" w:type="dxa"/>
            <w:shd w:val="clear" w:color="auto" w:fill="D9D9D9" w:themeFill="background1" w:themeFillShade="D9"/>
            <w:noWrap/>
            <w:vAlign w:val="center"/>
            <w:hideMark/>
          </w:tcPr>
          <w:p w14:paraId="43A9F72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77ACFFD8" w14:textId="77777777" w:rsidTr="001F09BB">
        <w:trPr>
          <w:trHeight w:val="55"/>
        </w:trPr>
        <w:tc>
          <w:tcPr>
            <w:tcW w:w="960" w:type="dxa"/>
            <w:shd w:val="clear" w:color="auto" w:fill="auto"/>
            <w:noWrap/>
            <w:vAlign w:val="center"/>
            <w:hideMark/>
          </w:tcPr>
          <w:p w14:paraId="30C928C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2212" w:type="dxa"/>
            <w:shd w:val="clear" w:color="auto" w:fill="auto"/>
            <w:vAlign w:val="center"/>
            <w:hideMark/>
          </w:tcPr>
          <w:p w14:paraId="302EC5B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Cà Mau</w:t>
            </w:r>
          </w:p>
        </w:tc>
        <w:tc>
          <w:tcPr>
            <w:tcW w:w="1501" w:type="dxa"/>
            <w:vAlign w:val="center"/>
          </w:tcPr>
          <w:p w14:paraId="0D63F2B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501" w:type="dxa"/>
            <w:shd w:val="clear" w:color="auto" w:fill="auto"/>
            <w:noWrap/>
            <w:vAlign w:val="center"/>
            <w:hideMark/>
          </w:tcPr>
          <w:p w14:paraId="4E64472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c>
          <w:tcPr>
            <w:tcW w:w="1418" w:type="dxa"/>
            <w:shd w:val="clear" w:color="auto" w:fill="auto"/>
            <w:noWrap/>
            <w:vAlign w:val="center"/>
            <w:hideMark/>
          </w:tcPr>
          <w:p w14:paraId="78098A3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1.250</w:t>
            </w:r>
          </w:p>
        </w:tc>
        <w:tc>
          <w:tcPr>
            <w:tcW w:w="1276" w:type="dxa"/>
            <w:shd w:val="clear" w:color="auto" w:fill="auto"/>
            <w:noWrap/>
            <w:vAlign w:val="center"/>
            <w:hideMark/>
          </w:tcPr>
          <w:p w14:paraId="21092A6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w:t>
            </w:r>
          </w:p>
        </w:tc>
      </w:tr>
      <w:tr w:rsidR="00166C75" w:rsidRPr="00166C75" w14:paraId="692489FB" w14:textId="77777777" w:rsidTr="001F09BB">
        <w:trPr>
          <w:trHeight w:val="375"/>
        </w:trPr>
        <w:tc>
          <w:tcPr>
            <w:tcW w:w="960" w:type="dxa"/>
            <w:shd w:val="clear" w:color="auto" w:fill="D9D9D9" w:themeFill="background1" w:themeFillShade="D9"/>
            <w:noWrap/>
            <w:vAlign w:val="center"/>
            <w:hideMark/>
          </w:tcPr>
          <w:p w14:paraId="42DFEB6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p>
        </w:tc>
        <w:tc>
          <w:tcPr>
            <w:tcW w:w="2212" w:type="dxa"/>
            <w:shd w:val="clear" w:color="auto" w:fill="D9D9D9" w:themeFill="background1" w:themeFillShade="D9"/>
            <w:noWrap/>
            <w:vAlign w:val="center"/>
            <w:hideMark/>
          </w:tcPr>
          <w:p w14:paraId="23573BB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TỔNG CỘNG</w:t>
            </w:r>
          </w:p>
        </w:tc>
        <w:tc>
          <w:tcPr>
            <w:tcW w:w="1501" w:type="dxa"/>
            <w:shd w:val="clear" w:color="auto" w:fill="D9D9D9" w:themeFill="background1" w:themeFillShade="D9"/>
            <w:vAlign w:val="center"/>
          </w:tcPr>
          <w:p w14:paraId="649ABF2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40.000</w:t>
            </w:r>
          </w:p>
        </w:tc>
        <w:tc>
          <w:tcPr>
            <w:tcW w:w="1501" w:type="dxa"/>
            <w:shd w:val="clear" w:color="auto" w:fill="D9D9D9" w:themeFill="background1" w:themeFillShade="D9"/>
            <w:noWrap/>
            <w:vAlign w:val="center"/>
            <w:hideMark/>
          </w:tcPr>
          <w:p w14:paraId="1FA36B8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47.000</w:t>
            </w:r>
          </w:p>
        </w:tc>
        <w:tc>
          <w:tcPr>
            <w:tcW w:w="1418" w:type="dxa"/>
            <w:shd w:val="clear" w:color="auto" w:fill="D9D9D9" w:themeFill="background1" w:themeFillShade="D9"/>
            <w:noWrap/>
            <w:vAlign w:val="center"/>
            <w:hideMark/>
          </w:tcPr>
          <w:p w14:paraId="5B60A3E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205.000</w:t>
            </w:r>
          </w:p>
        </w:tc>
        <w:tc>
          <w:tcPr>
            <w:tcW w:w="1276" w:type="dxa"/>
            <w:shd w:val="clear" w:color="auto" w:fill="D9D9D9" w:themeFill="background1" w:themeFillShade="D9"/>
            <w:noWrap/>
            <w:vAlign w:val="center"/>
            <w:hideMark/>
          </w:tcPr>
          <w:p w14:paraId="257DE0C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20.000</w:t>
            </w:r>
          </w:p>
        </w:tc>
      </w:tr>
    </w:tbl>
    <w:p w14:paraId="733ED5EF" w14:textId="77773424" w:rsidR="00D4543D" w:rsidRPr="00166C75" w:rsidRDefault="00D4543D" w:rsidP="00D4543D">
      <w:pPr>
        <w:pStyle w:val="NidungAA"/>
        <w:shd w:val="clear" w:color="auto" w:fill="FFFFFF"/>
        <w:spacing w:line="240" w:lineRule="auto"/>
        <w:rPr>
          <w:rStyle w:val="Khngc"/>
          <w:rFonts w:ascii="Times New Roman" w:hAnsi="Times New Roman" w:cs="Times New Roman"/>
          <w:b/>
          <w:bCs/>
          <w:color w:val="auto"/>
          <w:sz w:val="28"/>
          <w:szCs w:val="28"/>
          <w14:textOutline w14:w="12700" w14:cap="flat" w14:cmpd="sng" w14:algn="ctr">
            <w14:noFill/>
            <w14:prstDash w14:val="solid"/>
            <w14:miter w14:lim="400000"/>
          </w14:textOutline>
        </w:rPr>
      </w:pPr>
      <w:r w:rsidRPr="00166C75">
        <w:rPr>
          <w:rStyle w:val="Khngc"/>
          <w:rFonts w:ascii="Times New Roman" w:hAnsi="Times New Roman" w:cs="Times New Roman"/>
          <w:b/>
          <w:bCs/>
          <w:color w:val="auto"/>
          <w:sz w:val="28"/>
          <w:szCs w:val="28"/>
          <w14:textOutline w14:w="12700" w14:cap="flat" w14:cmpd="sng" w14:algn="ctr">
            <w14:noFill/>
            <w14:prstDash w14:val="solid"/>
            <w14:miter w14:lim="400000"/>
          </w14:textOutline>
        </w:rPr>
        <w:lastRenderedPageBreak/>
        <w:t>Phụ lục 03. DIỆN TÍCH RỪNG TRỒNG GỖ LỚN HIỆN CÓ</w:t>
      </w: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9"/>
        <w:gridCol w:w="1560"/>
        <w:gridCol w:w="1701"/>
        <w:gridCol w:w="1701"/>
      </w:tblGrid>
      <w:tr w:rsidR="00166C75" w:rsidRPr="00166C75" w14:paraId="0C42D83A" w14:textId="77777777" w:rsidTr="00FD538B">
        <w:trPr>
          <w:trHeight w:val="435"/>
          <w:tblHeader/>
        </w:trPr>
        <w:tc>
          <w:tcPr>
            <w:tcW w:w="846" w:type="dxa"/>
            <w:shd w:val="clear" w:color="auto" w:fill="auto"/>
            <w:noWrap/>
            <w:vAlign w:val="center"/>
            <w:hideMark/>
          </w:tcPr>
          <w:p w14:paraId="4CA22F5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STT</w:t>
            </w:r>
          </w:p>
        </w:tc>
        <w:tc>
          <w:tcPr>
            <w:tcW w:w="3549" w:type="dxa"/>
            <w:shd w:val="clear" w:color="auto" w:fill="auto"/>
            <w:noWrap/>
            <w:vAlign w:val="center"/>
            <w:hideMark/>
          </w:tcPr>
          <w:p w14:paraId="04FE8CF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Địa phương</w:t>
            </w:r>
          </w:p>
        </w:tc>
        <w:tc>
          <w:tcPr>
            <w:tcW w:w="1560" w:type="dxa"/>
            <w:shd w:val="clear" w:color="auto" w:fill="auto"/>
            <w:noWrap/>
            <w:vAlign w:val="center"/>
            <w:hideMark/>
          </w:tcPr>
          <w:p w14:paraId="3471FB2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Chuyển hóa Diện tích (ha)</w:t>
            </w:r>
          </w:p>
        </w:tc>
        <w:tc>
          <w:tcPr>
            <w:tcW w:w="1701" w:type="dxa"/>
            <w:shd w:val="clear" w:color="auto" w:fill="auto"/>
            <w:noWrap/>
            <w:vAlign w:val="center"/>
            <w:hideMark/>
          </w:tcPr>
          <w:p w14:paraId="13BDD05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Diện tích Trồng lại(ha)</w:t>
            </w:r>
          </w:p>
        </w:tc>
        <w:tc>
          <w:tcPr>
            <w:tcW w:w="1701" w:type="dxa"/>
            <w:shd w:val="clear" w:color="auto" w:fill="auto"/>
            <w:noWrap/>
            <w:vAlign w:val="center"/>
            <w:hideMark/>
          </w:tcPr>
          <w:p w14:paraId="73EDFE5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Diện tích Trồng mới(ha)</w:t>
            </w:r>
          </w:p>
        </w:tc>
      </w:tr>
      <w:tr w:rsidR="00166C75" w:rsidRPr="00166C75" w14:paraId="7369F042" w14:textId="77777777" w:rsidTr="001F09BB">
        <w:trPr>
          <w:trHeight w:val="435"/>
        </w:trPr>
        <w:tc>
          <w:tcPr>
            <w:tcW w:w="846" w:type="dxa"/>
            <w:shd w:val="clear" w:color="auto" w:fill="D9D9D9" w:themeFill="background1" w:themeFillShade="D9"/>
            <w:noWrap/>
            <w:vAlign w:val="center"/>
            <w:hideMark/>
          </w:tcPr>
          <w:p w14:paraId="7B6DD85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w:t>
            </w:r>
          </w:p>
        </w:tc>
        <w:tc>
          <w:tcPr>
            <w:tcW w:w="3549" w:type="dxa"/>
            <w:shd w:val="clear" w:color="auto" w:fill="D9D9D9" w:themeFill="background1" w:themeFillShade="D9"/>
            <w:noWrap/>
            <w:vAlign w:val="center"/>
            <w:hideMark/>
          </w:tcPr>
          <w:p w14:paraId="4011BFC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Miền núi phía Bắc</w:t>
            </w:r>
          </w:p>
        </w:tc>
        <w:tc>
          <w:tcPr>
            <w:tcW w:w="1560" w:type="dxa"/>
            <w:shd w:val="clear" w:color="auto" w:fill="D9D9D9" w:themeFill="background1" w:themeFillShade="D9"/>
            <w:noWrap/>
            <w:vAlign w:val="center"/>
            <w:hideMark/>
          </w:tcPr>
          <w:p w14:paraId="03F6E91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D9D9D9" w:themeFill="background1" w:themeFillShade="D9"/>
            <w:noWrap/>
            <w:vAlign w:val="center"/>
            <w:hideMark/>
          </w:tcPr>
          <w:p w14:paraId="32581EB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D9D9D9" w:themeFill="background1" w:themeFillShade="D9"/>
            <w:noWrap/>
            <w:vAlign w:val="center"/>
            <w:hideMark/>
          </w:tcPr>
          <w:p w14:paraId="799F681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3F2A1524" w14:textId="77777777" w:rsidTr="001F09BB">
        <w:trPr>
          <w:trHeight w:val="315"/>
        </w:trPr>
        <w:tc>
          <w:tcPr>
            <w:tcW w:w="846" w:type="dxa"/>
            <w:shd w:val="clear" w:color="auto" w:fill="auto"/>
            <w:noWrap/>
            <w:vAlign w:val="center"/>
            <w:hideMark/>
          </w:tcPr>
          <w:p w14:paraId="4232F80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3549" w:type="dxa"/>
            <w:shd w:val="clear" w:color="auto" w:fill="auto"/>
            <w:vAlign w:val="center"/>
            <w:hideMark/>
          </w:tcPr>
          <w:p w14:paraId="38612B1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Hà Giang</w:t>
            </w:r>
          </w:p>
        </w:tc>
        <w:tc>
          <w:tcPr>
            <w:tcW w:w="1560" w:type="dxa"/>
            <w:shd w:val="clear" w:color="auto" w:fill="auto"/>
            <w:noWrap/>
            <w:vAlign w:val="center"/>
            <w:hideMark/>
          </w:tcPr>
          <w:p w14:paraId="02BEB3F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690B2E2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6CF647B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60D090D5" w14:textId="77777777" w:rsidTr="001F09BB">
        <w:trPr>
          <w:trHeight w:val="315"/>
        </w:trPr>
        <w:tc>
          <w:tcPr>
            <w:tcW w:w="846" w:type="dxa"/>
            <w:shd w:val="clear" w:color="auto" w:fill="auto"/>
            <w:noWrap/>
            <w:vAlign w:val="center"/>
            <w:hideMark/>
          </w:tcPr>
          <w:p w14:paraId="4C79E20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3549" w:type="dxa"/>
            <w:shd w:val="clear" w:color="auto" w:fill="auto"/>
            <w:vAlign w:val="center"/>
            <w:hideMark/>
          </w:tcPr>
          <w:p w14:paraId="7AE0886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Tuyên Quang</w:t>
            </w:r>
          </w:p>
        </w:tc>
        <w:tc>
          <w:tcPr>
            <w:tcW w:w="1560" w:type="dxa"/>
            <w:shd w:val="clear" w:color="auto" w:fill="auto"/>
            <w:noWrap/>
            <w:vAlign w:val="center"/>
            <w:hideMark/>
          </w:tcPr>
          <w:p w14:paraId="12DE705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391 </w:t>
            </w:r>
          </w:p>
        </w:tc>
        <w:tc>
          <w:tcPr>
            <w:tcW w:w="1701" w:type="dxa"/>
            <w:shd w:val="clear" w:color="auto" w:fill="auto"/>
            <w:noWrap/>
            <w:vAlign w:val="center"/>
            <w:hideMark/>
          </w:tcPr>
          <w:p w14:paraId="7A87F8F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56.021 </w:t>
            </w:r>
          </w:p>
        </w:tc>
        <w:tc>
          <w:tcPr>
            <w:tcW w:w="1701" w:type="dxa"/>
            <w:shd w:val="clear" w:color="auto" w:fill="auto"/>
            <w:noWrap/>
            <w:vAlign w:val="center"/>
            <w:hideMark/>
          </w:tcPr>
          <w:p w14:paraId="4D6618C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0EB6BC00" w14:textId="77777777" w:rsidTr="001F09BB">
        <w:trPr>
          <w:trHeight w:val="300"/>
        </w:trPr>
        <w:tc>
          <w:tcPr>
            <w:tcW w:w="846" w:type="dxa"/>
            <w:shd w:val="clear" w:color="auto" w:fill="auto"/>
            <w:noWrap/>
            <w:vAlign w:val="center"/>
            <w:hideMark/>
          </w:tcPr>
          <w:p w14:paraId="3C512AB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3549" w:type="dxa"/>
            <w:shd w:val="clear" w:color="auto" w:fill="auto"/>
            <w:vAlign w:val="center"/>
            <w:hideMark/>
          </w:tcPr>
          <w:p w14:paraId="10E0D1E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Cao Bằng</w:t>
            </w:r>
          </w:p>
        </w:tc>
        <w:tc>
          <w:tcPr>
            <w:tcW w:w="1560" w:type="dxa"/>
            <w:shd w:val="clear" w:color="auto" w:fill="auto"/>
            <w:noWrap/>
            <w:vAlign w:val="center"/>
            <w:hideMark/>
          </w:tcPr>
          <w:p w14:paraId="1BE1447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2C0C4FE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930 </w:t>
            </w:r>
          </w:p>
        </w:tc>
        <w:tc>
          <w:tcPr>
            <w:tcW w:w="1701" w:type="dxa"/>
            <w:shd w:val="clear" w:color="auto" w:fill="auto"/>
            <w:noWrap/>
            <w:vAlign w:val="center"/>
            <w:hideMark/>
          </w:tcPr>
          <w:p w14:paraId="6F619C5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925 </w:t>
            </w:r>
          </w:p>
        </w:tc>
      </w:tr>
      <w:tr w:rsidR="00166C75" w:rsidRPr="00166C75" w14:paraId="202EB969" w14:textId="77777777" w:rsidTr="001F09BB">
        <w:trPr>
          <w:trHeight w:val="315"/>
        </w:trPr>
        <w:tc>
          <w:tcPr>
            <w:tcW w:w="846" w:type="dxa"/>
            <w:shd w:val="clear" w:color="auto" w:fill="auto"/>
            <w:noWrap/>
            <w:vAlign w:val="center"/>
            <w:hideMark/>
          </w:tcPr>
          <w:p w14:paraId="1357071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3549" w:type="dxa"/>
            <w:shd w:val="clear" w:color="auto" w:fill="auto"/>
            <w:vAlign w:val="center"/>
            <w:hideMark/>
          </w:tcPr>
          <w:p w14:paraId="0CB8EFC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Lạng Sơn</w:t>
            </w:r>
          </w:p>
        </w:tc>
        <w:tc>
          <w:tcPr>
            <w:tcW w:w="1560" w:type="dxa"/>
            <w:shd w:val="clear" w:color="auto" w:fill="auto"/>
            <w:noWrap/>
            <w:vAlign w:val="center"/>
            <w:hideMark/>
          </w:tcPr>
          <w:p w14:paraId="2DD4668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46 </w:t>
            </w:r>
          </w:p>
        </w:tc>
        <w:tc>
          <w:tcPr>
            <w:tcW w:w="1701" w:type="dxa"/>
            <w:shd w:val="clear" w:color="auto" w:fill="auto"/>
            <w:noWrap/>
            <w:vAlign w:val="center"/>
            <w:hideMark/>
          </w:tcPr>
          <w:p w14:paraId="486D7DA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1.026 </w:t>
            </w:r>
          </w:p>
        </w:tc>
        <w:tc>
          <w:tcPr>
            <w:tcW w:w="1701" w:type="dxa"/>
            <w:shd w:val="clear" w:color="auto" w:fill="auto"/>
            <w:noWrap/>
            <w:vAlign w:val="center"/>
            <w:hideMark/>
          </w:tcPr>
          <w:p w14:paraId="2B7AC6F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7D6E7E3B" w14:textId="77777777" w:rsidTr="001F09BB">
        <w:trPr>
          <w:trHeight w:val="315"/>
        </w:trPr>
        <w:tc>
          <w:tcPr>
            <w:tcW w:w="846" w:type="dxa"/>
            <w:shd w:val="clear" w:color="auto" w:fill="auto"/>
            <w:noWrap/>
            <w:vAlign w:val="center"/>
            <w:hideMark/>
          </w:tcPr>
          <w:p w14:paraId="3B8BAAE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3549" w:type="dxa"/>
            <w:shd w:val="clear" w:color="auto" w:fill="auto"/>
            <w:vAlign w:val="center"/>
            <w:hideMark/>
          </w:tcPr>
          <w:p w14:paraId="7828AE9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Lào Cai</w:t>
            </w:r>
          </w:p>
        </w:tc>
        <w:tc>
          <w:tcPr>
            <w:tcW w:w="1560" w:type="dxa"/>
            <w:shd w:val="clear" w:color="auto" w:fill="auto"/>
            <w:noWrap/>
            <w:vAlign w:val="center"/>
            <w:hideMark/>
          </w:tcPr>
          <w:p w14:paraId="4BBDEF8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509AFBD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64BB385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2C7A9E64" w14:textId="77777777" w:rsidTr="001F09BB">
        <w:trPr>
          <w:trHeight w:val="315"/>
        </w:trPr>
        <w:tc>
          <w:tcPr>
            <w:tcW w:w="846" w:type="dxa"/>
            <w:shd w:val="clear" w:color="auto" w:fill="auto"/>
            <w:noWrap/>
            <w:vAlign w:val="center"/>
            <w:hideMark/>
          </w:tcPr>
          <w:p w14:paraId="12EDA8F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6</w:t>
            </w:r>
          </w:p>
        </w:tc>
        <w:tc>
          <w:tcPr>
            <w:tcW w:w="3549" w:type="dxa"/>
            <w:shd w:val="clear" w:color="auto" w:fill="auto"/>
            <w:vAlign w:val="center"/>
            <w:hideMark/>
          </w:tcPr>
          <w:p w14:paraId="4277548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Yên Bái</w:t>
            </w:r>
          </w:p>
        </w:tc>
        <w:tc>
          <w:tcPr>
            <w:tcW w:w="1560" w:type="dxa"/>
            <w:shd w:val="clear" w:color="auto" w:fill="auto"/>
            <w:noWrap/>
            <w:vAlign w:val="center"/>
            <w:hideMark/>
          </w:tcPr>
          <w:p w14:paraId="76F1DE1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2.251 </w:t>
            </w:r>
          </w:p>
        </w:tc>
        <w:tc>
          <w:tcPr>
            <w:tcW w:w="1701" w:type="dxa"/>
            <w:shd w:val="clear" w:color="auto" w:fill="auto"/>
            <w:noWrap/>
            <w:vAlign w:val="center"/>
            <w:hideMark/>
          </w:tcPr>
          <w:p w14:paraId="37E1CA2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6C163EF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56 </w:t>
            </w:r>
          </w:p>
        </w:tc>
      </w:tr>
      <w:tr w:rsidR="00166C75" w:rsidRPr="00166C75" w14:paraId="78C13B3B" w14:textId="77777777" w:rsidTr="001F09BB">
        <w:trPr>
          <w:trHeight w:val="315"/>
        </w:trPr>
        <w:tc>
          <w:tcPr>
            <w:tcW w:w="846" w:type="dxa"/>
            <w:shd w:val="clear" w:color="auto" w:fill="auto"/>
            <w:noWrap/>
            <w:vAlign w:val="center"/>
            <w:hideMark/>
          </w:tcPr>
          <w:p w14:paraId="771B243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7</w:t>
            </w:r>
          </w:p>
        </w:tc>
        <w:tc>
          <w:tcPr>
            <w:tcW w:w="3549" w:type="dxa"/>
            <w:shd w:val="clear" w:color="auto" w:fill="auto"/>
            <w:vAlign w:val="center"/>
            <w:hideMark/>
          </w:tcPr>
          <w:p w14:paraId="674838A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Thái Nguyên</w:t>
            </w:r>
          </w:p>
        </w:tc>
        <w:tc>
          <w:tcPr>
            <w:tcW w:w="1560" w:type="dxa"/>
            <w:shd w:val="clear" w:color="auto" w:fill="auto"/>
            <w:noWrap/>
            <w:vAlign w:val="center"/>
            <w:hideMark/>
          </w:tcPr>
          <w:p w14:paraId="58B32CC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113 </w:t>
            </w:r>
          </w:p>
        </w:tc>
        <w:tc>
          <w:tcPr>
            <w:tcW w:w="1701" w:type="dxa"/>
            <w:shd w:val="clear" w:color="auto" w:fill="auto"/>
            <w:noWrap/>
            <w:vAlign w:val="center"/>
            <w:hideMark/>
          </w:tcPr>
          <w:p w14:paraId="6CC97F4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0925588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1.081 </w:t>
            </w:r>
          </w:p>
        </w:tc>
      </w:tr>
      <w:tr w:rsidR="00166C75" w:rsidRPr="00166C75" w14:paraId="2DDE9A04" w14:textId="77777777" w:rsidTr="001F09BB">
        <w:trPr>
          <w:trHeight w:val="315"/>
        </w:trPr>
        <w:tc>
          <w:tcPr>
            <w:tcW w:w="846" w:type="dxa"/>
            <w:shd w:val="clear" w:color="auto" w:fill="auto"/>
            <w:noWrap/>
            <w:vAlign w:val="center"/>
            <w:hideMark/>
          </w:tcPr>
          <w:p w14:paraId="280A35A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8</w:t>
            </w:r>
          </w:p>
        </w:tc>
        <w:tc>
          <w:tcPr>
            <w:tcW w:w="3549" w:type="dxa"/>
            <w:shd w:val="clear" w:color="auto" w:fill="auto"/>
            <w:vAlign w:val="center"/>
            <w:hideMark/>
          </w:tcPr>
          <w:p w14:paraId="2AB82A3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Bắc Kạn</w:t>
            </w:r>
          </w:p>
        </w:tc>
        <w:tc>
          <w:tcPr>
            <w:tcW w:w="1560" w:type="dxa"/>
            <w:shd w:val="clear" w:color="auto" w:fill="auto"/>
            <w:noWrap/>
            <w:vAlign w:val="center"/>
            <w:hideMark/>
          </w:tcPr>
          <w:p w14:paraId="763974A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439 </w:t>
            </w:r>
          </w:p>
        </w:tc>
        <w:tc>
          <w:tcPr>
            <w:tcW w:w="1701" w:type="dxa"/>
            <w:shd w:val="clear" w:color="auto" w:fill="auto"/>
            <w:noWrap/>
            <w:vAlign w:val="center"/>
            <w:hideMark/>
          </w:tcPr>
          <w:p w14:paraId="153DD6C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10.518 </w:t>
            </w:r>
          </w:p>
        </w:tc>
        <w:tc>
          <w:tcPr>
            <w:tcW w:w="1701" w:type="dxa"/>
            <w:shd w:val="clear" w:color="auto" w:fill="auto"/>
            <w:noWrap/>
            <w:vAlign w:val="center"/>
            <w:hideMark/>
          </w:tcPr>
          <w:p w14:paraId="0064961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19.275 </w:t>
            </w:r>
          </w:p>
        </w:tc>
      </w:tr>
      <w:tr w:rsidR="00166C75" w:rsidRPr="00166C75" w14:paraId="625A61A9" w14:textId="77777777" w:rsidTr="001F09BB">
        <w:trPr>
          <w:trHeight w:val="315"/>
        </w:trPr>
        <w:tc>
          <w:tcPr>
            <w:tcW w:w="846" w:type="dxa"/>
            <w:shd w:val="clear" w:color="auto" w:fill="auto"/>
            <w:noWrap/>
            <w:vAlign w:val="center"/>
            <w:hideMark/>
          </w:tcPr>
          <w:p w14:paraId="4FC764F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9</w:t>
            </w:r>
          </w:p>
        </w:tc>
        <w:tc>
          <w:tcPr>
            <w:tcW w:w="3549" w:type="dxa"/>
            <w:shd w:val="clear" w:color="auto" w:fill="auto"/>
            <w:vAlign w:val="center"/>
            <w:hideMark/>
          </w:tcPr>
          <w:p w14:paraId="2F7A4ED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Phú Thọ</w:t>
            </w:r>
          </w:p>
        </w:tc>
        <w:tc>
          <w:tcPr>
            <w:tcW w:w="1560" w:type="dxa"/>
            <w:shd w:val="clear" w:color="auto" w:fill="auto"/>
            <w:noWrap/>
            <w:vAlign w:val="center"/>
            <w:hideMark/>
          </w:tcPr>
          <w:p w14:paraId="022EB35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3.648 </w:t>
            </w:r>
          </w:p>
        </w:tc>
        <w:tc>
          <w:tcPr>
            <w:tcW w:w="1701" w:type="dxa"/>
            <w:shd w:val="clear" w:color="auto" w:fill="auto"/>
            <w:noWrap/>
            <w:vAlign w:val="center"/>
            <w:hideMark/>
          </w:tcPr>
          <w:p w14:paraId="54A3F84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9.134 </w:t>
            </w:r>
          </w:p>
        </w:tc>
        <w:tc>
          <w:tcPr>
            <w:tcW w:w="1701" w:type="dxa"/>
            <w:shd w:val="clear" w:color="auto" w:fill="auto"/>
            <w:noWrap/>
            <w:vAlign w:val="center"/>
            <w:hideMark/>
          </w:tcPr>
          <w:p w14:paraId="3177F76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171E2E4E" w14:textId="77777777" w:rsidTr="001F09BB">
        <w:trPr>
          <w:trHeight w:val="315"/>
        </w:trPr>
        <w:tc>
          <w:tcPr>
            <w:tcW w:w="846" w:type="dxa"/>
            <w:shd w:val="clear" w:color="auto" w:fill="auto"/>
            <w:noWrap/>
            <w:vAlign w:val="center"/>
            <w:hideMark/>
          </w:tcPr>
          <w:p w14:paraId="4061824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10</w:t>
            </w:r>
          </w:p>
        </w:tc>
        <w:tc>
          <w:tcPr>
            <w:tcW w:w="3549" w:type="dxa"/>
            <w:shd w:val="clear" w:color="auto" w:fill="auto"/>
            <w:vAlign w:val="center"/>
            <w:hideMark/>
          </w:tcPr>
          <w:p w14:paraId="77D007F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Bắc Giang</w:t>
            </w:r>
          </w:p>
        </w:tc>
        <w:tc>
          <w:tcPr>
            <w:tcW w:w="1560" w:type="dxa"/>
            <w:shd w:val="clear" w:color="auto" w:fill="auto"/>
            <w:noWrap/>
            <w:vAlign w:val="center"/>
            <w:hideMark/>
          </w:tcPr>
          <w:p w14:paraId="02CE08E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3537C00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9.242 </w:t>
            </w:r>
          </w:p>
        </w:tc>
        <w:tc>
          <w:tcPr>
            <w:tcW w:w="1701" w:type="dxa"/>
            <w:shd w:val="clear" w:color="auto" w:fill="auto"/>
            <w:noWrap/>
            <w:vAlign w:val="center"/>
            <w:hideMark/>
          </w:tcPr>
          <w:p w14:paraId="36CDFAE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7A8DF45B" w14:textId="77777777" w:rsidTr="001F09BB">
        <w:trPr>
          <w:trHeight w:val="315"/>
        </w:trPr>
        <w:tc>
          <w:tcPr>
            <w:tcW w:w="846" w:type="dxa"/>
            <w:shd w:val="clear" w:color="auto" w:fill="auto"/>
            <w:noWrap/>
            <w:vAlign w:val="center"/>
            <w:hideMark/>
          </w:tcPr>
          <w:p w14:paraId="7BE3326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11</w:t>
            </w:r>
          </w:p>
        </w:tc>
        <w:tc>
          <w:tcPr>
            <w:tcW w:w="3549" w:type="dxa"/>
            <w:shd w:val="clear" w:color="auto" w:fill="auto"/>
            <w:vAlign w:val="center"/>
            <w:hideMark/>
          </w:tcPr>
          <w:p w14:paraId="5610E7D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Ninh</w:t>
            </w:r>
          </w:p>
        </w:tc>
        <w:tc>
          <w:tcPr>
            <w:tcW w:w="1560" w:type="dxa"/>
            <w:shd w:val="clear" w:color="auto" w:fill="auto"/>
            <w:noWrap/>
            <w:vAlign w:val="center"/>
            <w:hideMark/>
          </w:tcPr>
          <w:p w14:paraId="619A0D7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315 </w:t>
            </w:r>
          </w:p>
        </w:tc>
        <w:tc>
          <w:tcPr>
            <w:tcW w:w="1701" w:type="dxa"/>
            <w:shd w:val="clear" w:color="auto" w:fill="auto"/>
            <w:noWrap/>
            <w:vAlign w:val="center"/>
            <w:hideMark/>
          </w:tcPr>
          <w:p w14:paraId="6E03BEE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120 </w:t>
            </w:r>
          </w:p>
        </w:tc>
        <w:tc>
          <w:tcPr>
            <w:tcW w:w="1701" w:type="dxa"/>
            <w:shd w:val="clear" w:color="auto" w:fill="auto"/>
            <w:noWrap/>
            <w:vAlign w:val="center"/>
            <w:hideMark/>
          </w:tcPr>
          <w:p w14:paraId="20BFD65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7E765B5C" w14:textId="77777777" w:rsidTr="001F09BB">
        <w:trPr>
          <w:trHeight w:val="315"/>
        </w:trPr>
        <w:tc>
          <w:tcPr>
            <w:tcW w:w="846" w:type="dxa"/>
            <w:shd w:val="clear" w:color="auto" w:fill="auto"/>
            <w:noWrap/>
            <w:vAlign w:val="center"/>
            <w:hideMark/>
          </w:tcPr>
          <w:p w14:paraId="32E44ED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12</w:t>
            </w:r>
          </w:p>
        </w:tc>
        <w:tc>
          <w:tcPr>
            <w:tcW w:w="3549" w:type="dxa"/>
            <w:shd w:val="clear" w:color="auto" w:fill="auto"/>
            <w:vAlign w:val="center"/>
            <w:hideMark/>
          </w:tcPr>
          <w:p w14:paraId="7BB0F9F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Hoà Bình</w:t>
            </w:r>
          </w:p>
        </w:tc>
        <w:tc>
          <w:tcPr>
            <w:tcW w:w="1560" w:type="dxa"/>
            <w:shd w:val="clear" w:color="auto" w:fill="auto"/>
            <w:noWrap/>
            <w:vAlign w:val="center"/>
            <w:hideMark/>
          </w:tcPr>
          <w:p w14:paraId="4F71BE7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5.020 </w:t>
            </w:r>
          </w:p>
        </w:tc>
        <w:tc>
          <w:tcPr>
            <w:tcW w:w="1701" w:type="dxa"/>
            <w:shd w:val="clear" w:color="auto" w:fill="auto"/>
            <w:noWrap/>
            <w:vAlign w:val="center"/>
            <w:hideMark/>
          </w:tcPr>
          <w:p w14:paraId="59A39C8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4.050 </w:t>
            </w:r>
          </w:p>
        </w:tc>
        <w:tc>
          <w:tcPr>
            <w:tcW w:w="1701" w:type="dxa"/>
            <w:shd w:val="clear" w:color="auto" w:fill="auto"/>
            <w:noWrap/>
            <w:vAlign w:val="center"/>
            <w:hideMark/>
          </w:tcPr>
          <w:p w14:paraId="74B9296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691023F3" w14:textId="77777777" w:rsidTr="001F09BB">
        <w:trPr>
          <w:trHeight w:val="315"/>
        </w:trPr>
        <w:tc>
          <w:tcPr>
            <w:tcW w:w="846" w:type="dxa"/>
            <w:shd w:val="clear" w:color="auto" w:fill="auto"/>
            <w:noWrap/>
            <w:vAlign w:val="center"/>
            <w:hideMark/>
          </w:tcPr>
          <w:p w14:paraId="1D9BDDD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13</w:t>
            </w:r>
          </w:p>
        </w:tc>
        <w:tc>
          <w:tcPr>
            <w:tcW w:w="3549" w:type="dxa"/>
            <w:shd w:val="clear" w:color="auto" w:fill="auto"/>
            <w:vAlign w:val="center"/>
            <w:hideMark/>
          </w:tcPr>
          <w:p w14:paraId="7F9B7AD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Sơn La</w:t>
            </w:r>
          </w:p>
        </w:tc>
        <w:tc>
          <w:tcPr>
            <w:tcW w:w="1560" w:type="dxa"/>
            <w:shd w:val="clear" w:color="auto" w:fill="auto"/>
            <w:noWrap/>
            <w:vAlign w:val="center"/>
            <w:hideMark/>
          </w:tcPr>
          <w:p w14:paraId="0AC396B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0C79CED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386 </w:t>
            </w:r>
          </w:p>
        </w:tc>
        <w:tc>
          <w:tcPr>
            <w:tcW w:w="1701" w:type="dxa"/>
            <w:shd w:val="clear" w:color="auto" w:fill="auto"/>
            <w:noWrap/>
            <w:vAlign w:val="center"/>
            <w:hideMark/>
          </w:tcPr>
          <w:p w14:paraId="37FFBD5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726 </w:t>
            </w:r>
          </w:p>
        </w:tc>
      </w:tr>
      <w:tr w:rsidR="00166C75" w:rsidRPr="00166C75" w14:paraId="059417B2" w14:textId="77777777" w:rsidTr="001F09BB">
        <w:trPr>
          <w:trHeight w:val="315"/>
        </w:trPr>
        <w:tc>
          <w:tcPr>
            <w:tcW w:w="846" w:type="dxa"/>
            <w:shd w:val="clear" w:color="auto" w:fill="auto"/>
            <w:noWrap/>
            <w:vAlign w:val="center"/>
            <w:hideMark/>
          </w:tcPr>
          <w:p w14:paraId="2B3FFD9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14</w:t>
            </w:r>
          </w:p>
        </w:tc>
        <w:tc>
          <w:tcPr>
            <w:tcW w:w="3549" w:type="dxa"/>
            <w:shd w:val="clear" w:color="auto" w:fill="auto"/>
            <w:vAlign w:val="center"/>
            <w:hideMark/>
          </w:tcPr>
          <w:p w14:paraId="50F05B4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Vĩnh Phúc</w:t>
            </w:r>
          </w:p>
        </w:tc>
        <w:tc>
          <w:tcPr>
            <w:tcW w:w="1560" w:type="dxa"/>
            <w:shd w:val="clear" w:color="auto" w:fill="auto"/>
            <w:noWrap/>
            <w:vAlign w:val="center"/>
            <w:hideMark/>
          </w:tcPr>
          <w:p w14:paraId="2FEB83D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792CE9E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10.338 </w:t>
            </w:r>
          </w:p>
        </w:tc>
        <w:tc>
          <w:tcPr>
            <w:tcW w:w="1701" w:type="dxa"/>
            <w:shd w:val="clear" w:color="auto" w:fill="auto"/>
            <w:noWrap/>
            <w:vAlign w:val="center"/>
            <w:hideMark/>
          </w:tcPr>
          <w:p w14:paraId="4B15275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07173429" w14:textId="77777777" w:rsidTr="001F09BB">
        <w:trPr>
          <w:trHeight w:val="315"/>
        </w:trPr>
        <w:tc>
          <w:tcPr>
            <w:tcW w:w="846" w:type="dxa"/>
            <w:shd w:val="clear" w:color="auto" w:fill="D9D9D9" w:themeFill="background1" w:themeFillShade="D9"/>
            <w:noWrap/>
            <w:vAlign w:val="center"/>
            <w:hideMark/>
          </w:tcPr>
          <w:p w14:paraId="1D5DB34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II</w:t>
            </w:r>
          </w:p>
        </w:tc>
        <w:tc>
          <w:tcPr>
            <w:tcW w:w="3549" w:type="dxa"/>
            <w:shd w:val="clear" w:color="auto" w:fill="D9D9D9" w:themeFill="background1" w:themeFillShade="D9"/>
            <w:vAlign w:val="center"/>
            <w:hideMark/>
          </w:tcPr>
          <w:p w14:paraId="2EB3535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Bắc Trung Bộ</w:t>
            </w:r>
          </w:p>
        </w:tc>
        <w:tc>
          <w:tcPr>
            <w:tcW w:w="1560" w:type="dxa"/>
            <w:shd w:val="clear" w:color="auto" w:fill="D9D9D9" w:themeFill="background1" w:themeFillShade="D9"/>
            <w:noWrap/>
            <w:vAlign w:val="center"/>
            <w:hideMark/>
          </w:tcPr>
          <w:p w14:paraId="3090A19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37951E0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6EAD3D5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r>
      <w:tr w:rsidR="00166C75" w:rsidRPr="00166C75" w14:paraId="7FC5F425" w14:textId="77777777" w:rsidTr="001F09BB">
        <w:trPr>
          <w:trHeight w:val="315"/>
        </w:trPr>
        <w:tc>
          <w:tcPr>
            <w:tcW w:w="846" w:type="dxa"/>
            <w:shd w:val="clear" w:color="auto" w:fill="auto"/>
            <w:noWrap/>
            <w:vAlign w:val="center"/>
            <w:hideMark/>
          </w:tcPr>
          <w:p w14:paraId="2038BE9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3549" w:type="dxa"/>
            <w:shd w:val="clear" w:color="auto" w:fill="auto"/>
            <w:vAlign w:val="center"/>
            <w:hideMark/>
          </w:tcPr>
          <w:p w14:paraId="3BF5964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Thanh Hoá</w:t>
            </w:r>
          </w:p>
        </w:tc>
        <w:tc>
          <w:tcPr>
            <w:tcW w:w="1560" w:type="dxa"/>
            <w:shd w:val="clear" w:color="auto" w:fill="auto"/>
            <w:noWrap/>
            <w:vAlign w:val="center"/>
            <w:hideMark/>
          </w:tcPr>
          <w:p w14:paraId="5793FF2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449 </w:t>
            </w:r>
          </w:p>
        </w:tc>
        <w:tc>
          <w:tcPr>
            <w:tcW w:w="1701" w:type="dxa"/>
            <w:shd w:val="clear" w:color="auto" w:fill="auto"/>
            <w:noWrap/>
            <w:vAlign w:val="center"/>
            <w:hideMark/>
          </w:tcPr>
          <w:p w14:paraId="63B1878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6.315 </w:t>
            </w:r>
          </w:p>
        </w:tc>
        <w:tc>
          <w:tcPr>
            <w:tcW w:w="1701" w:type="dxa"/>
            <w:shd w:val="clear" w:color="auto" w:fill="auto"/>
            <w:noWrap/>
            <w:vAlign w:val="center"/>
            <w:hideMark/>
          </w:tcPr>
          <w:p w14:paraId="2CA98E5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2.486 </w:t>
            </w:r>
          </w:p>
        </w:tc>
      </w:tr>
      <w:tr w:rsidR="00166C75" w:rsidRPr="00166C75" w14:paraId="0E8908F9" w14:textId="77777777" w:rsidTr="001F09BB">
        <w:trPr>
          <w:trHeight w:val="315"/>
        </w:trPr>
        <w:tc>
          <w:tcPr>
            <w:tcW w:w="846" w:type="dxa"/>
            <w:shd w:val="clear" w:color="auto" w:fill="auto"/>
            <w:noWrap/>
            <w:vAlign w:val="center"/>
            <w:hideMark/>
          </w:tcPr>
          <w:p w14:paraId="6834222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3549" w:type="dxa"/>
            <w:shd w:val="clear" w:color="auto" w:fill="auto"/>
            <w:vAlign w:val="center"/>
            <w:hideMark/>
          </w:tcPr>
          <w:p w14:paraId="330F35F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Nghệ An</w:t>
            </w:r>
          </w:p>
        </w:tc>
        <w:tc>
          <w:tcPr>
            <w:tcW w:w="1560" w:type="dxa"/>
            <w:shd w:val="clear" w:color="auto" w:fill="auto"/>
            <w:noWrap/>
            <w:vAlign w:val="center"/>
            <w:hideMark/>
          </w:tcPr>
          <w:p w14:paraId="699631F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12.497 </w:t>
            </w:r>
          </w:p>
        </w:tc>
        <w:tc>
          <w:tcPr>
            <w:tcW w:w="1701" w:type="dxa"/>
            <w:shd w:val="clear" w:color="auto" w:fill="auto"/>
            <w:noWrap/>
            <w:vAlign w:val="center"/>
            <w:hideMark/>
          </w:tcPr>
          <w:p w14:paraId="4208173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81.042 </w:t>
            </w:r>
          </w:p>
        </w:tc>
        <w:tc>
          <w:tcPr>
            <w:tcW w:w="1701" w:type="dxa"/>
            <w:shd w:val="clear" w:color="auto" w:fill="auto"/>
            <w:noWrap/>
            <w:vAlign w:val="center"/>
            <w:hideMark/>
          </w:tcPr>
          <w:p w14:paraId="4B6F793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75.376 </w:t>
            </w:r>
          </w:p>
        </w:tc>
      </w:tr>
      <w:tr w:rsidR="00166C75" w:rsidRPr="00166C75" w14:paraId="65B7D13E" w14:textId="77777777" w:rsidTr="001F09BB">
        <w:trPr>
          <w:trHeight w:val="315"/>
        </w:trPr>
        <w:tc>
          <w:tcPr>
            <w:tcW w:w="846" w:type="dxa"/>
            <w:shd w:val="clear" w:color="auto" w:fill="auto"/>
            <w:noWrap/>
            <w:vAlign w:val="center"/>
            <w:hideMark/>
          </w:tcPr>
          <w:p w14:paraId="3A29E67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3549" w:type="dxa"/>
            <w:shd w:val="clear" w:color="auto" w:fill="auto"/>
            <w:vAlign w:val="center"/>
            <w:hideMark/>
          </w:tcPr>
          <w:p w14:paraId="747B2AE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Hà Tĩnh</w:t>
            </w:r>
          </w:p>
        </w:tc>
        <w:tc>
          <w:tcPr>
            <w:tcW w:w="1560" w:type="dxa"/>
            <w:shd w:val="clear" w:color="auto" w:fill="auto"/>
            <w:noWrap/>
            <w:vAlign w:val="center"/>
            <w:hideMark/>
          </w:tcPr>
          <w:p w14:paraId="342B0C8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465 </w:t>
            </w:r>
          </w:p>
        </w:tc>
        <w:tc>
          <w:tcPr>
            <w:tcW w:w="1701" w:type="dxa"/>
            <w:shd w:val="clear" w:color="auto" w:fill="auto"/>
            <w:noWrap/>
            <w:vAlign w:val="center"/>
            <w:hideMark/>
          </w:tcPr>
          <w:p w14:paraId="728BB07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73FDABE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6EDD0CF2" w14:textId="77777777" w:rsidTr="001F09BB">
        <w:trPr>
          <w:trHeight w:val="315"/>
        </w:trPr>
        <w:tc>
          <w:tcPr>
            <w:tcW w:w="846" w:type="dxa"/>
            <w:shd w:val="clear" w:color="auto" w:fill="auto"/>
            <w:noWrap/>
            <w:vAlign w:val="center"/>
            <w:hideMark/>
          </w:tcPr>
          <w:p w14:paraId="57E3372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3549" w:type="dxa"/>
            <w:shd w:val="clear" w:color="auto" w:fill="auto"/>
            <w:vAlign w:val="center"/>
            <w:hideMark/>
          </w:tcPr>
          <w:p w14:paraId="42C6AD4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Bình</w:t>
            </w:r>
          </w:p>
        </w:tc>
        <w:tc>
          <w:tcPr>
            <w:tcW w:w="1560" w:type="dxa"/>
            <w:shd w:val="clear" w:color="auto" w:fill="auto"/>
            <w:noWrap/>
            <w:vAlign w:val="center"/>
            <w:hideMark/>
          </w:tcPr>
          <w:p w14:paraId="5AF250C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1D12209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24.032 </w:t>
            </w:r>
          </w:p>
        </w:tc>
        <w:tc>
          <w:tcPr>
            <w:tcW w:w="1701" w:type="dxa"/>
            <w:shd w:val="clear" w:color="auto" w:fill="auto"/>
            <w:noWrap/>
            <w:vAlign w:val="center"/>
            <w:hideMark/>
          </w:tcPr>
          <w:p w14:paraId="5B79E89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58015C37" w14:textId="77777777" w:rsidTr="001F09BB">
        <w:trPr>
          <w:trHeight w:val="315"/>
        </w:trPr>
        <w:tc>
          <w:tcPr>
            <w:tcW w:w="846" w:type="dxa"/>
            <w:shd w:val="clear" w:color="auto" w:fill="auto"/>
            <w:noWrap/>
            <w:vAlign w:val="center"/>
            <w:hideMark/>
          </w:tcPr>
          <w:p w14:paraId="3146982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3549" w:type="dxa"/>
            <w:shd w:val="clear" w:color="auto" w:fill="auto"/>
            <w:vAlign w:val="center"/>
            <w:hideMark/>
          </w:tcPr>
          <w:p w14:paraId="7C48BE5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Trị</w:t>
            </w:r>
          </w:p>
        </w:tc>
        <w:tc>
          <w:tcPr>
            <w:tcW w:w="1560" w:type="dxa"/>
            <w:shd w:val="clear" w:color="auto" w:fill="auto"/>
            <w:noWrap/>
            <w:vAlign w:val="center"/>
            <w:hideMark/>
          </w:tcPr>
          <w:p w14:paraId="0DBB71E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13.800 </w:t>
            </w:r>
          </w:p>
        </w:tc>
        <w:tc>
          <w:tcPr>
            <w:tcW w:w="1701" w:type="dxa"/>
            <w:shd w:val="clear" w:color="auto" w:fill="auto"/>
            <w:noWrap/>
            <w:vAlign w:val="center"/>
            <w:hideMark/>
          </w:tcPr>
          <w:p w14:paraId="6B0D009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3.290 </w:t>
            </w:r>
          </w:p>
        </w:tc>
        <w:tc>
          <w:tcPr>
            <w:tcW w:w="1701" w:type="dxa"/>
            <w:shd w:val="clear" w:color="auto" w:fill="auto"/>
            <w:noWrap/>
            <w:vAlign w:val="center"/>
            <w:hideMark/>
          </w:tcPr>
          <w:p w14:paraId="6CDC3C4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2D714247" w14:textId="77777777" w:rsidTr="001F09BB">
        <w:trPr>
          <w:trHeight w:val="315"/>
        </w:trPr>
        <w:tc>
          <w:tcPr>
            <w:tcW w:w="846" w:type="dxa"/>
            <w:shd w:val="clear" w:color="auto" w:fill="auto"/>
            <w:noWrap/>
            <w:vAlign w:val="center"/>
            <w:hideMark/>
          </w:tcPr>
          <w:p w14:paraId="473B7D8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6</w:t>
            </w:r>
          </w:p>
        </w:tc>
        <w:tc>
          <w:tcPr>
            <w:tcW w:w="3549" w:type="dxa"/>
            <w:shd w:val="clear" w:color="auto" w:fill="auto"/>
            <w:vAlign w:val="center"/>
            <w:hideMark/>
          </w:tcPr>
          <w:p w14:paraId="504B6BD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TT - Huế</w:t>
            </w:r>
          </w:p>
        </w:tc>
        <w:tc>
          <w:tcPr>
            <w:tcW w:w="1560" w:type="dxa"/>
            <w:shd w:val="clear" w:color="auto" w:fill="auto"/>
            <w:noWrap/>
            <w:vAlign w:val="center"/>
            <w:hideMark/>
          </w:tcPr>
          <w:p w14:paraId="787457F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10.922 </w:t>
            </w:r>
          </w:p>
        </w:tc>
        <w:tc>
          <w:tcPr>
            <w:tcW w:w="1701" w:type="dxa"/>
            <w:shd w:val="clear" w:color="auto" w:fill="auto"/>
            <w:noWrap/>
            <w:vAlign w:val="center"/>
            <w:hideMark/>
          </w:tcPr>
          <w:p w14:paraId="225E8DA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348 </w:t>
            </w:r>
          </w:p>
        </w:tc>
        <w:tc>
          <w:tcPr>
            <w:tcW w:w="1701" w:type="dxa"/>
            <w:shd w:val="clear" w:color="auto" w:fill="auto"/>
            <w:noWrap/>
            <w:vAlign w:val="center"/>
            <w:hideMark/>
          </w:tcPr>
          <w:p w14:paraId="206DC02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473711F1" w14:textId="77777777" w:rsidTr="001F09BB">
        <w:trPr>
          <w:trHeight w:val="315"/>
        </w:trPr>
        <w:tc>
          <w:tcPr>
            <w:tcW w:w="846" w:type="dxa"/>
            <w:shd w:val="clear" w:color="auto" w:fill="D9D9D9" w:themeFill="background1" w:themeFillShade="D9"/>
            <w:noWrap/>
            <w:vAlign w:val="center"/>
            <w:hideMark/>
          </w:tcPr>
          <w:p w14:paraId="6D087AC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III</w:t>
            </w:r>
          </w:p>
        </w:tc>
        <w:tc>
          <w:tcPr>
            <w:tcW w:w="3549" w:type="dxa"/>
            <w:shd w:val="clear" w:color="auto" w:fill="D9D9D9" w:themeFill="background1" w:themeFillShade="D9"/>
            <w:vAlign w:val="center"/>
            <w:hideMark/>
          </w:tcPr>
          <w:p w14:paraId="795B0E1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Duyên hải MT</w:t>
            </w:r>
          </w:p>
        </w:tc>
        <w:tc>
          <w:tcPr>
            <w:tcW w:w="1560" w:type="dxa"/>
            <w:shd w:val="clear" w:color="auto" w:fill="D9D9D9" w:themeFill="background1" w:themeFillShade="D9"/>
            <w:noWrap/>
            <w:vAlign w:val="center"/>
            <w:hideMark/>
          </w:tcPr>
          <w:p w14:paraId="3538747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51D94A5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18065D5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r>
      <w:tr w:rsidR="00166C75" w:rsidRPr="00166C75" w14:paraId="6DE8392F" w14:textId="77777777" w:rsidTr="001F09BB">
        <w:trPr>
          <w:trHeight w:val="315"/>
        </w:trPr>
        <w:tc>
          <w:tcPr>
            <w:tcW w:w="846" w:type="dxa"/>
            <w:shd w:val="clear" w:color="auto" w:fill="auto"/>
            <w:noWrap/>
            <w:vAlign w:val="center"/>
            <w:hideMark/>
          </w:tcPr>
          <w:p w14:paraId="26B82DC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3549" w:type="dxa"/>
            <w:shd w:val="clear" w:color="auto" w:fill="auto"/>
            <w:vAlign w:val="center"/>
            <w:hideMark/>
          </w:tcPr>
          <w:p w14:paraId="02C031D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Nam</w:t>
            </w:r>
          </w:p>
        </w:tc>
        <w:tc>
          <w:tcPr>
            <w:tcW w:w="1560" w:type="dxa"/>
            <w:shd w:val="clear" w:color="auto" w:fill="auto"/>
            <w:noWrap/>
            <w:vAlign w:val="center"/>
            <w:hideMark/>
          </w:tcPr>
          <w:p w14:paraId="2244A7B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3EE33AE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11.637 </w:t>
            </w:r>
          </w:p>
        </w:tc>
        <w:tc>
          <w:tcPr>
            <w:tcW w:w="1701" w:type="dxa"/>
            <w:shd w:val="clear" w:color="auto" w:fill="auto"/>
            <w:noWrap/>
            <w:vAlign w:val="center"/>
            <w:hideMark/>
          </w:tcPr>
          <w:p w14:paraId="2E57807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67E45B60" w14:textId="77777777" w:rsidTr="001F09BB">
        <w:trPr>
          <w:trHeight w:val="315"/>
        </w:trPr>
        <w:tc>
          <w:tcPr>
            <w:tcW w:w="846" w:type="dxa"/>
            <w:shd w:val="clear" w:color="auto" w:fill="auto"/>
            <w:noWrap/>
            <w:vAlign w:val="center"/>
            <w:hideMark/>
          </w:tcPr>
          <w:p w14:paraId="00E6A5C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3549" w:type="dxa"/>
            <w:shd w:val="clear" w:color="auto" w:fill="auto"/>
            <w:vAlign w:val="center"/>
            <w:hideMark/>
          </w:tcPr>
          <w:p w14:paraId="2B71A35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Quảng Ngãi</w:t>
            </w:r>
          </w:p>
        </w:tc>
        <w:tc>
          <w:tcPr>
            <w:tcW w:w="1560" w:type="dxa"/>
            <w:shd w:val="clear" w:color="auto" w:fill="auto"/>
            <w:noWrap/>
            <w:vAlign w:val="center"/>
            <w:hideMark/>
          </w:tcPr>
          <w:p w14:paraId="4193623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221 </w:t>
            </w:r>
          </w:p>
        </w:tc>
        <w:tc>
          <w:tcPr>
            <w:tcW w:w="1701" w:type="dxa"/>
            <w:shd w:val="clear" w:color="auto" w:fill="auto"/>
            <w:noWrap/>
            <w:vAlign w:val="center"/>
            <w:hideMark/>
          </w:tcPr>
          <w:p w14:paraId="4E2B029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24.500 </w:t>
            </w:r>
          </w:p>
        </w:tc>
        <w:tc>
          <w:tcPr>
            <w:tcW w:w="1701" w:type="dxa"/>
            <w:shd w:val="clear" w:color="auto" w:fill="auto"/>
            <w:noWrap/>
            <w:vAlign w:val="center"/>
            <w:hideMark/>
          </w:tcPr>
          <w:p w14:paraId="630F956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0E7F79BD" w14:textId="77777777" w:rsidTr="001F09BB">
        <w:trPr>
          <w:trHeight w:val="315"/>
        </w:trPr>
        <w:tc>
          <w:tcPr>
            <w:tcW w:w="846" w:type="dxa"/>
            <w:shd w:val="clear" w:color="auto" w:fill="auto"/>
            <w:noWrap/>
            <w:vAlign w:val="center"/>
            <w:hideMark/>
          </w:tcPr>
          <w:p w14:paraId="3E92577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3549" w:type="dxa"/>
            <w:shd w:val="clear" w:color="auto" w:fill="auto"/>
            <w:vAlign w:val="center"/>
            <w:hideMark/>
          </w:tcPr>
          <w:p w14:paraId="0F32C8D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Bình Định</w:t>
            </w:r>
          </w:p>
        </w:tc>
        <w:tc>
          <w:tcPr>
            <w:tcW w:w="1560" w:type="dxa"/>
            <w:shd w:val="clear" w:color="auto" w:fill="auto"/>
            <w:noWrap/>
            <w:vAlign w:val="center"/>
            <w:hideMark/>
          </w:tcPr>
          <w:p w14:paraId="2A500B6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185 </w:t>
            </w:r>
          </w:p>
        </w:tc>
        <w:tc>
          <w:tcPr>
            <w:tcW w:w="1701" w:type="dxa"/>
            <w:shd w:val="clear" w:color="auto" w:fill="auto"/>
            <w:noWrap/>
            <w:vAlign w:val="center"/>
            <w:hideMark/>
          </w:tcPr>
          <w:p w14:paraId="5BD1DE0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4.737 </w:t>
            </w:r>
          </w:p>
        </w:tc>
        <w:tc>
          <w:tcPr>
            <w:tcW w:w="1701" w:type="dxa"/>
            <w:shd w:val="clear" w:color="auto" w:fill="auto"/>
            <w:noWrap/>
            <w:vAlign w:val="center"/>
            <w:hideMark/>
          </w:tcPr>
          <w:p w14:paraId="1D3ED50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44A3089C" w14:textId="77777777" w:rsidTr="001F09BB">
        <w:trPr>
          <w:trHeight w:val="315"/>
        </w:trPr>
        <w:tc>
          <w:tcPr>
            <w:tcW w:w="846" w:type="dxa"/>
            <w:shd w:val="clear" w:color="auto" w:fill="auto"/>
            <w:noWrap/>
            <w:vAlign w:val="center"/>
            <w:hideMark/>
          </w:tcPr>
          <w:p w14:paraId="4B6DF55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3549" w:type="dxa"/>
            <w:shd w:val="clear" w:color="auto" w:fill="auto"/>
            <w:vAlign w:val="center"/>
            <w:hideMark/>
          </w:tcPr>
          <w:p w14:paraId="546AE95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Phú Yên</w:t>
            </w:r>
          </w:p>
        </w:tc>
        <w:tc>
          <w:tcPr>
            <w:tcW w:w="1560" w:type="dxa"/>
            <w:shd w:val="clear" w:color="auto" w:fill="auto"/>
            <w:noWrap/>
            <w:vAlign w:val="center"/>
            <w:hideMark/>
          </w:tcPr>
          <w:p w14:paraId="2486B8C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613 </w:t>
            </w:r>
          </w:p>
        </w:tc>
        <w:tc>
          <w:tcPr>
            <w:tcW w:w="1701" w:type="dxa"/>
            <w:shd w:val="clear" w:color="auto" w:fill="auto"/>
            <w:noWrap/>
            <w:vAlign w:val="center"/>
            <w:hideMark/>
          </w:tcPr>
          <w:p w14:paraId="5F6B5BA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2.554 </w:t>
            </w:r>
          </w:p>
        </w:tc>
        <w:tc>
          <w:tcPr>
            <w:tcW w:w="1701" w:type="dxa"/>
            <w:shd w:val="clear" w:color="auto" w:fill="auto"/>
            <w:noWrap/>
            <w:vAlign w:val="center"/>
            <w:hideMark/>
          </w:tcPr>
          <w:p w14:paraId="34A8A3DC"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55 </w:t>
            </w:r>
          </w:p>
        </w:tc>
      </w:tr>
      <w:tr w:rsidR="00166C75" w:rsidRPr="00166C75" w14:paraId="5202D2FB" w14:textId="77777777" w:rsidTr="001F09BB">
        <w:trPr>
          <w:trHeight w:val="315"/>
        </w:trPr>
        <w:tc>
          <w:tcPr>
            <w:tcW w:w="846" w:type="dxa"/>
            <w:shd w:val="clear" w:color="auto" w:fill="D9D9D9" w:themeFill="background1" w:themeFillShade="D9"/>
            <w:noWrap/>
            <w:vAlign w:val="center"/>
            <w:hideMark/>
          </w:tcPr>
          <w:p w14:paraId="3D8E32C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IV</w:t>
            </w:r>
          </w:p>
        </w:tc>
        <w:tc>
          <w:tcPr>
            <w:tcW w:w="3549" w:type="dxa"/>
            <w:shd w:val="clear" w:color="auto" w:fill="D9D9D9" w:themeFill="background1" w:themeFillShade="D9"/>
            <w:vAlign w:val="center"/>
            <w:hideMark/>
          </w:tcPr>
          <w:p w14:paraId="133E913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Tây Nguyên</w:t>
            </w:r>
          </w:p>
        </w:tc>
        <w:tc>
          <w:tcPr>
            <w:tcW w:w="1560" w:type="dxa"/>
            <w:shd w:val="clear" w:color="auto" w:fill="D9D9D9" w:themeFill="background1" w:themeFillShade="D9"/>
            <w:noWrap/>
            <w:vAlign w:val="center"/>
            <w:hideMark/>
          </w:tcPr>
          <w:p w14:paraId="62551F0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76933C2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0977BFB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r>
      <w:tr w:rsidR="00166C75" w:rsidRPr="00166C75" w14:paraId="78538721" w14:textId="77777777" w:rsidTr="001F09BB">
        <w:trPr>
          <w:trHeight w:val="315"/>
        </w:trPr>
        <w:tc>
          <w:tcPr>
            <w:tcW w:w="846" w:type="dxa"/>
            <w:shd w:val="clear" w:color="auto" w:fill="auto"/>
            <w:noWrap/>
            <w:vAlign w:val="center"/>
            <w:hideMark/>
          </w:tcPr>
          <w:p w14:paraId="5164B88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3549" w:type="dxa"/>
            <w:shd w:val="clear" w:color="auto" w:fill="auto"/>
            <w:vAlign w:val="center"/>
            <w:hideMark/>
          </w:tcPr>
          <w:p w14:paraId="2009037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Đắk Lắc</w:t>
            </w:r>
          </w:p>
        </w:tc>
        <w:tc>
          <w:tcPr>
            <w:tcW w:w="1560" w:type="dxa"/>
            <w:shd w:val="clear" w:color="auto" w:fill="auto"/>
            <w:noWrap/>
            <w:vAlign w:val="center"/>
            <w:hideMark/>
          </w:tcPr>
          <w:p w14:paraId="14D6CAF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500 </w:t>
            </w:r>
          </w:p>
        </w:tc>
        <w:tc>
          <w:tcPr>
            <w:tcW w:w="1701" w:type="dxa"/>
            <w:shd w:val="clear" w:color="auto" w:fill="auto"/>
            <w:noWrap/>
            <w:vAlign w:val="center"/>
            <w:hideMark/>
          </w:tcPr>
          <w:p w14:paraId="0F3449C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1.419 </w:t>
            </w:r>
          </w:p>
        </w:tc>
        <w:tc>
          <w:tcPr>
            <w:tcW w:w="1701" w:type="dxa"/>
            <w:shd w:val="clear" w:color="auto" w:fill="auto"/>
            <w:noWrap/>
            <w:vAlign w:val="center"/>
            <w:hideMark/>
          </w:tcPr>
          <w:p w14:paraId="64003DE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325 </w:t>
            </w:r>
          </w:p>
        </w:tc>
      </w:tr>
      <w:tr w:rsidR="00166C75" w:rsidRPr="00166C75" w14:paraId="6A397A25" w14:textId="77777777" w:rsidTr="001F09BB">
        <w:trPr>
          <w:trHeight w:val="315"/>
        </w:trPr>
        <w:tc>
          <w:tcPr>
            <w:tcW w:w="846" w:type="dxa"/>
            <w:shd w:val="clear" w:color="auto" w:fill="auto"/>
            <w:noWrap/>
            <w:vAlign w:val="center"/>
            <w:hideMark/>
          </w:tcPr>
          <w:p w14:paraId="3773F06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3549" w:type="dxa"/>
            <w:shd w:val="clear" w:color="auto" w:fill="auto"/>
            <w:vAlign w:val="center"/>
            <w:hideMark/>
          </w:tcPr>
          <w:p w14:paraId="75D9889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Đăk Nông</w:t>
            </w:r>
          </w:p>
        </w:tc>
        <w:tc>
          <w:tcPr>
            <w:tcW w:w="1560" w:type="dxa"/>
            <w:shd w:val="clear" w:color="auto" w:fill="auto"/>
            <w:noWrap/>
            <w:vAlign w:val="center"/>
            <w:hideMark/>
          </w:tcPr>
          <w:p w14:paraId="3559CA0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50A8E30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7A1A9E5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13.051 </w:t>
            </w:r>
          </w:p>
        </w:tc>
      </w:tr>
      <w:tr w:rsidR="00166C75" w:rsidRPr="00166C75" w14:paraId="6267FBAE" w14:textId="77777777" w:rsidTr="001F09BB">
        <w:trPr>
          <w:trHeight w:val="315"/>
        </w:trPr>
        <w:tc>
          <w:tcPr>
            <w:tcW w:w="846" w:type="dxa"/>
            <w:shd w:val="clear" w:color="auto" w:fill="auto"/>
            <w:noWrap/>
            <w:vAlign w:val="center"/>
            <w:hideMark/>
          </w:tcPr>
          <w:p w14:paraId="3A0FD81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3</w:t>
            </w:r>
          </w:p>
        </w:tc>
        <w:tc>
          <w:tcPr>
            <w:tcW w:w="3549" w:type="dxa"/>
            <w:shd w:val="clear" w:color="auto" w:fill="auto"/>
            <w:vAlign w:val="center"/>
            <w:hideMark/>
          </w:tcPr>
          <w:p w14:paraId="0CE21E3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Gia Lai</w:t>
            </w:r>
          </w:p>
        </w:tc>
        <w:tc>
          <w:tcPr>
            <w:tcW w:w="1560" w:type="dxa"/>
            <w:shd w:val="clear" w:color="auto" w:fill="auto"/>
            <w:noWrap/>
            <w:vAlign w:val="center"/>
            <w:hideMark/>
          </w:tcPr>
          <w:p w14:paraId="59ACC88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549548D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31 </w:t>
            </w:r>
          </w:p>
        </w:tc>
        <w:tc>
          <w:tcPr>
            <w:tcW w:w="1701" w:type="dxa"/>
            <w:shd w:val="clear" w:color="auto" w:fill="auto"/>
            <w:noWrap/>
            <w:vAlign w:val="center"/>
            <w:hideMark/>
          </w:tcPr>
          <w:p w14:paraId="7E17641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95 </w:t>
            </w:r>
          </w:p>
        </w:tc>
      </w:tr>
      <w:tr w:rsidR="00166C75" w:rsidRPr="00166C75" w14:paraId="160CC9B9" w14:textId="77777777" w:rsidTr="001F09BB">
        <w:trPr>
          <w:trHeight w:val="315"/>
        </w:trPr>
        <w:tc>
          <w:tcPr>
            <w:tcW w:w="846" w:type="dxa"/>
            <w:shd w:val="clear" w:color="auto" w:fill="auto"/>
            <w:noWrap/>
            <w:vAlign w:val="center"/>
            <w:hideMark/>
          </w:tcPr>
          <w:p w14:paraId="4A2F31E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4</w:t>
            </w:r>
          </w:p>
        </w:tc>
        <w:tc>
          <w:tcPr>
            <w:tcW w:w="3549" w:type="dxa"/>
            <w:shd w:val="clear" w:color="auto" w:fill="auto"/>
            <w:vAlign w:val="center"/>
            <w:hideMark/>
          </w:tcPr>
          <w:p w14:paraId="0F9B4AA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Kon Tum</w:t>
            </w:r>
          </w:p>
        </w:tc>
        <w:tc>
          <w:tcPr>
            <w:tcW w:w="1560" w:type="dxa"/>
            <w:shd w:val="clear" w:color="auto" w:fill="auto"/>
            <w:noWrap/>
            <w:vAlign w:val="center"/>
            <w:hideMark/>
          </w:tcPr>
          <w:p w14:paraId="538AF42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14C56B1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74A9180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61.263 </w:t>
            </w:r>
          </w:p>
        </w:tc>
      </w:tr>
      <w:tr w:rsidR="00166C75" w:rsidRPr="00166C75" w14:paraId="722E4EC2" w14:textId="77777777" w:rsidTr="001F09BB">
        <w:trPr>
          <w:trHeight w:val="315"/>
        </w:trPr>
        <w:tc>
          <w:tcPr>
            <w:tcW w:w="846" w:type="dxa"/>
            <w:shd w:val="clear" w:color="auto" w:fill="auto"/>
            <w:noWrap/>
            <w:vAlign w:val="center"/>
            <w:hideMark/>
          </w:tcPr>
          <w:p w14:paraId="03A382C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5</w:t>
            </w:r>
          </w:p>
        </w:tc>
        <w:tc>
          <w:tcPr>
            <w:tcW w:w="3549" w:type="dxa"/>
            <w:shd w:val="clear" w:color="auto" w:fill="auto"/>
            <w:vAlign w:val="center"/>
            <w:hideMark/>
          </w:tcPr>
          <w:p w14:paraId="32DC7AC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Lâm Đồng</w:t>
            </w:r>
          </w:p>
        </w:tc>
        <w:tc>
          <w:tcPr>
            <w:tcW w:w="1560" w:type="dxa"/>
            <w:shd w:val="clear" w:color="auto" w:fill="auto"/>
            <w:noWrap/>
            <w:vAlign w:val="center"/>
            <w:hideMark/>
          </w:tcPr>
          <w:p w14:paraId="4F5E515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70639A3F"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382157B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77157A26" w14:textId="77777777" w:rsidTr="001F09BB">
        <w:trPr>
          <w:trHeight w:val="315"/>
        </w:trPr>
        <w:tc>
          <w:tcPr>
            <w:tcW w:w="846" w:type="dxa"/>
            <w:shd w:val="clear" w:color="auto" w:fill="D9D9D9" w:themeFill="background1" w:themeFillShade="D9"/>
            <w:noWrap/>
            <w:vAlign w:val="center"/>
            <w:hideMark/>
          </w:tcPr>
          <w:p w14:paraId="7590556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V</w:t>
            </w:r>
          </w:p>
        </w:tc>
        <w:tc>
          <w:tcPr>
            <w:tcW w:w="3549" w:type="dxa"/>
            <w:shd w:val="clear" w:color="auto" w:fill="D9D9D9" w:themeFill="background1" w:themeFillShade="D9"/>
            <w:vAlign w:val="center"/>
            <w:hideMark/>
          </w:tcPr>
          <w:p w14:paraId="3D29EE4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Đông Nam Bộ</w:t>
            </w:r>
          </w:p>
        </w:tc>
        <w:tc>
          <w:tcPr>
            <w:tcW w:w="1560" w:type="dxa"/>
            <w:shd w:val="clear" w:color="auto" w:fill="D9D9D9" w:themeFill="background1" w:themeFillShade="D9"/>
            <w:noWrap/>
            <w:vAlign w:val="center"/>
            <w:hideMark/>
          </w:tcPr>
          <w:p w14:paraId="0CA6A56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7024668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3F7E9B3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r>
      <w:tr w:rsidR="00166C75" w:rsidRPr="00166C75" w14:paraId="7E785A9A" w14:textId="77777777" w:rsidTr="001F09BB">
        <w:trPr>
          <w:trHeight w:val="315"/>
        </w:trPr>
        <w:tc>
          <w:tcPr>
            <w:tcW w:w="846" w:type="dxa"/>
            <w:shd w:val="clear" w:color="auto" w:fill="auto"/>
            <w:noWrap/>
            <w:vAlign w:val="center"/>
            <w:hideMark/>
          </w:tcPr>
          <w:p w14:paraId="0DFBF69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3549" w:type="dxa"/>
            <w:shd w:val="clear" w:color="auto" w:fill="auto"/>
            <w:vAlign w:val="center"/>
            <w:hideMark/>
          </w:tcPr>
          <w:p w14:paraId="1630098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Đồng Nai</w:t>
            </w:r>
          </w:p>
        </w:tc>
        <w:tc>
          <w:tcPr>
            <w:tcW w:w="1560" w:type="dxa"/>
            <w:shd w:val="clear" w:color="auto" w:fill="auto"/>
            <w:noWrap/>
            <w:vAlign w:val="center"/>
            <w:hideMark/>
          </w:tcPr>
          <w:p w14:paraId="4BEB2204"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600 </w:t>
            </w:r>
          </w:p>
        </w:tc>
        <w:tc>
          <w:tcPr>
            <w:tcW w:w="1701" w:type="dxa"/>
            <w:shd w:val="clear" w:color="auto" w:fill="auto"/>
            <w:noWrap/>
            <w:vAlign w:val="center"/>
            <w:hideMark/>
          </w:tcPr>
          <w:p w14:paraId="1684CB5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1.300 </w:t>
            </w:r>
          </w:p>
        </w:tc>
        <w:tc>
          <w:tcPr>
            <w:tcW w:w="1701" w:type="dxa"/>
            <w:shd w:val="clear" w:color="auto" w:fill="auto"/>
            <w:noWrap/>
            <w:vAlign w:val="center"/>
            <w:hideMark/>
          </w:tcPr>
          <w:p w14:paraId="7F79CB4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6E71EC1F" w14:textId="77777777" w:rsidTr="001F09BB">
        <w:trPr>
          <w:trHeight w:val="315"/>
        </w:trPr>
        <w:tc>
          <w:tcPr>
            <w:tcW w:w="846" w:type="dxa"/>
            <w:shd w:val="clear" w:color="auto" w:fill="auto"/>
            <w:noWrap/>
            <w:vAlign w:val="center"/>
            <w:hideMark/>
          </w:tcPr>
          <w:p w14:paraId="6A38B0D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2</w:t>
            </w:r>
          </w:p>
        </w:tc>
        <w:tc>
          <w:tcPr>
            <w:tcW w:w="3549" w:type="dxa"/>
            <w:shd w:val="clear" w:color="auto" w:fill="auto"/>
            <w:vAlign w:val="center"/>
            <w:hideMark/>
          </w:tcPr>
          <w:p w14:paraId="1BE6164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Bình Phước</w:t>
            </w:r>
          </w:p>
        </w:tc>
        <w:tc>
          <w:tcPr>
            <w:tcW w:w="1560" w:type="dxa"/>
            <w:shd w:val="clear" w:color="auto" w:fill="auto"/>
            <w:noWrap/>
            <w:vAlign w:val="center"/>
            <w:hideMark/>
          </w:tcPr>
          <w:p w14:paraId="64F195A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c>
          <w:tcPr>
            <w:tcW w:w="1701" w:type="dxa"/>
            <w:shd w:val="clear" w:color="auto" w:fill="auto"/>
            <w:noWrap/>
            <w:vAlign w:val="center"/>
            <w:hideMark/>
          </w:tcPr>
          <w:p w14:paraId="23063AA6"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1.776 </w:t>
            </w:r>
          </w:p>
        </w:tc>
        <w:tc>
          <w:tcPr>
            <w:tcW w:w="1701" w:type="dxa"/>
            <w:shd w:val="clear" w:color="auto" w:fill="auto"/>
            <w:noWrap/>
            <w:vAlign w:val="center"/>
            <w:hideMark/>
          </w:tcPr>
          <w:p w14:paraId="4104C12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79A28E43" w14:textId="77777777" w:rsidTr="001F09BB">
        <w:trPr>
          <w:trHeight w:val="315"/>
        </w:trPr>
        <w:tc>
          <w:tcPr>
            <w:tcW w:w="846" w:type="dxa"/>
            <w:shd w:val="clear" w:color="auto" w:fill="D9D9D9" w:themeFill="background1" w:themeFillShade="D9"/>
            <w:noWrap/>
            <w:vAlign w:val="center"/>
            <w:hideMark/>
          </w:tcPr>
          <w:p w14:paraId="237C5900"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VI</w:t>
            </w:r>
          </w:p>
        </w:tc>
        <w:tc>
          <w:tcPr>
            <w:tcW w:w="3549" w:type="dxa"/>
            <w:shd w:val="clear" w:color="auto" w:fill="D9D9D9" w:themeFill="background1" w:themeFillShade="D9"/>
            <w:vAlign w:val="center"/>
            <w:hideMark/>
          </w:tcPr>
          <w:p w14:paraId="746F12AA"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r w:rsidRPr="00166C75">
              <w:rPr>
                <w:rFonts w:eastAsia="Times New Roman"/>
                <w:b/>
                <w:bCs/>
                <w:sz w:val="26"/>
                <w:szCs w:val="26"/>
                <w:bdr w:val="none" w:sz="0" w:space="0" w:color="auto"/>
              </w:rPr>
              <w:t>Tây Nam Bộ</w:t>
            </w:r>
          </w:p>
        </w:tc>
        <w:tc>
          <w:tcPr>
            <w:tcW w:w="1560" w:type="dxa"/>
            <w:shd w:val="clear" w:color="auto" w:fill="D9D9D9" w:themeFill="background1" w:themeFillShade="D9"/>
            <w:noWrap/>
            <w:vAlign w:val="center"/>
            <w:hideMark/>
          </w:tcPr>
          <w:p w14:paraId="642BF06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04B287F2"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c>
          <w:tcPr>
            <w:tcW w:w="1701" w:type="dxa"/>
            <w:shd w:val="clear" w:color="auto" w:fill="D9D9D9" w:themeFill="background1" w:themeFillShade="D9"/>
            <w:noWrap/>
            <w:vAlign w:val="center"/>
            <w:hideMark/>
          </w:tcPr>
          <w:p w14:paraId="5016114D"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w:t>
            </w:r>
          </w:p>
        </w:tc>
      </w:tr>
      <w:tr w:rsidR="00166C75" w:rsidRPr="00166C75" w14:paraId="48F6F796" w14:textId="77777777" w:rsidTr="001F09BB">
        <w:trPr>
          <w:trHeight w:val="315"/>
        </w:trPr>
        <w:tc>
          <w:tcPr>
            <w:tcW w:w="846" w:type="dxa"/>
            <w:shd w:val="clear" w:color="auto" w:fill="auto"/>
            <w:noWrap/>
            <w:vAlign w:val="center"/>
            <w:hideMark/>
          </w:tcPr>
          <w:p w14:paraId="6C3891A1"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6"/>
                <w:szCs w:val="26"/>
                <w:bdr w:val="none" w:sz="0" w:space="0" w:color="auto"/>
              </w:rPr>
            </w:pPr>
            <w:r w:rsidRPr="00166C75">
              <w:rPr>
                <w:rFonts w:eastAsia="Times New Roman"/>
                <w:sz w:val="26"/>
                <w:szCs w:val="26"/>
                <w:bdr w:val="none" w:sz="0" w:space="0" w:color="auto"/>
              </w:rPr>
              <w:t>1</w:t>
            </w:r>
          </w:p>
        </w:tc>
        <w:tc>
          <w:tcPr>
            <w:tcW w:w="3549" w:type="dxa"/>
            <w:shd w:val="clear" w:color="auto" w:fill="auto"/>
            <w:vAlign w:val="center"/>
            <w:hideMark/>
          </w:tcPr>
          <w:p w14:paraId="5137BFE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166C75">
              <w:rPr>
                <w:rFonts w:eastAsia="Times New Roman"/>
                <w:sz w:val="26"/>
                <w:szCs w:val="26"/>
                <w:bdr w:val="none" w:sz="0" w:space="0" w:color="auto"/>
              </w:rPr>
              <w:t>Cà Mau</w:t>
            </w:r>
          </w:p>
        </w:tc>
        <w:tc>
          <w:tcPr>
            <w:tcW w:w="1560" w:type="dxa"/>
            <w:shd w:val="clear" w:color="auto" w:fill="auto"/>
            <w:noWrap/>
            <w:vAlign w:val="center"/>
            <w:hideMark/>
          </w:tcPr>
          <w:p w14:paraId="62C9E8D7"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100 </w:t>
            </w:r>
          </w:p>
        </w:tc>
        <w:tc>
          <w:tcPr>
            <w:tcW w:w="1701" w:type="dxa"/>
            <w:shd w:val="clear" w:color="auto" w:fill="auto"/>
            <w:noWrap/>
            <w:vAlign w:val="center"/>
            <w:hideMark/>
          </w:tcPr>
          <w:p w14:paraId="76F67DD5"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xml:space="preserve">           154 </w:t>
            </w:r>
          </w:p>
        </w:tc>
        <w:tc>
          <w:tcPr>
            <w:tcW w:w="1701" w:type="dxa"/>
            <w:shd w:val="clear" w:color="auto" w:fill="auto"/>
            <w:noWrap/>
            <w:vAlign w:val="center"/>
            <w:hideMark/>
          </w:tcPr>
          <w:p w14:paraId="69464CA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6"/>
                <w:szCs w:val="26"/>
                <w:bdr w:val="none" w:sz="0" w:space="0" w:color="auto"/>
              </w:rPr>
            </w:pPr>
            <w:r w:rsidRPr="00166C75">
              <w:rPr>
                <w:rFonts w:eastAsia="Times New Roman"/>
                <w:sz w:val="26"/>
                <w:szCs w:val="26"/>
                <w:bdr w:val="none" w:sz="0" w:space="0" w:color="auto"/>
              </w:rPr>
              <w:t> </w:t>
            </w:r>
          </w:p>
        </w:tc>
      </w:tr>
      <w:tr w:rsidR="00166C75" w:rsidRPr="00166C75" w14:paraId="3EE91ECE" w14:textId="77777777" w:rsidTr="001F09BB">
        <w:trPr>
          <w:trHeight w:val="375"/>
        </w:trPr>
        <w:tc>
          <w:tcPr>
            <w:tcW w:w="846" w:type="dxa"/>
            <w:shd w:val="clear" w:color="auto" w:fill="D9D9D9" w:themeFill="background1" w:themeFillShade="D9"/>
            <w:noWrap/>
            <w:vAlign w:val="center"/>
            <w:hideMark/>
          </w:tcPr>
          <w:p w14:paraId="4584FE53"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6"/>
                <w:szCs w:val="26"/>
                <w:bdr w:val="none" w:sz="0" w:space="0" w:color="auto"/>
              </w:rPr>
            </w:pPr>
          </w:p>
        </w:tc>
        <w:tc>
          <w:tcPr>
            <w:tcW w:w="3549" w:type="dxa"/>
            <w:shd w:val="clear" w:color="auto" w:fill="D9D9D9" w:themeFill="background1" w:themeFillShade="D9"/>
            <w:noWrap/>
            <w:vAlign w:val="center"/>
            <w:hideMark/>
          </w:tcPr>
          <w:p w14:paraId="1A1D7EE9"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6"/>
                <w:szCs w:val="26"/>
                <w:bdr w:val="none" w:sz="0" w:space="0" w:color="auto"/>
              </w:rPr>
            </w:pPr>
            <w:r w:rsidRPr="00166C75">
              <w:rPr>
                <w:rFonts w:eastAsia="Times New Roman"/>
                <w:b/>
                <w:bCs/>
                <w:sz w:val="26"/>
                <w:szCs w:val="26"/>
                <w:bdr w:val="none" w:sz="0" w:space="0" w:color="auto"/>
              </w:rPr>
              <w:t>TỔNG CỘNG</w:t>
            </w:r>
          </w:p>
        </w:tc>
        <w:tc>
          <w:tcPr>
            <w:tcW w:w="1560" w:type="dxa"/>
            <w:shd w:val="clear" w:color="auto" w:fill="D9D9D9" w:themeFill="background1" w:themeFillShade="D9"/>
            <w:noWrap/>
            <w:vAlign w:val="center"/>
            <w:hideMark/>
          </w:tcPr>
          <w:p w14:paraId="789A726E"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xml:space="preserve">   52.573 </w:t>
            </w:r>
          </w:p>
        </w:tc>
        <w:tc>
          <w:tcPr>
            <w:tcW w:w="1701" w:type="dxa"/>
            <w:shd w:val="clear" w:color="auto" w:fill="D9D9D9" w:themeFill="background1" w:themeFillShade="D9"/>
            <w:noWrap/>
            <w:vAlign w:val="center"/>
            <w:hideMark/>
          </w:tcPr>
          <w:p w14:paraId="5824D23B"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xml:space="preserve">    264.900 </w:t>
            </w:r>
          </w:p>
        </w:tc>
        <w:tc>
          <w:tcPr>
            <w:tcW w:w="1701" w:type="dxa"/>
            <w:shd w:val="clear" w:color="auto" w:fill="D9D9D9" w:themeFill="background1" w:themeFillShade="D9"/>
            <w:noWrap/>
            <w:vAlign w:val="center"/>
            <w:hideMark/>
          </w:tcPr>
          <w:p w14:paraId="17A20D68" w14:textId="77777777" w:rsidR="00D4543D" w:rsidRPr="00166C75" w:rsidRDefault="00D4543D" w:rsidP="001F09B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26"/>
                <w:szCs w:val="26"/>
                <w:bdr w:val="none" w:sz="0" w:space="0" w:color="auto"/>
              </w:rPr>
            </w:pPr>
            <w:r w:rsidRPr="00166C75">
              <w:rPr>
                <w:rFonts w:eastAsia="Times New Roman"/>
                <w:b/>
                <w:bCs/>
                <w:sz w:val="26"/>
                <w:szCs w:val="26"/>
                <w:bdr w:val="none" w:sz="0" w:space="0" w:color="auto"/>
              </w:rPr>
              <w:t xml:space="preserve">   174.714 </w:t>
            </w:r>
          </w:p>
        </w:tc>
      </w:tr>
    </w:tbl>
    <w:p w14:paraId="104F9E61" w14:textId="77777777" w:rsidR="00D4543D" w:rsidRPr="00166C75" w:rsidRDefault="00D4543D" w:rsidP="00D4543D">
      <w:pPr>
        <w:pStyle w:val="NidungAA"/>
        <w:shd w:val="clear" w:color="auto" w:fill="FFFFFF"/>
        <w:spacing w:after="0" w:line="240" w:lineRule="auto"/>
        <w:rPr>
          <w:rStyle w:val="Khngc"/>
          <w:rFonts w:ascii="Times New Roman" w:hAnsi="Times New Roman" w:cs="Times New Roman"/>
          <w:b/>
          <w:bCs/>
          <w:color w:val="auto"/>
          <w:sz w:val="28"/>
          <w:szCs w:val="28"/>
          <w14:textOutline w14:w="12700" w14:cap="flat" w14:cmpd="sng" w14:algn="ctr">
            <w14:noFill/>
            <w14:prstDash w14:val="solid"/>
            <w14:miter w14:lim="400000"/>
          </w14:textOutline>
        </w:rPr>
        <w:sectPr w:rsidR="00D4543D" w:rsidRPr="00166C75" w:rsidSect="007336F9">
          <w:pgSz w:w="11900" w:h="16840" w:code="9"/>
          <w:pgMar w:top="1134" w:right="1134" w:bottom="1134" w:left="1701" w:header="720" w:footer="295" w:gutter="0"/>
          <w:pgNumType w:start="1"/>
          <w:cols w:space="720"/>
          <w:titlePg/>
          <w:docGrid w:linePitch="326"/>
        </w:sectPr>
      </w:pPr>
    </w:p>
    <w:p w14:paraId="19446357" w14:textId="43C91776" w:rsidR="005D5F8C" w:rsidRPr="00166C75" w:rsidRDefault="006C7806" w:rsidP="005D5F8C">
      <w:pPr>
        <w:jc w:val="center"/>
        <w:rPr>
          <w:b/>
          <w:bCs/>
          <w:sz w:val="28"/>
          <w:szCs w:val="28"/>
        </w:rPr>
      </w:pPr>
      <w:r w:rsidRPr="00166C75">
        <w:rPr>
          <w:b/>
          <w:bCs/>
          <w:sz w:val="28"/>
          <w:szCs w:val="28"/>
        </w:rPr>
        <w:lastRenderedPageBreak/>
        <w:t>Phụ lục 0</w:t>
      </w:r>
      <w:r w:rsidR="00D4543D" w:rsidRPr="00166C75">
        <w:rPr>
          <w:b/>
          <w:bCs/>
          <w:sz w:val="28"/>
          <w:szCs w:val="28"/>
        </w:rPr>
        <w:t>4</w:t>
      </w:r>
      <w:r w:rsidRPr="00166C75">
        <w:rPr>
          <w:b/>
          <w:bCs/>
          <w:sz w:val="28"/>
          <w:szCs w:val="28"/>
        </w:rPr>
        <w:t>.</w:t>
      </w:r>
    </w:p>
    <w:p w14:paraId="39B3F14B" w14:textId="77777777" w:rsidR="005D5F8C" w:rsidRPr="00166C75" w:rsidRDefault="006C7806" w:rsidP="005D5F8C">
      <w:pPr>
        <w:jc w:val="center"/>
        <w:rPr>
          <w:b/>
          <w:bCs/>
          <w:sz w:val="28"/>
          <w:szCs w:val="28"/>
        </w:rPr>
      </w:pPr>
      <w:r w:rsidRPr="00166C75">
        <w:rPr>
          <w:b/>
          <w:bCs/>
          <w:sz w:val="28"/>
          <w:szCs w:val="28"/>
        </w:rPr>
        <w:t>MỘT SỐ MÔ HÌNH RỪNG TRỒNG,</w:t>
      </w:r>
    </w:p>
    <w:p w14:paraId="16BE0DE9" w14:textId="755785C6" w:rsidR="00947DEA" w:rsidRPr="00166C75" w:rsidRDefault="006C7806" w:rsidP="005D5F8C">
      <w:pPr>
        <w:jc w:val="center"/>
      </w:pPr>
      <w:r w:rsidRPr="00166C75">
        <w:rPr>
          <w:b/>
          <w:bCs/>
          <w:sz w:val="28"/>
          <w:szCs w:val="28"/>
        </w:rPr>
        <w:t>CHUYỂN HÓA RỪNG TRỒNG GỖ LỚN</w:t>
      </w:r>
    </w:p>
    <w:p w14:paraId="10FC7281" w14:textId="4F04F4EF" w:rsidR="006C7806" w:rsidRPr="00166C75" w:rsidRDefault="00C77C6E" w:rsidP="005D5F8C">
      <w:pPr>
        <w:rPr>
          <w:b/>
          <w:bCs/>
          <w:sz w:val="28"/>
          <w:szCs w:val="28"/>
        </w:rPr>
      </w:pPr>
      <w:r w:rsidRPr="00166C75">
        <w:rPr>
          <w:b/>
          <w:bCs/>
          <w:sz w:val="28"/>
          <w:szCs w:val="28"/>
        </w:rPr>
        <w:t>1.</w:t>
      </w:r>
      <w:r w:rsidR="006C7806" w:rsidRPr="00166C75">
        <w:rPr>
          <w:b/>
          <w:bCs/>
          <w:sz w:val="28"/>
          <w:szCs w:val="28"/>
        </w:rPr>
        <w:t xml:space="preserve"> Công tác đào tạo, tập huấn xây dựng mô hình</w:t>
      </w:r>
    </w:p>
    <w:p w14:paraId="7CF3EBB6" w14:textId="77777777" w:rsidR="005D5F8C" w:rsidRPr="00166C75" w:rsidRDefault="005D5F8C" w:rsidP="005D5F8C"/>
    <w:tbl>
      <w:tblPr>
        <w:tblW w:w="0" w:type="auto"/>
        <w:tblLook w:val="04A0" w:firstRow="1" w:lastRow="0" w:firstColumn="1" w:lastColumn="0" w:noHBand="0" w:noVBand="1"/>
      </w:tblPr>
      <w:tblGrid>
        <w:gridCol w:w="3546"/>
        <w:gridCol w:w="5526"/>
      </w:tblGrid>
      <w:tr w:rsidR="006C7806" w:rsidRPr="00166C75" w14:paraId="59059C0A" w14:textId="77777777" w:rsidTr="004524E2">
        <w:tc>
          <w:tcPr>
            <w:tcW w:w="4596" w:type="dxa"/>
          </w:tcPr>
          <w:p w14:paraId="3FC17CE7" w14:textId="77777777" w:rsidR="006C7806" w:rsidRPr="00166C75" w:rsidRDefault="006C7806" w:rsidP="005D5F8C">
            <w:pPr>
              <w:spacing w:before="120"/>
              <w:jc w:val="both"/>
              <w:rPr>
                <w:sz w:val="28"/>
                <w:szCs w:val="28"/>
              </w:rPr>
            </w:pPr>
            <w:r w:rsidRPr="00166C75">
              <w:rPr>
                <w:sz w:val="28"/>
                <w:szCs w:val="28"/>
              </w:rPr>
              <w:t xml:space="preserve">- Năm 2014, đã tổ chức 11 lớp tập huấn, với 330 người tham gia; 6 lớp nhân rộng mô hình với 370 người tham gia khóa tập huấn. </w:t>
            </w:r>
          </w:p>
          <w:p w14:paraId="7CE1930A" w14:textId="77777777" w:rsidR="006C7806" w:rsidRPr="00166C75" w:rsidRDefault="006C7806" w:rsidP="005D5F8C">
            <w:pPr>
              <w:spacing w:before="120"/>
              <w:jc w:val="both"/>
            </w:pPr>
            <w:r w:rsidRPr="00166C75">
              <w:rPr>
                <w:sz w:val="28"/>
                <w:szCs w:val="28"/>
              </w:rPr>
              <w:t>- Đối tượng tham gia tập huấn là các hộ gia đình, cá nhân xây dựng mô hình trồng và chuyển hóa rừng kinh doanh gỗ lớn; các cán bộ kiểm lâm tham gia công tác phát triển rừng.</w:t>
            </w:r>
          </w:p>
        </w:tc>
        <w:tc>
          <w:tcPr>
            <w:tcW w:w="4596" w:type="dxa"/>
          </w:tcPr>
          <w:p w14:paraId="74D2E0C3" w14:textId="77777777" w:rsidR="006C7806" w:rsidRPr="00166C75" w:rsidRDefault="006C7806" w:rsidP="005D5F8C">
            <w:r w:rsidRPr="00166C75">
              <w:rPr>
                <w:noProof/>
              </w:rPr>
              <mc:AlternateContent>
                <mc:Choice Requires="wps">
                  <w:drawing>
                    <wp:anchor distT="0" distB="0" distL="114300" distR="114300" simplePos="0" relativeHeight="251659264" behindDoc="0" locked="0" layoutInCell="1" allowOverlap="1" wp14:anchorId="34DA01DC" wp14:editId="2A861ECE">
                      <wp:simplePos x="0" y="0"/>
                      <wp:positionH relativeFrom="column">
                        <wp:posOffset>223520</wp:posOffset>
                      </wp:positionH>
                      <wp:positionV relativeFrom="paragraph">
                        <wp:posOffset>2132965</wp:posOffset>
                      </wp:positionV>
                      <wp:extent cx="3057525" cy="485775"/>
                      <wp:effectExtent l="0" t="3810" r="0" b="0"/>
                      <wp:wrapNone/>
                      <wp:docPr id="21205637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4CC0" w14:textId="77777777" w:rsidR="001F09BB" w:rsidRDefault="001F09BB" w:rsidP="006C7806">
                                  <w:pPr>
                                    <w:jc w:val="center"/>
                                    <w:rPr>
                                      <w:b/>
                                      <w:sz w:val="20"/>
                                      <w:szCs w:val="20"/>
                                    </w:rPr>
                                  </w:pPr>
                                  <w:r w:rsidRPr="00446D31">
                                    <w:rPr>
                                      <w:b/>
                                      <w:sz w:val="20"/>
                                      <w:szCs w:val="20"/>
                                    </w:rPr>
                                    <w:t xml:space="preserve">Hình 1. Các học viên thăm mô hình rừng trồng </w:t>
                                  </w:r>
                                </w:p>
                                <w:p w14:paraId="141C46E8" w14:textId="77777777" w:rsidR="001F09BB" w:rsidRPr="00446D31" w:rsidRDefault="001F09BB" w:rsidP="006C7806">
                                  <w:pPr>
                                    <w:jc w:val="center"/>
                                    <w:rPr>
                                      <w:b/>
                                      <w:sz w:val="20"/>
                                      <w:szCs w:val="20"/>
                                    </w:rPr>
                                  </w:pPr>
                                  <w:r w:rsidRPr="00446D31">
                                    <w:rPr>
                                      <w:b/>
                                      <w:sz w:val="20"/>
                                      <w:szCs w:val="20"/>
                                    </w:rPr>
                                    <w:t>Keo Lai (cây mô) kinh doanh gỗ lớn tại Thanh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01DC" id="Text Box 29" o:spid="_x0000_s1027" type="#_x0000_t202" style="position:absolute;margin-left:17.6pt;margin-top:167.95pt;width:240.7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f4vwIAAMo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" filled="f" stroked="f">
                      <v:textbox>
                        <w:txbxContent>
                          <w:p w14:paraId="4CDB4CC0" w14:textId="77777777" w:rsidR="001F09BB" w:rsidRDefault="001F09BB" w:rsidP="006C7806">
                            <w:pPr>
                              <w:jc w:val="center"/>
                              <w:rPr>
                                <w:b/>
                                <w:sz w:val="20"/>
                                <w:szCs w:val="20"/>
                              </w:rPr>
                            </w:pPr>
                            <w:r w:rsidRPr="00446D31">
                              <w:rPr>
                                <w:b/>
                                <w:sz w:val="20"/>
                                <w:szCs w:val="20"/>
                              </w:rPr>
                              <w:t xml:space="preserve">Hình 1. Các học viên thăm mô hình rừng trồng </w:t>
                            </w:r>
                          </w:p>
                          <w:p w14:paraId="141C46E8" w14:textId="77777777" w:rsidR="001F09BB" w:rsidRPr="00446D31" w:rsidRDefault="001F09BB" w:rsidP="006C7806">
                            <w:pPr>
                              <w:jc w:val="center"/>
                              <w:rPr>
                                <w:b/>
                                <w:sz w:val="20"/>
                                <w:szCs w:val="20"/>
                              </w:rPr>
                            </w:pPr>
                            <w:r w:rsidRPr="00446D31">
                              <w:rPr>
                                <w:b/>
                                <w:sz w:val="20"/>
                                <w:szCs w:val="20"/>
                              </w:rPr>
                              <w:t>Keo Lai (cây mô) kinh doanh gỗ lớn tại Thanh Hóa</w:t>
                            </w:r>
                          </w:p>
                        </w:txbxContent>
                      </v:textbox>
                    </v:shape>
                  </w:pict>
                </mc:Fallback>
              </mc:AlternateContent>
            </w:r>
            <w:r w:rsidRPr="00166C75">
              <w:rPr>
                <w:noProof/>
              </w:rPr>
              <w:drawing>
                <wp:inline distT="0" distB="0" distL="0" distR="0" wp14:anchorId="76587C0E" wp14:editId="3B9C2045">
                  <wp:extent cx="3362325" cy="1893570"/>
                  <wp:effectExtent l="0" t="0" r="9525" b="0"/>
                  <wp:docPr id="863500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325" cy="1893570"/>
                          </a:xfrm>
                          <a:prstGeom prst="rect">
                            <a:avLst/>
                          </a:prstGeom>
                          <a:noFill/>
                          <a:ln>
                            <a:noFill/>
                          </a:ln>
                        </pic:spPr>
                      </pic:pic>
                    </a:graphicData>
                  </a:graphic>
                </wp:inline>
              </w:drawing>
            </w:r>
          </w:p>
        </w:tc>
      </w:tr>
    </w:tbl>
    <w:p w14:paraId="47400792" w14:textId="77777777" w:rsidR="006C7806" w:rsidRPr="00166C75" w:rsidRDefault="006C7806" w:rsidP="005D5F8C"/>
    <w:p w14:paraId="7E6F4101" w14:textId="3E105CDC" w:rsidR="006C7806" w:rsidRPr="00166C75" w:rsidRDefault="00C77C6E" w:rsidP="005D5F8C">
      <w:pPr>
        <w:rPr>
          <w:b/>
          <w:bCs/>
          <w:sz w:val="28"/>
          <w:szCs w:val="28"/>
        </w:rPr>
      </w:pPr>
      <w:r w:rsidRPr="00166C75">
        <w:rPr>
          <w:b/>
          <w:bCs/>
          <w:sz w:val="28"/>
          <w:szCs w:val="28"/>
        </w:rPr>
        <w:t>2.</w:t>
      </w:r>
      <w:r w:rsidR="006C7806" w:rsidRPr="00166C75">
        <w:rPr>
          <w:b/>
          <w:bCs/>
          <w:sz w:val="28"/>
          <w:szCs w:val="28"/>
        </w:rPr>
        <w:t xml:space="preserve"> Kết quả xây dựng mô hình từ dự án khuyến lâm</w:t>
      </w:r>
    </w:p>
    <w:p w14:paraId="16A6E844" w14:textId="77777777" w:rsidR="005D5F8C" w:rsidRPr="00166C75" w:rsidRDefault="005D5F8C" w:rsidP="005D5F8C"/>
    <w:tbl>
      <w:tblPr>
        <w:tblW w:w="0" w:type="auto"/>
        <w:tblLook w:val="04A0" w:firstRow="1" w:lastRow="0" w:firstColumn="1" w:lastColumn="0" w:noHBand="0" w:noVBand="1"/>
      </w:tblPr>
      <w:tblGrid>
        <w:gridCol w:w="3366"/>
        <w:gridCol w:w="5706"/>
      </w:tblGrid>
      <w:tr w:rsidR="006C7806" w:rsidRPr="00166C75" w14:paraId="0B06E3B0" w14:textId="77777777" w:rsidTr="004524E2">
        <w:tc>
          <w:tcPr>
            <w:tcW w:w="3492" w:type="dxa"/>
          </w:tcPr>
          <w:p w14:paraId="0D1DC2D2" w14:textId="77777777" w:rsidR="006C7806" w:rsidRPr="00166C75" w:rsidRDefault="006C7806" w:rsidP="005D5F8C">
            <w:pPr>
              <w:spacing w:before="120"/>
              <w:jc w:val="both"/>
              <w:rPr>
                <w:sz w:val="28"/>
                <w:szCs w:val="28"/>
              </w:rPr>
            </w:pPr>
            <w:r w:rsidRPr="00166C75">
              <w:rPr>
                <w:sz w:val="28"/>
                <w:szCs w:val="28"/>
              </w:rPr>
              <w:t>- Xây dựng mô hình trồng rừng thâm canh gỗ lớn, diện tích 120 ha (60 ha Keo tai tượng và 60 ha Keo lai) tại 4 tỉnh: Bắc Giang, Quảng Ninh, Thanh Hóa và Quảng Trị. Mô hình trồng rừng đều được sử dụng giống đã được Bộ Nông nghiệp và Phát triển nông thôn công nhận, có nguồn gốc xuất xứ rõ ràng, được kiểm soát theo chuỗi hành trình giống. Kỹ thuật trồng rừng đảm bảo, đúng kỹ thuật, mật độ trồng 1330 cây/ ha, tỷ lệ cây sống đạt trên 90%, cây sinh trưởng tốt.</w:t>
            </w:r>
          </w:p>
        </w:tc>
        <w:tc>
          <w:tcPr>
            <w:tcW w:w="5700" w:type="dxa"/>
          </w:tcPr>
          <w:p w14:paraId="49C7A4B7" w14:textId="77777777" w:rsidR="006C7806" w:rsidRPr="00166C75" w:rsidRDefault="006C7806" w:rsidP="005D5F8C">
            <w:r w:rsidRPr="00166C75">
              <w:rPr>
                <w:noProof/>
              </w:rPr>
              <mc:AlternateContent>
                <mc:Choice Requires="wps">
                  <w:drawing>
                    <wp:anchor distT="0" distB="0" distL="114300" distR="114300" simplePos="0" relativeHeight="251660288" behindDoc="0" locked="0" layoutInCell="1" allowOverlap="1" wp14:anchorId="6F8EC238" wp14:editId="52BDBF4D">
                      <wp:simplePos x="0" y="0"/>
                      <wp:positionH relativeFrom="column">
                        <wp:posOffset>146685</wp:posOffset>
                      </wp:positionH>
                      <wp:positionV relativeFrom="paragraph">
                        <wp:posOffset>2984500</wp:posOffset>
                      </wp:positionV>
                      <wp:extent cx="3276600" cy="581025"/>
                      <wp:effectExtent l="0" t="1270" r="0" b="0"/>
                      <wp:wrapNone/>
                      <wp:docPr id="10129178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8EE00" w14:textId="77777777" w:rsidR="001F09BB" w:rsidRPr="0095288F" w:rsidRDefault="001F09BB" w:rsidP="006C7806">
                                  <w:pPr>
                                    <w:jc w:val="center"/>
                                    <w:rPr>
                                      <w:b/>
                                    </w:rPr>
                                  </w:pPr>
                                  <w:r w:rsidRPr="0095288F">
                                    <w:rPr>
                                      <w:b/>
                                    </w:rPr>
                                    <w:t>Hình 2. Mô hình rừng trồng Keo tai tượng kinh doanh gỗ lớn tại Quảng Ninh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EC238" id="Text Box 28" o:spid="_x0000_s1028" type="#_x0000_t202" style="position:absolute;margin-left:11.55pt;margin-top:235pt;width:258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" stroked="f">
                      <v:textbox>
                        <w:txbxContent>
                          <w:p w14:paraId="1BD8EE00" w14:textId="77777777" w:rsidR="001F09BB" w:rsidRPr="0095288F" w:rsidRDefault="001F09BB" w:rsidP="006C7806">
                            <w:pPr>
                              <w:jc w:val="center"/>
                              <w:rPr>
                                <w:b/>
                              </w:rPr>
                            </w:pPr>
                            <w:r w:rsidRPr="0095288F">
                              <w:rPr>
                                <w:b/>
                              </w:rPr>
                              <w:t>Hình 2. Mô hình rừng trồng Keo tai tượng kinh doanh gỗ lớn tại Quảng Ninh</w:t>
                            </w:r>
                          </w:p>
                        </w:txbxContent>
                      </v:textbox>
                    </v:shape>
                  </w:pict>
                </mc:Fallback>
              </mc:AlternateContent>
            </w:r>
            <w:r w:rsidRPr="00166C75">
              <w:rPr>
                <w:noProof/>
              </w:rPr>
              <w:drawing>
                <wp:inline distT="0" distB="0" distL="0" distR="0" wp14:anchorId="5460C89C" wp14:editId="1FFCE822">
                  <wp:extent cx="3484880" cy="2628265"/>
                  <wp:effectExtent l="0" t="0" r="1270" b="635"/>
                  <wp:docPr id="832184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4880" cy="2628265"/>
                          </a:xfrm>
                          <a:prstGeom prst="rect">
                            <a:avLst/>
                          </a:prstGeom>
                          <a:noFill/>
                          <a:ln>
                            <a:noFill/>
                          </a:ln>
                        </pic:spPr>
                      </pic:pic>
                    </a:graphicData>
                  </a:graphic>
                </wp:inline>
              </w:drawing>
            </w:r>
          </w:p>
        </w:tc>
      </w:tr>
    </w:tbl>
    <w:p w14:paraId="22599D4C" w14:textId="77777777" w:rsidR="006C7806" w:rsidRPr="00166C75" w:rsidRDefault="006C7806" w:rsidP="005D5F8C"/>
    <w:tbl>
      <w:tblPr>
        <w:tblW w:w="0" w:type="auto"/>
        <w:tblLook w:val="04A0" w:firstRow="1" w:lastRow="0" w:firstColumn="1" w:lastColumn="0" w:noHBand="0" w:noVBand="1"/>
      </w:tblPr>
      <w:tblGrid>
        <w:gridCol w:w="3696"/>
        <w:gridCol w:w="5376"/>
      </w:tblGrid>
      <w:tr w:rsidR="006C7806" w:rsidRPr="00166C75" w14:paraId="428CB2C5" w14:textId="77777777" w:rsidTr="004524E2">
        <w:tc>
          <w:tcPr>
            <w:tcW w:w="3818" w:type="dxa"/>
          </w:tcPr>
          <w:p w14:paraId="62F43596" w14:textId="77777777" w:rsidR="006C7806" w:rsidRPr="00166C75" w:rsidRDefault="006C7806" w:rsidP="005D5F8C">
            <w:pPr>
              <w:jc w:val="both"/>
              <w:rPr>
                <w:sz w:val="28"/>
                <w:szCs w:val="28"/>
              </w:rPr>
            </w:pPr>
            <w:r w:rsidRPr="00166C75">
              <w:rPr>
                <w:sz w:val="28"/>
                <w:szCs w:val="28"/>
              </w:rPr>
              <w:lastRenderedPageBreak/>
              <w:t>- Xây dựng mô hình chuyển hóa rừng sang kinh doanh gỗ lớn, diện tích 100 ha, tại 5 tỉnh: Bắc Giang, Quảng Ninh, Thanh Hóa, Quảng Trị và Đăk Nông, (với 44 hộ gia đình và 01 Công ty tư nhân tham gia). Biện pháp chuyển hóa rừng thực hiện đúng kỹ thuật, mật độ để lại nuôi dưỡng phân bố đều trên toàn bộ diện tích từ 800 - 900 cây/ ha, chăm sóc bón phân theo định mức, cây trong mô hình sinh trưởng tốt.</w:t>
            </w:r>
          </w:p>
        </w:tc>
        <w:tc>
          <w:tcPr>
            <w:tcW w:w="5374" w:type="dxa"/>
          </w:tcPr>
          <w:p w14:paraId="4DB8B88C" w14:textId="77777777" w:rsidR="006C7806" w:rsidRPr="00166C75" w:rsidRDefault="006C7806" w:rsidP="005D5F8C">
            <w:r w:rsidRPr="00166C75">
              <w:rPr>
                <w:noProof/>
              </w:rPr>
              <mc:AlternateContent>
                <mc:Choice Requires="wps">
                  <w:drawing>
                    <wp:anchor distT="0" distB="0" distL="114300" distR="114300" simplePos="0" relativeHeight="251661312" behindDoc="0" locked="0" layoutInCell="1" allowOverlap="1" wp14:anchorId="44622390" wp14:editId="03FB2288">
                      <wp:simplePos x="0" y="0"/>
                      <wp:positionH relativeFrom="column">
                        <wp:posOffset>63500</wp:posOffset>
                      </wp:positionH>
                      <wp:positionV relativeFrom="paragraph">
                        <wp:posOffset>2765425</wp:posOffset>
                      </wp:positionV>
                      <wp:extent cx="3219450" cy="514350"/>
                      <wp:effectExtent l="0" t="0" r="0" b="2540"/>
                      <wp:wrapNone/>
                      <wp:docPr id="4083444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F46EC" w14:textId="77777777" w:rsidR="001F09BB" w:rsidRPr="0095288F" w:rsidRDefault="001F09BB" w:rsidP="006C7806">
                                  <w:pPr>
                                    <w:jc w:val="center"/>
                                    <w:rPr>
                                      <w:b/>
                                    </w:rPr>
                                  </w:pPr>
                                  <w:r>
                                    <w:rPr>
                                      <w:b/>
                                    </w:rPr>
                                    <w:t>Hình 3</w:t>
                                  </w:r>
                                  <w:r w:rsidRPr="0095288F">
                                    <w:rPr>
                                      <w:b/>
                                    </w:rPr>
                                    <w:t xml:space="preserve">. Mô hình </w:t>
                                  </w:r>
                                  <w:r>
                                    <w:rPr>
                                      <w:b/>
                                    </w:rPr>
                                    <w:t xml:space="preserve">chuyển hóa </w:t>
                                  </w:r>
                                  <w:r w:rsidRPr="0095288F">
                                    <w:rPr>
                                      <w:b/>
                                    </w:rPr>
                                    <w:t xml:space="preserve">rừng trồng Keo tai tượng kinh doanh gỗ lớn tại </w:t>
                                  </w:r>
                                  <w:r>
                                    <w:rPr>
                                      <w:b/>
                                    </w:rPr>
                                    <w:t>Thanh Hóa</w:t>
                                  </w:r>
                                </w:p>
                                <w:p w14:paraId="6CC0AC2A" w14:textId="77777777" w:rsidR="001F09BB" w:rsidRDefault="001F09BB" w:rsidP="006C78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22390" id="Text Box 27" o:spid="_x0000_s1029" type="#_x0000_t202" style="position:absolute;margin-left:5pt;margin-top:217.75pt;width:253.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" stroked="f">
                      <v:textbox>
                        <w:txbxContent>
                          <w:p w14:paraId="6C2F46EC" w14:textId="77777777" w:rsidR="001F09BB" w:rsidRPr="0095288F" w:rsidRDefault="001F09BB" w:rsidP="006C7806">
                            <w:pPr>
                              <w:jc w:val="center"/>
                              <w:rPr>
                                <w:b/>
                              </w:rPr>
                            </w:pPr>
                            <w:r>
                              <w:rPr>
                                <w:b/>
                              </w:rPr>
                              <w:t>Hình 3</w:t>
                            </w:r>
                            <w:r w:rsidRPr="0095288F">
                              <w:rPr>
                                <w:b/>
                              </w:rPr>
                              <w:t xml:space="preserve">. Mô hình </w:t>
                            </w:r>
                            <w:r>
                              <w:rPr>
                                <w:b/>
                              </w:rPr>
                              <w:t xml:space="preserve">chuyển hóa </w:t>
                            </w:r>
                            <w:r w:rsidRPr="0095288F">
                              <w:rPr>
                                <w:b/>
                              </w:rPr>
                              <w:t xml:space="preserve">rừng trồng Keo tai tượng kinh doanh gỗ lớn tại </w:t>
                            </w:r>
                            <w:r>
                              <w:rPr>
                                <w:b/>
                              </w:rPr>
                              <w:t>Thanh Hóa</w:t>
                            </w:r>
                          </w:p>
                          <w:p w14:paraId="6CC0AC2A" w14:textId="77777777" w:rsidR="001F09BB" w:rsidRDefault="001F09BB" w:rsidP="006C7806"/>
                        </w:txbxContent>
                      </v:textbox>
                    </v:shape>
                  </w:pict>
                </mc:Fallback>
              </mc:AlternateContent>
            </w:r>
            <w:r w:rsidRPr="00166C75">
              <w:rPr>
                <w:noProof/>
              </w:rPr>
              <w:drawing>
                <wp:inline distT="0" distB="0" distL="0" distR="0" wp14:anchorId="54687F5E" wp14:editId="47EB0952">
                  <wp:extent cx="3275965" cy="2454910"/>
                  <wp:effectExtent l="0" t="0" r="635" b="2540"/>
                  <wp:docPr id="17920159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965" cy="2454910"/>
                          </a:xfrm>
                          <a:prstGeom prst="rect">
                            <a:avLst/>
                          </a:prstGeom>
                          <a:noFill/>
                          <a:ln>
                            <a:noFill/>
                          </a:ln>
                        </pic:spPr>
                      </pic:pic>
                    </a:graphicData>
                  </a:graphic>
                </wp:inline>
              </w:drawing>
            </w:r>
          </w:p>
        </w:tc>
      </w:tr>
    </w:tbl>
    <w:p w14:paraId="6D31E237" w14:textId="77777777" w:rsidR="0007635B" w:rsidRPr="00166C75" w:rsidRDefault="0007635B" w:rsidP="005D5F8C"/>
    <w:p w14:paraId="2ACCA873" w14:textId="77777777" w:rsidR="005D5F8C" w:rsidRPr="00166C75" w:rsidRDefault="005D5F8C" w:rsidP="005D5F8C"/>
    <w:p w14:paraId="75EB1373" w14:textId="77777777" w:rsidR="005D5F8C" w:rsidRPr="00166C75" w:rsidRDefault="005D5F8C" w:rsidP="005D5F8C"/>
    <w:p w14:paraId="2915D267" w14:textId="77777777" w:rsidR="005D5F8C" w:rsidRPr="00166C75" w:rsidRDefault="00C77C6E" w:rsidP="005D5F8C">
      <w:pPr>
        <w:rPr>
          <w:b/>
          <w:bCs/>
          <w:sz w:val="28"/>
          <w:szCs w:val="28"/>
        </w:rPr>
      </w:pPr>
      <w:r w:rsidRPr="00166C75">
        <w:rPr>
          <w:b/>
          <w:bCs/>
          <w:sz w:val="28"/>
          <w:szCs w:val="28"/>
        </w:rPr>
        <w:t>3.</w:t>
      </w:r>
      <w:r w:rsidR="006C7806" w:rsidRPr="00166C75">
        <w:rPr>
          <w:b/>
          <w:bCs/>
          <w:sz w:val="28"/>
          <w:szCs w:val="28"/>
        </w:rPr>
        <w:t xml:space="preserve"> Một số mô hình kinh doanh gỗ</w:t>
      </w:r>
      <w:r w:rsidRPr="00166C75">
        <w:rPr>
          <w:b/>
          <w:bCs/>
          <w:sz w:val="28"/>
          <w:szCs w:val="28"/>
        </w:rPr>
        <w:t xml:space="preserve"> lớn</w:t>
      </w:r>
    </w:p>
    <w:p w14:paraId="2E9CCD90" w14:textId="09447F07" w:rsidR="006C7806" w:rsidRPr="00166C75" w:rsidRDefault="005D5F8C" w:rsidP="005D5F8C">
      <w:pPr>
        <w:rPr>
          <w:b/>
          <w:bCs/>
          <w:i/>
          <w:iCs/>
          <w:sz w:val="28"/>
          <w:szCs w:val="28"/>
        </w:rPr>
      </w:pPr>
      <w:r w:rsidRPr="00166C75">
        <w:rPr>
          <w:b/>
          <w:bCs/>
          <w:i/>
          <w:iCs/>
          <w:sz w:val="28"/>
          <w:szCs w:val="28"/>
        </w:rPr>
        <w:t xml:space="preserve">3.1. </w:t>
      </w:r>
      <w:r w:rsidR="006C7806" w:rsidRPr="00166C75">
        <w:rPr>
          <w:b/>
          <w:bCs/>
          <w:i/>
          <w:iCs/>
        </w:rPr>
        <w:t>Mô hình Keo tai tượng và Bạch đàn kinh doanh gỗ lớn tại Yên Bái</w:t>
      </w:r>
    </w:p>
    <w:p w14:paraId="5F6D76B9" w14:textId="6E9ADF44" w:rsidR="006C7806" w:rsidRPr="00166C75" w:rsidRDefault="006C7806" w:rsidP="005D5F8C">
      <w:r w:rsidRPr="00166C75">
        <w:t xml:space="preserve"> </w:t>
      </w:r>
      <w:r w:rsidRPr="00166C75">
        <w:tab/>
      </w:r>
    </w:p>
    <w:p w14:paraId="05707625" w14:textId="77777777" w:rsidR="006C7806" w:rsidRPr="00166C75" w:rsidRDefault="006C7806" w:rsidP="005D5F8C">
      <w:pPr>
        <w:jc w:val="both"/>
        <w:rPr>
          <w:sz w:val="28"/>
          <w:szCs w:val="28"/>
        </w:rPr>
      </w:pPr>
      <w:r w:rsidRPr="00166C75">
        <w:rPr>
          <w:sz w:val="28"/>
          <w:szCs w:val="28"/>
        </w:rPr>
        <w:t>Hiện nay, toàn bộ 30 ha rừng của gia đình được trồng 17 ha Keo tai tượng (xuất xứ Pongaki) và 13 ha Bạch đàn mô (PN14). Với Bạch đàn mô sau 5 năm trồng năm cho khai thác sản lượng gỗ bình quân đạt từ 100-120m3/ha; Keo tai tượng sau 7 năm khai thác sản lượng gỗ đạt 120-150m3 /ha . Mỗi năm, khai thác khai thác 2-3 ha, đem lại thu nhập từ rừng cho gia đình khoảng 200-250 triệu đồng/năm.</w:t>
      </w:r>
    </w:p>
    <w:p w14:paraId="4671223D" w14:textId="77777777" w:rsidR="006C7806" w:rsidRPr="00166C75" w:rsidRDefault="006C7806" w:rsidP="005D5F8C"/>
    <w:tbl>
      <w:tblPr>
        <w:tblW w:w="0" w:type="auto"/>
        <w:tblLook w:val="04A0" w:firstRow="1" w:lastRow="0" w:firstColumn="1" w:lastColumn="0" w:noHBand="0" w:noVBand="1"/>
      </w:tblPr>
      <w:tblGrid>
        <w:gridCol w:w="4080"/>
        <w:gridCol w:w="4992"/>
      </w:tblGrid>
      <w:tr w:rsidR="00166C75" w:rsidRPr="00166C75" w14:paraId="58D5A296" w14:textId="77777777" w:rsidTr="004524E2">
        <w:tc>
          <w:tcPr>
            <w:tcW w:w="4596" w:type="dxa"/>
          </w:tcPr>
          <w:p w14:paraId="7D3B4BDB" w14:textId="77777777" w:rsidR="006C7806" w:rsidRPr="00166C75" w:rsidRDefault="006C7806" w:rsidP="005D5F8C">
            <w:r w:rsidRPr="00166C75">
              <w:rPr>
                <w:noProof/>
              </w:rPr>
              <w:drawing>
                <wp:inline distT="0" distB="0" distL="0" distR="0" wp14:anchorId="1ED17644" wp14:editId="64B2E29F">
                  <wp:extent cx="3096260" cy="2736215"/>
                  <wp:effectExtent l="0" t="0" r="8890" b="6985"/>
                  <wp:docPr id="820477302" name="Picture 13" descr="E:\Anh\ANH HO THAC BA (chup ngay 10-4-2009)\DSC0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h\ANH HO THAC BA (chup ngay 10-4-2009)\DSC037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6260" cy="2736215"/>
                          </a:xfrm>
                          <a:prstGeom prst="rect">
                            <a:avLst/>
                          </a:prstGeom>
                          <a:noFill/>
                          <a:ln>
                            <a:noFill/>
                          </a:ln>
                        </pic:spPr>
                      </pic:pic>
                    </a:graphicData>
                  </a:graphic>
                </wp:inline>
              </w:drawing>
            </w:r>
          </w:p>
        </w:tc>
        <w:tc>
          <w:tcPr>
            <w:tcW w:w="4596" w:type="dxa"/>
          </w:tcPr>
          <w:p w14:paraId="66DA1E9F" w14:textId="77777777" w:rsidR="006C7806" w:rsidRPr="00166C75" w:rsidRDefault="006C7806" w:rsidP="005D5F8C">
            <w:r w:rsidRPr="00166C75">
              <w:rPr>
                <w:noProof/>
              </w:rPr>
              <w:drawing>
                <wp:inline distT="0" distB="0" distL="0" distR="0" wp14:anchorId="3DACD863" wp14:editId="2AF613A6">
                  <wp:extent cx="3837305" cy="2743200"/>
                  <wp:effectExtent l="0" t="0" r="0" b="0"/>
                  <wp:docPr id="2074612835" name="Picture 12" descr="E:\Anh\168___03\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h\168___03\IMG_23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7305" cy="2743200"/>
                          </a:xfrm>
                          <a:prstGeom prst="rect">
                            <a:avLst/>
                          </a:prstGeom>
                          <a:noFill/>
                          <a:ln>
                            <a:noFill/>
                          </a:ln>
                        </pic:spPr>
                      </pic:pic>
                    </a:graphicData>
                  </a:graphic>
                </wp:inline>
              </w:drawing>
            </w:r>
          </w:p>
        </w:tc>
      </w:tr>
    </w:tbl>
    <w:p w14:paraId="16CB32C1" w14:textId="77777777" w:rsidR="006C7806" w:rsidRPr="00166C75" w:rsidRDefault="006C7806" w:rsidP="005D5F8C">
      <w:r w:rsidRPr="00166C75">
        <w:rPr>
          <w:noProof/>
        </w:rPr>
        <mc:AlternateContent>
          <mc:Choice Requires="wps">
            <w:drawing>
              <wp:anchor distT="0" distB="0" distL="114300" distR="114300" simplePos="0" relativeHeight="251662336" behindDoc="0" locked="0" layoutInCell="1" allowOverlap="1" wp14:anchorId="3D5C9E4C" wp14:editId="25319F08">
                <wp:simplePos x="0" y="0"/>
                <wp:positionH relativeFrom="column">
                  <wp:posOffset>344805</wp:posOffset>
                </wp:positionH>
                <wp:positionV relativeFrom="paragraph">
                  <wp:posOffset>144145</wp:posOffset>
                </wp:positionV>
                <wp:extent cx="5276850" cy="466725"/>
                <wp:effectExtent l="0" t="635" r="0" b="0"/>
                <wp:wrapNone/>
                <wp:docPr id="10705835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9BEC5" w14:textId="77777777" w:rsidR="001F09BB" w:rsidRPr="00F168E0" w:rsidRDefault="001F09BB" w:rsidP="006C7806">
                            <w:pPr>
                              <w:rPr>
                                <w:b/>
                              </w:rPr>
                            </w:pPr>
                            <w:r w:rsidRPr="00F168E0">
                              <w:rPr>
                                <w:b/>
                              </w:rPr>
                              <w:t>Hình 4. - Bên trái: Rừng trồng Bạch đàn PN14 (cây mô) kinh doanh gỗ lớn.</w:t>
                            </w:r>
                          </w:p>
                          <w:p w14:paraId="43385A9E" w14:textId="77777777" w:rsidR="001F09BB" w:rsidRPr="00F168E0" w:rsidRDefault="001F09BB" w:rsidP="006C7806">
                            <w:pPr>
                              <w:rPr>
                                <w:b/>
                              </w:rPr>
                            </w:pPr>
                            <w:r w:rsidRPr="00F168E0">
                              <w:rPr>
                                <w:b/>
                              </w:rPr>
                              <w:t xml:space="preserve">             - Bên phải: Rừng Keo tai tượng (Xuất xứ Pongaki) kinh doanh gỗ lớn.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9E4C" id="Text Box 26" o:spid="_x0000_s1030" type="#_x0000_t202" style="position:absolute;margin-left:27.15pt;margin-top:11.35pt;width:415.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" stroked="f">
                <v:textbox>
                  <w:txbxContent>
                    <w:p w14:paraId="3699BEC5" w14:textId="77777777" w:rsidR="001F09BB" w:rsidRPr="00F168E0" w:rsidRDefault="001F09BB" w:rsidP="006C7806">
                      <w:pPr>
                        <w:rPr>
                          <w:b/>
                        </w:rPr>
                      </w:pPr>
                      <w:r w:rsidRPr="00F168E0">
                        <w:rPr>
                          <w:b/>
                        </w:rPr>
                        <w:t>Hình 4. - Bên trái: Rừng trồng Bạch đàn PN14 (cây mô) kinh doanh gỗ lớn.</w:t>
                      </w:r>
                    </w:p>
                    <w:p w14:paraId="43385A9E" w14:textId="77777777" w:rsidR="001F09BB" w:rsidRPr="00F168E0" w:rsidRDefault="001F09BB" w:rsidP="006C7806">
                      <w:pPr>
                        <w:rPr>
                          <w:b/>
                        </w:rPr>
                      </w:pPr>
                      <w:r w:rsidRPr="00F168E0">
                        <w:rPr>
                          <w:b/>
                        </w:rPr>
                        <w:t xml:space="preserve">             - Bên phải: Rừng Keo tai tượng (Xuất xứ Pongaki) kinh doanh gỗ lớn.</w:t>
                      </w:r>
                    </w:p>
                  </w:txbxContent>
                </v:textbox>
              </v:shape>
            </w:pict>
          </mc:Fallback>
        </mc:AlternateContent>
      </w:r>
    </w:p>
    <w:p w14:paraId="0C66DCED" w14:textId="77777777" w:rsidR="006C7806" w:rsidRPr="00166C75" w:rsidRDefault="006C7806" w:rsidP="005D5F8C"/>
    <w:p w14:paraId="61361629" w14:textId="77777777" w:rsidR="006C7806" w:rsidRPr="00166C75" w:rsidRDefault="006C7806" w:rsidP="005D5F8C"/>
    <w:p w14:paraId="13B24182" w14:textId="77777777" w:rsidR="005D5F8C" w:rsidRPr="00166C75" w:rsidRDefault="005D5F8C">
      <w:r w:rsidRPr="00166C75">
        <w:br w:type="page"/>
      </w:r>
    </w:p>
    <w:p w14:paraId="72FD0739" w14:textId="16F7CC14" w:rsidR="006C7806" w:rsidRPr="00166C75" w:rsidRDefault="005D5F8C" w:rsidP="005D5F8C">
      <w:pPr>
        <w:rPr>
          <w:b/>
          <w:bCs/>
          <w:i/>
          <w:iCs/>
        </w:rPr>
      </w:pPr>
      <w:r w:rsidRPr="00166C75">
        <w:rPr>
          <w:b/>
          <w:bCs/>
          <w:i/>
          <w:iCs/>
        </w:rPr>
        <w:lastRenderedPageBreak/>
        <w:t xml:space="preserve">3.2. </w:t>
      </w:r>
      <w:r w:rsidR="006C7806" w:rsidRPr="00166C75">
        <w:rPr>
          <w:b/>
          <w:bCs/>
          <w:i/>
          <w:iCs/>
        </w:rPr>
        <w:t>Mô hình rừng trồng Keo lai (cây mô) tại Công ty TNHH NN MTV lâm nghiệp Tiền Phong Thừa Thiên Huế</w:t>
      </w:r>
    </w:p>
    <w:p w14:paraId="72E43BA6" w14:textId="77777777" w:rsidR="005D5F8C" w:rsidRPr="00166C75" w:rsidRDefault="005D5F8C" w:rsidP="005D5F8C"/>
    <w:tbl>
      <w:tblPr>
        <w:tblW w:w="0" w:type="auto"/>
        <w:tblLook w:val="04A0" w:firstRow="1" w:lastRow="0" w:firstColumn="1" w:lastColumn="0" w:noHBand="0" w:noVBand="1"/>
      </w:tblPr>
      <w:tblGrid>
        <w:gridCol w:w="3966"/>
        <w:gridCol w:w="5106"/>
      </w:tblGrid>
      <w:tr w:rsidR="00166A82" w:rsidRPr="00166C75" w14:paraId="5C93C391" w14:textId="77777777" w:rsidTr="004524E2">
        <w:tc>
          <w:tcPr>
            <w:tcW w:w="4644" w:type="dxa"/>
          </w:tcPr>
          <w:p w14:paraId="700AF7DC" w14:textId="77777777" w:rsidR="006C7806" w:rsidRPr="00166C75" w:rsidRDefault="006C7806" w:rsidP="005D5F8C">
            <w:pPr>
              <w:spacing w:before="120"/>
              <w:jc w:val="both"/>
              <w:rPr>
                <w:sz w:val="28"/>
                <w:szCs w:val="28"/>
              </w:rPr>
            </w:pPr>
            <w:bookmarkStart w:id="120" w:name="_Toc139374070"/>
            <w:bookmarkStart w:id="121" w:name="_Toc140589972"/>
            <w:bookmarkStart w:id="122" w:name="_Toc142638932"/>
            <w:r w:rsidRPr="00166C75">
              <w:rPr>
                <w:sz w:val="28"/>
                <w:szCs w:val="28"/>
              </w:rPr>
              <w:t>- Từ năm 2012 – 2014 Công ty đã trồng 750 ha và dự kiến giai đoạn 2015 – 2019 sẽ trồng mới 1.250 ha – 1.450 ha cây Keo lai BV10, BV16 từ nuôi cấy mô.</w:t>
            </w:r>
            <w:bookmarkEnd w:id="120"/>
            <w:bookmarkEnd w:id="121"/>
            <w:bookmarkEnd w:id="122"/>
            <w:r w:rsidRPr="00166C75">
              <w:rPr>
                <w:sz w:val="28"/>
                <w:szCs w:val="28"/>
              </w:rPr>
              <w:t xml:space="preserve"> </w:t>
            </w:r>
          </w:p>
          <w:p w14:paraId="6FD3B153" w14:textId="77777777" w:rsidR="006C7806" w:rsidRPr="00166C75" w:rsidRDefault="006C7806" w:rsidP="005D5F8C">
            <w:pPr>
              <w:spacing w:before="120"/>
              <w:jc w:val="both"/>
              <w:rPr>
                <w:sz w:val="28"/>
                <w:szCs w:val="28"/>
              </w:rPr>
            </w:pPr>
            <w:bookmarkStart w:id="123" w:name="_Toc139374071"/>
            <w:bookmarkStart w:id="124" w:name="_Toc140589973"/>
            <w:bookmarkStart w:id="125" w:name="_Toc142638933"/>
            <w:r w:rsidRPr="00166C75">
              <w:rPr>
                <w:sz w:val="28"/>
                <w:szCs w:val="28"/>
              </w:rPr>
              <w:t>- Kết quả sau 2 năm trồng sinh trưởng của rừng vượt trội hơn so với rừng trồng từ cây Keo lai hom về cả đường kính lẫn chiều cao cây (1,5 lần); Khả năng chống chịu gió mạnh tốt hơn, chống chịu các bệnh hại tốt hơn.</w:t>
            </w:r>
            <w:bookmarkEnd w:id="123"/>
            <w:bookmarkEnd w:id="124"/>
            <w:bookmarkEnd w:id="125"/>
          </w:p>
        </w:tc>
        <w:bookmarkStart w:id="126" w:name="_Toc139374072"/>
        <w:bookmarkStart w:id="127" w:name="_Toc140589974"/>
        <w:tc>
          <w:tcPr>
            <w:tcW w:w="4644" w:type="dxa"/>
          </w:tcPr>
          <w:p w14:paraId="2746A77A" w14:textId="77777777" w:rsidR="006C7806" w:rsidRPr="00166C75" w:rsidRDefault="006C7806" w:rsidP="005D5F8C">
            <w:pPr>
              <w:spacing w:before="120"/>
              <w:jc w:val="both"/>
              <w:rPr>
                <w:sz w:val="28"/>
                <w:szCs w:val="28"/>
              </w:rPr>
            </w:pPr>
            <w:r w:rsidRPr="00166C75">
              <w:rPr>
                <w:noProof/>
                <w:sz w:val="28"/>
                <w:szCs w:val="28"/>
              </w:rPr>
              <mc:AlternateContent>
                <mc:Choice Requires="wps">
                  <w:drawing>
                    <wp:anchor distT="0" distB="0" distL="114300" distR="114300" simplePos="0" relativeHeight="251663360" behindDoc="0" locked="0" layoutInCell="1" allowOverlap="1" wp14:anchorId="7BAEAC13" wp14:editId="770C619D">
                      <wp:simplePos x="0" y="0"/>
                      <wp:positionH relativeFrom="column">
                        <wp:posOffset>71755</wp:posOffset>
                      </wp:positionH>
                      <wp:positionV relativeFrom="paragraph">
                        <wp:posOffset>2108835</wp:posOffset>
                      </wp:positionV>
                      <wp:extent cx="3057525" cy="733425"/>
                      <wp:effectExtent l="0" t="3175" r="0" b="0"/>
                      <wp:wrapNone/>
                      <wp:docPr id="6108615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92B13" w14:textId="77777777" w:rsidR="001F09BB" w:rsidRPr="00F168E0" w:rsidRDefault="001F09BB" w:rsidP="006C7806">
                                  <w:pPr>
                                    <w:spacing w:line="276" w:lineRule="auto"/>
                                    <w:jc w:val="both"/>
                                    <w:rPr>
                                      <w:b/>
                                    </w:rPr>
                                  </w:pPr>
                                  <w:r w:rsidRPr="00F168E0">
                                    <w:rPr>
                                      <w:b/>
                                    </w:rPr>
                                    <w:t>Hình 5. Rừng trồng Keo lai BV10, BV16 (cây mô) tại Công ty TNHH NN MTV lâm nghiệp Tiền Phong Thừa Thiên Huế</w:t>
                                  </w:r>
                                </w:p>
                                <w:p w14:paraId="68F66346" w14:textId="77777777" w:rsidR="001F09BB" w:rsidRPr="00F168E0" w:rsidRDefault="001F09BB" w:rsidP="006C780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EAC13" id="Text Box 25" o:spid="_x0000_s1031" type="#_x0000_t202" style="position:absolute;left:0;text-align:left;margin-left:5.65pt;margin-top:166.05pt;width:240.7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" stroked="f">
                      <v:textbox>
                        <w:txbxContent>
                          <w:p w14:paraId="63F92B13" w14:textId="77777777" w:rsidR="001F09BB" w:rsidRPr="00F168E0" w:rsidRDefault="001F09BB" w:rsidP="006C7806">
                            <w:pPr>
                              <w:spacing w:line="276" w:lineRule="auto"/>
                              <w:jc w:val="both"/>
                              <w:rPr>
                                <w:b/>
                              </w:rPr>
                            </w:pPr>
                            <w:r w:rsidRPr="00F168E0">
                              <w:rPr>
                                <w:b/>
                              </w:rPr>
                              <w:t>Hình 5. Rừng trồng Keo lai BV10, BV16 (cây mô) tại Công ty TNHH NN MTV lâm nghiệp Tiền Phong Thừa Thiên Huế</w:t>
                            </w:r>
                          </w:p>
                          <w:p w14:paraId="68F66346" w14:textId="77777777" w:rsidR="001F09BB" w:rsidRPr="00F168E0" w:rsidRDefault="001F09BB" w:rsidP="006C7806">
                            <w:pPr>
                              <w:rPr>
                                <w:b/>
                              </w:rPr>
                            </w:pPr>
                          </w:p>
                        </w:txbxContent>
                      </v:textbox>
                    </v:shape>
                  </w:pict>
                </mc:Fallback>
              </mc:AlternateContent>
            </w:r>
            <w:r w:rsidRPr="00166C75">
              <w:rPr>
                <w:noProof/>
                <w:sz w:val="28"/>
                <w:szCs w:val="28"/>
              </w:rPr>
              <w:drawing>
                <wp:inline distT="0" distB="0" distL="0" distR="0" wp14:anchorId="3109C909" wp14:editId="5F7221A1">
                  <wp:extent cx="3103245" cy="1871980"/>
                  <wp:effectExtent l="0" t="0" r="1905" b="0"/>
                  <wp:docPr id="744693319" name="Picture 11" descr="E:\Anh\Anh rung trong\Rung trong 2011\IMG_027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E:\Anh\Anh rung trong\Rung trong 2011\IMG_0271.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3245" cy="1871980"/>
                          </a:xfrm>
                          <a:prstGeom prst="rect">
                            <a:avLst/>
                          </a:prstGeom>
                          <a:noFill/>
                          <a:ln>
                            <a:noFill/>
                          </a:ln>
                        </pic:spPr>
                      </pic:pic>
                    </a:graphicData>
                  </a:graphic>
                </wp:inline>
              </w:drawing>
            </w:r>
            <w:bookmarkEnd w:id="126"/>
            <w:bookmarkEnd w:id="127"/>
          </w:p>
        </w:tc>
      </w:tr>
    </w:tbl>
    <w:p w14:paraId="3EE9FB72" w14:textId="77777777" w:rsidR="005D5F8C" w:rsidRPr="00166C75" w:rsidRDefault="005D5F8C" w:rsidP="00166A82">
      <w:pPr>
        <w:spacing w:before="120"/>
        <w:jc w:val="both"/>
        <w:rPr>
          <w:sz w:val="28"/>
          <w:szCs w:val="28"/>
        </w:rPr>
      </w:pPr>
      <w:bookmarkStart w:id="128" w:name="_Toc139374073"/>
      <w:bookmarkStart w:id="129" w:name="_Toc140589975"/>
    </w:p>
    <w:p w14:paraId="5FB9F50F" w14:textId="3834067F" w:rsidR="006C7806" w:rsidRPr="00166C75" w:rsidRDefault="006C7806" w:rsidP="00166A82">
      <w:pPr>
        <w:spacing w:before="120"/>
        <w:jc w:val="both"/>
        <w:rPr>
          <w:sz w:val="28"/>
          <w:szCs w:val="28"/>
        </w:rPr>
      </w:pPr>
      <w:r w:rsidRPr="00166C75">
        <w:rPr>
          <w:sz w:val="28"/>
          <w:szCs w:val="28"/>
        </w:rPr>
        <w:t>- Năng suất rừng có thể đạt từ 200m3 – 250m3/ha/chu kỳ 10 năm kể cả năm trồng và khai thác (năng suất rừng trồng cây lai hom hiện tại của công ty đạt 130m3/ha – 150m3/ha/chu kỳ 10 năm kể cả năm trồng và khai thác).</w:t>
      </w:r>
      <w:bookmarkEnd w:id="128"/>
      <w:bookmarkEnd w:id="129"/>
    </w:p>
    <w:p w14:paraId="7BFB2B72" w14:textId="77777777" w:rsidR="006C7806" w:rsidRPr="00166C75" w:rsidRDefault="006C7806" w:rsidP="00166A82">
      <w:pPr>
        <w:spacing w:before="120"/>
        <w:jc w:val="both"/>
        <w:rPr>
          <w:sz w:val="28"/>
          <w:szCs w:val="28"/>
        </w:rPr>
      </w:pPr>
      <w:bookmarkStart w:id="130" w:name="_Toc139374074"/>
      <w:bookmarkStart w:id="131" w:name="_Toc140589976"/>
      <w:r w:rsidRPr="00166C75">
        <w:rPr>
          <w:sz w:val="28"/>
          <w:szCs w:val="28"/>
        </w:rPr>
        <w:t>- Với suất đầu tư trồng, chăm sóc, bảo vệ trong 10 năm từ 25 – 30 triệu đồng/ha, thì hiệu quả kinh tế của trồng rừng keo lai mô là rất lớn, bình quân đạt từ 16-20 triệu đồng/ha/năm.</w:t>
      </w:r>
      <w:bookmarkEnd w:id="130"/>
      <w:bookmarkEnd w:id="131"/>
    </w:p>
    <w:p w14:paraId="6DBE9CF0" w14:textId="77777777" w:rsidR="006C7806" w:rsidRPr="00166C75" w:rsidRDefault="006C7806" w:rsidP="00166A82">
      <w:pPr>
        <w:spacing w:before="120"/>
        <w:jc w:val="both"/>
        <w:rPr>
          <w:sz w:val="28"/>
          <w:szCs w:val="28"/>
        </w:rPr>
      </w:pPr>
    </w:p>
    <w:p w14:paraId="44978C03" w14:textId="40477D0E" w:rsidR="006C7806" w:rsidRPr="00166C75" w:rsidRDefault="005D5F8C" w:rsidP="005D5F8C">
      <w:pPr>
        <w:rPr>
          <w:b/>
          <w:bCs/>
          <w:i/>
          <w:iCs/>
          <w:sz w:val="28"/>
          <w:szCs w:val="28"/>
        </w:rPr>
      </w:pPr>
      <w:r w:rsidRPr="00166C75">
        <w:rPr>
          <w:b/>
          <w:bCs/>
          <w:i/>
          <w:iCs/>
          <w:sz w:val="28"/>
          <w:szCs w:val="28"/>
        </w:rPr>
        <w:t xml:space="preserve">3.3. </w:t>
      </w:r>
      <w:r w:rsidR="006C7806" w:rsidRPr="00166C75">
        <w:rPr>
          <w:b/>
          <w:bCs/>
          <w:i/>
          <w:iCs/>
          <w:sz w:val="28"/>
          <w:szCs w:val="28"/>
        </w:rPr>
        <w:t>Mô hình rừng trồng Keo lá liềm tại Quảng Trị và Thừa Thiên Huế</w:t>
      </w:r>
    </w:p>
    <w:p w14:paraId="04E32D6E" w14:textId="77777777" w:rsidR="006C7806" w:rsidRPr="00166C75" w:rsidRDefault="006C7806" w:rsidP="005D5F8C">
      <w:pPr>
        <w:spacing w:before="120"/>
        <w:jc w:val="both"/>
        <w:rPr>
          <w:sz w:val="28"/>
          <w:szCs w:val="28"/>
        </w:rPr>
      </w:pPr>
      <w:bookmarkStart w:id="132" w:name="_Toc139374075"/>
      <w:bookmarkStart w:id="133" w:name="_Toc140589977"/>
      <w:r w:rsidRPr="00166C75">
        <w:rPr>
          <w:sz w:val="28"/>
          <w:szCs w:val="28"/>
        </w:rPr>
        <w:t>- Năm 2000, từ kết quả nghiên cứu, khảo nghiệm, Bộ Nông nghiệp và Phát triển nông đã công nhân 3 xuất xứ Keo lá liềm (Xuất xứ Mata, Deri-deri và Dimisisi) là giống tiến bộ kỹ thuật.</w:t>
      </w:r>
      <w:bookmarkEnd w:id="132"/>
      <w:bookmarkEnd w:id="133"/>
    </w:p>
    <w:p w14:paraId="1A527C60" w14:textId="77777777" w:rsidR="006C7806" w:rsidRPr="00166C75" w:rsidRDefault="006C7806" w:rsidP="005D5F8C">
      <w:pPr>
        <w:spacing w:before="120"/>
        <w:jc w:val="both"/>
        <w:rPr>
          <w:sz w:val="28"/>
          <w:szCs w:val="28"/>
        </w:rPr>
      </w:pPr>
      <w:bookmarkStart w:id="134" w:name="_Toc139374076"/>
      <w:bookmarkStart w:id="135" w:name="_Toc140589978"/>
      <w:r w:rsidRPr="00166C75">
        <w:rPr>
          <w:sz w:val="28"/>
          <w:szCs w:val="28"/>
        </w:rPr>
        <w:t>-Từ năm 2001 đến nay, hơn 5.000 ha Keo lá liềm đã được trồng trên vùng cát nội đồng và vùng cát bán di động tại Quảng Trị và Thừa Thiên Huế.</w:t>
      </w:r>
      <w:bookmarkEnd w:id="134"/>
      <w:bookmarkEnd w:id="135"/>
    </w:p>
    <w:p w14:paraId="697A372E" w14:textId="77777777" w:rsidR="006C7806" w:rsidRPr="00166C75" w:rsidRDefault="006C7806" w:rsidP="005D5F8C">
      <w:pPr>
        <w:spacing w:before="120"/>
        <w:jc w:val="both"/>
        <w:rPr>
          <w:sz w:val="28"/>
          <w:szCs w:val="28"/>
        </w:rPr>
      </w:pPr>
      <w:bookmarkStart w:id="136" w:name="_Toc139374077"/>
      <w:bookmarkStart w:id="137" w:name="_Toc140589979"/>
      <w:r w:rsidRPr="00166C75">
        <w:rPr>
          <w:sz w:val="28"/>
          <w:szCs w:val="28"/>
        </w:rPr>
        <w:t>- Mặc dù vùng trồng là các lập địa khó khăn, tuy nhiên năng suất Keo lá liềm của các xuất xứ tốt nhất vẫn đạt 15-20m3/ha/năm; Gỗ Keo lá liềm có tỷ trọng 0,6-0,7 thích hợp cho xây dựng và làm đồ mộc.</w:t>
      </w:r>
      <w:bookmarkEnd w:id="136"/>
      <w:bookmarkEnd w:id="137"/>
    </w:p>
    <w:p w14:paraId="75B2F524" w14:textId="50221BF4" w:rsidR="006C7806" w:rsidRPr="00166C75" w:rsidRDefault="006C7806" w:rsidP="005D5F8C">
      <w:pPr>
        <w:spacing w:before="120"/>
        <w:jc w:val="both"/>
        <w:rPr>
          <w:sz w:val="28"/>
          <w:szCs w:val="28"/>
        </w:rPr>
      </w:pPr>
      <w:bookmarkStart w:id="138" w:name="_Toc139374078"/>
      <w:bookmarkStart w:id="139" w:name="_Toc140589980"/>
      <w:r w:rsidRPr="00166C75">
        <w:rPr>
          <w:sz w:val="28"/>
          <w:szCs w:val="28"/>
        </w:rPr>
        <w:t>- Hiệu quả kinh tế của trồng rừng Keo lá liềm 10-15 triệu đồng/ha/năm.</w:t>
      </w:r>
      <w:bookmarkEnd w:id="138"/>
      <w:bookmarkEnd w:id="139"/>
    </w:p>
    <w:tbl>
      <w:tblPr>
        <w:tblW w:w="0" w:type="auto"/>
        <w:tblLook w:val="04A0" w:firstRow="1" w:lastRow="0" w:firstColumn="1" w:lastColumn="0" w:noHBand="0" w:noVBand="1"/>
      </w:tblPr>
      <w:tblGrid>
        <w:gridCol w:w="4431"/>
        <w:gridCol w:w="222"/>
        <w:gridCol w:w="4419"/>
      </w:tblGrid>
      <w:tr w:rsidR="00166C75" w:rsidRPr="00166C75" w14:paraId="4A83E1B3" w14:textId="77777777" w:rsidTr="004524E2">
        <w:tc>
          <w:tcPr>
            <w:tcW w:w="4533" w:type="dxa"/>
          </w:tcPr>
          <w:p w14:paraId="6D734FB9" w14:textId="77777777" w:rsidR="006C7806" w:rsidRPr="00166C75" w:rsidRDefault="006C7806" w:rsidP="00166A82">
            <w:bookmarkStart w:id="140" w:name="_Toc139374079"/>
            <w:bookmarkStart w:id="141" w:name="_Toc140589981"/>
            <w:r w:rsidRPr="00166C75">
              <w:rPr>
                <w:noProof/>
              </w:rPr>
              <w:lastRenderedPageBreak/>
              <w:drawing>
                <wp:inline distT="0" distB="0" distL="0" distR="0" wp14:anchorId="388102A4" wp14:editId="5CDC51AE">
                  <wp:extent cx="2828674" cy="2120152"/>
                  <wp:effectExtent l="0" t="0" r="0" b="0"/>
                  <wp:docPr id="1952036561" name="Picture 10" descr="Description: D:\Dropbox\Dropbox\HOC_TAP\K22_NCS\ANH LUAN VAN_Dinh\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Dropbox\Dropbox\HOC_TAP\K22_NCS\ANH LUAN VAN_Dinh\IMG_40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2512" cy="2130524"/>
                          </a:xfrm>
                          <a:prstGeom prst="rect">
                            <a:avLst/>
                          </a:prstGeom>
                          <a:noFill/>
                          <a:ln>
                            <a:noFill/>
                          </a:ln>
                        </pic:spPr>
                      </pic:pic>
                    </a:graphicData>
                  </a:graphic>
                </wp:inline>
              </w:drawing>
            </w:r>
            <w:bookmarkEnd w:id="140"/>
            <w:bookmarkEnd w:id="141"/>
          </w:p>
        </w:tc>
        <w:tc>
          <w:tcPr>
            <w:tcW w:w="221" w:type="dxa"/>
          </w:tcPr>
          <w:p w14:paraId="7BC670E7" w14:textId="77777777" w:rsidR="006C7806" w:rsidRPr="00166C75" w:rsidRDefault="006C7806" w:rsidP="00166A82"/>
        </w:tc>
        <w:tc>
          <w:tcPr>
            <w:tcW w:w="4534" w:type="dxa"/>
          </w:tcPr>
          <w:p w14:paraId="06E64223" w14:textId="77777777" w:rsidR="006C7806" w:rsidRPr="00166C75" w:rsidRDefault="006C7806" w:rsidP="00166A82">
            <w:bookmarkStart w:id="142" w:name="_Toc139374080"/>
            <w:bookmarkStart w:id="143" w:name="_Toc140589982"/>
            <w:r w:rsidRPr="00166C75">
              <w:rPr>
                <w:noProof/>
              </w:rPr>
              <w:drawing>
                <wp:inline distT="0" distB="0" distL="0" distR="0" wp14:anchorId="20E43752" wp14:editId="4E3E8932">
                  <wp:extent cx="2820603" cy="2114103"/>
                  <wp:effectExtent l="0" t="0" r="0" b="635"/>
                  <wp:docPr id="159677523" name="Picture 9" descr="Description: D:\Dropbox\Dropbox\HOC_TAP\K22_NCS\ANH LUAN VAN_Dinh\DSC0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Dropbox\Dropbox\HOC_TAP\K22_NCS\ANH LUAN VAN_Dinh\DSC072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2076" cy="2130198"/>
                          </a:xfrm>
                          <a:prstGeom prst="rect">
                            <a:avLst/>
                          </a:prstGeom>
                          <a:noFill/>
                          <a:ln>
                            <a:noFill/>
                          </a:ln>
                        </pic:spPr>
                      </pic:pic>
                    </a:graphicData>
                  </a:graphic>
                </wp:inline>
              </w:drawing>
            </w:r>
            <w:bookmarkEnd w:id="142"/>
            <w:bookmarkEnd w:id="143"/>
          </w:p>
        </w:tc>
      </w:tr>
    </w:tbl>
    <w:p w14:paraId="40767794" w14:textId="77777777" w:rsidR="006C7806" w:rsidRPr="00166C75" w:rsidRDefault="006C7806" w:rsidP="005D5F8C">
      <w:r w:rsidRPr="00166C75">
        <w:rPr>
          <w:noProof/>
        </w:rPr>
        <mc:AlternateContent>
          <mc:Choice Requires="wps">
            <w:drawing>
              <wp:anchor distT="0" distB="0" distL="114300" distR="114300" simplePos="0" relativeHeight="251665408" behindDoc="0" locked="0" layoutInCell="1" allowOverlap="1" wp14:anchorId="02800F00" wp14:editId="05CC14CC">
                <wp:simplePos x="0" y="0"/>
                <wp:positionH relativeFrom="column">
                  <wp:posOffset>142240</wp:posOffset>
                </wp:positionH>
                <wp:positionV relativeFrom="paragraph">
                  <wp:posOffset>81280</wp:posOffset>
                </wp:positionV>
                <wp:extent cx="2492375" cy="560705"/>
                <wp:effectExtent l="0" t="1270" r="0" b="0"/>
                <wp:wrapNone/>
                <wp:docPr id="16237493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B596F" w14:textId="77777777" w:rsidR="001F09BB" w:rsidRPr="00F168E0" w:rsidRDefault="001F09BB" w:rsidP="006C7806">
                            <w:pPr>
                              <w:spacing w:line="276" w:lineRule="auto"/>
                              <w:jc w:val="both"/>
                              <w:rPr>
                                <w:b/>
                              </w:rPr>
                            </w:pPr>
                            <w:r>
                              <w:rPr>
                                <w:b/>
                              </w:rPr>
                              <w:t>Hình 6</w:t>
                            </w:r>
                            <w:r w:rsidRPr="00F168E0">
                              <w:rPr>
                                <w:b/>
                              </w:rPr>
                              <w:t xml:space="preserve">. Rừng trồng </w:t>
                            </w:r>
                            <w:r>
                              <w:rPr>
                                <w:b/>
                              </w:rPr>
                              <w:t>Keo lá liềm tại Cam Lộ – Quảng Trị</w:t>
                            </w:r>
                          </w:p>
                          <w:p w14:paraId="18B2CB79" w14:textId="77777777" w:rsidR="001F09BB" w:rsidRPr="00F168E0" w:rsidRDefault="001F09BB" w:rsidP="006C780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0F00" id="Text Box 24" o:spid="_x0000_s1032" type="#_x0000_t202" style="position:absolute;margin-left:11.2pt;margin-top:6.4pt;width:196.25pt;height:4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" stroked="f">
                <v:textbox>
                  <w:txbxContent>
                    <w:p w14:paraId="4F4B596F" w14:textId="77777777" w:rsidR="001F09BB" w:rsidRPr="00F168E0" w:rsidRDefault="001F09BB" w:rsidP="006C7806">
                      <w:pPr>
                        <w:spacing w:line="276" w:lineRule="auto"/>
                        <w:jc w:val="both"/>
                        <w:rPr>
                          <w:b/>
                        </w:rPr>
                      </w:pPr>
                      <w:r>
                        <w:rPr>
                          <w:b/>
                        </w:rPr>
                        <w:t>Hình 6</w:t>
                      </w:r>
                      <w:r w:rsidRPr="00F168E0">
                        <w:rPr>
                          <w:b/>
                        </w:rPr>
                        <w:t xml:space="preserve">. Rừng trồng </w:t>
                      </w:r>
                      <w:r>
                        <w:rPr>
                          <w:b/>
                        </w:rPr>
                        <w:t>Keo lá liềm tại Cam Lộ – Quảng Trị</w:t>
                      </w:r>
                    </w:p>
                    <w:p w14:paraId="18B2CB79" w14:textId="77777777" w:rsidR="001F09BB" w:rsidRPr="00F168E0" w:rsidRDefault="001F09BB" w:rsidP="006C7806">
                      <w:pPr>
                        <w:rPr>
                          <w:b/>
                        </w:rPr>
                      </w:pPr>
                    </w:p>
                  </w:txbxContent>
                </v:textbox>
              </v:shape>
            </w:pict>
          </mc:Fallback>
        </mc:AlternateContent>
      </w:r>
      <w:r w:rsidRPr="00166C75">
        <w:rPr>
          <w:noProof/>
        </w:rPr>
        <mc:AlternateContent>
          <mc:Choice Requires="wps">
            <w:drawing>
              <wp:anchor distT="0" distB="0" distL="114300" distR="114300" simplePos="0" relativeHeight="251664384" behindDoc="0" locked="0" layoutInCell="1" allowOverlap="1" wp14:anchorId="01468685" wp14:editId="09A34D77">
                <wp:simplePos x="0" y="0"/>
                <wp:positionH relativeFrom="column">
                  <wp:posOffset>3428365</wp:posOffset>
                </wp:positionH>
                <wp:positionV relativeFrom="paragraph">
                  <wp:posOffset>24130</wp:posOffset>
                </wp:positionV>
                <wp:extent cx="2492375" cy="560705"/>
                <wp:effectExtent l="0" t="1270" r="0" b="0"/>
                <wp:wrapNone/>
                <wp:docPr id="16983625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493C3" w14:textId="77777777" w:rsidR="001F09BB" w:rsidRPr="00F168E0" w:rsidRDefault="001F09BB" w:rsidP="006C7806">
                            <w:pPr>
                              <w:spacing w:line="276" w:lineRule="auto"/>
                              <w:jc w:val="both"/>
                              <w:rPr>
                                <w:b/>
                              </w:rPr>
                            </w:pPr>
                            <w:r w:rsidRPr="00F168E0">
                              <w:rPr>
                                <w:b/>
                              </w:rPr>
                              <w:t>H</w:t>
                            </w:r>
                            <w:r>
                              <w:rPr>
                                <w:b/>
                              </w:rPr>
                              <w:t>ình 7</w:t>
                            </w:r>
                            <w:r w:rsidRPr="00F168E0">
                              <w:rPr>
                                <w:b/>
                              </w:rPr>
                              <w:t xml:space="preserve">. Rừng trồng </w:t>
                            </w:r>
                            <w:r>
                              <w:rPr>
                                <w:b/>
                              </w:rPr>
                              <w:t>Keo lá liềm tại Phong Điền – Thừa Thiên Huế</w:t>
                            </w:r>
                          </w:p>
                          <w:p w14:paraId="62155929" w14:textId="77777777" w:rsidR="001F09BB" w:rsidRPr="00F168E0" w:rsidRDefault="001F09BB" w:rsidP="006C780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68685" id="Text Box 23" o:spid="_x0000_s1033" type="#_x0000_t202" style="position:absolute;margin-left:269.95pt;margin-top:1.9pt;width:196.25pt;height:4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" stroked="f">
                <v:textbox>
                  <w:txbxContent>
                    <w:p w14:paraId="1E3493C3" w14:textId="77777777" w:rsidR="001F09BB" w:rsidRPr="00F168E0" w:rsidRDefault="001F09BB" w:rsidP="006C7806">
                      <w:pPr>
                        <w:spacing w:line="276" w:lineRule="auto"/>
                        <w:jc w:val="both"/>
                        <w:rPr>
                          <w:b/>
                        </w:rPr>
                      </w:pPr>
                      <w:r w:rsidRPr="00F168E0">
                        <w:rPr>
                          <w:b/>
                        </w:rPr>
                        <w:t>H</w:t>
                      </w:r>
                      <w:r>
                        <w:rPr>
                          <w:b/>
                        </w:rPr>
                        <w:t>ình 7</w:t>
                      </w:r>
                      <w:r w:rsidRPr="00F168E0">
                        <w:rPr>
                          <w:b/>
                        </w:rPr>
                        <w:t xml:space="preserve">. Rừng trồng </w:t>
                      </w:r>
                      <w:r>
                        <w:rPr>
                          <w:b/>
                        </w:rPr>
                        <w:t>Keo lá liềm tại Phong Điền – Thừa Thiên Huế</w:t>
                      </w:r>
                    </w:p>
                    <w:p w14:paraId="62155929" w14:textId="77777777" w:rsidR="001F09BB" w:rsidRPr="00F168E0" w:rsidRDefault="001F09BB" w:rsidP="006C7806">
                      <w:pPr>
                        <w:rPr>
                          <w:b/>
                        </w:rPr>
                      </w:pPr>
                    </w:p>
                  </w:txbxContent>
                </v:textbox>
              </v:shape>
            </w:pict>
          </mc:Fallback>
        </mc:AlternateContent>
      </w:r>
    </w:p>
    <w:p w14:paraId="1BD643A8" w14:textId="77777777" w:rsidR="006C7806" w:rsidRPr="00166C75" w:rsidRDefault="006C7806" w:rsidP="005D5F8C"/>
    <w:p w14:paraId="10EC4531" w14:textId="77777777" w:rsidR="00166A82" w:rsidRPr="00166C75" w:rsidRDefault="00166A82" w:rsidP="005D5F8C"/>
    <w:p w14:paraId="21AD9C5A" w14:textId="77777777" w:rsidR="00166A82" w:rsidRPr="00166C75" w:rsidRDefault="00166A82" w:rsidP="005D5F8C"/>
    <w:p w14:paraId="1C6780F5" w14:textId="52C4E783" w:rsidR="006C7806" w:rsidRPr="00166C75" w:rsidRDefault="00166A82" w:rsidP="005D5F8C">
      <w:pPr>
        <w:rPr>
          <w:b/>
          <w:bCs/>
          <w:i/>
          <w:iCs/>
          <w:sz w:val="28"/>
          <w:szCs w:val="28"/>
        </w:rPr>
      </w:pPr>
      <w:r w:rsidRPr="00166C75">
        <w:rPr>
          <w:b/>
          <w:bCs/>
          <w:i/>
          <w:iCs/>
          <w:sz w:val="28"/>
          <w:szCs w:val="28"/>
        </w:rPr>
        <w:t xml:space="preserve">3.4. </w:t>
      </w:r>
      <w:r w:rsidR="006C7806" w:rsidRPr="00166C75">
        <w:rPr>
          <w:b/>
          <w:bCs/>
          <w:i/>
          <w:iCs/>
          <w:sz w:val="28"/>
          <w:szCs w:val="28"/>
        </w:rPr>
        <w:t>Mô hình rừng trồng Keo lai tại Cà Mau</w:t>
      </w:r>
    </w:p>
    <w:p w14:paraId="7AC96D38" w14:textId="77777777" w:rsidR="00166A82" w:rsidRPr="00166C75" w:rsidRDefault="00166A82" w:rsidP="005D5F8C">
      <w:pPr>
        <w:rPr>
          <w:sz w:val="28"/>
          <w:szCs w:val="28"/>
        </w:rPr>
      </w:pPr>
    </w:p>
    <w:p w14:paraId="49CB07DA" w14:textId="77777777" w:rsidR="006C7806" w:rsidRPr="00166C75" w:rsidRDefault="006C7806" w:rsidP="005D5F8C">
      <w:pPr>
        <w:rPr>
          <w:sz w:val="28"/>
          <w:szCs w:val="28"/>
        </w:rPr>
      </w:pPr>
      <w:r w:rsidRPr="00166C75">
        <w:rPr>
          <w:sz w:val="28"/>
          <w:szCs w:val="28"/>
        </w:rPr>
        <w:t xml:space="preserve">Mô hình rừng trồng Keo lai trên đất phèn tại cà mau, mô hình được xây dựng trên 2 dạng bờ líp: (1) Dạng đất bờ bao khuôn hộ: đây là dạng đất đã được sử dụng như vườn cây tạp. Mặt líp trồng rừng có bề rộng12m, cao trình so với mặt đất tự nhiên là 0,8m; (2) Dạng đất líp: đây là dạng đất mới xây dựng. Mặt líp trồng rừng có bề rộng12m, cao trình so với mặt đất tự nhiên là 0,8m. </w:t>
      </w:r>
    </w:p>
    <w:p w14:paraId="0D0E9040" w14:textId="77777777" w:rsidR="00166A82" w:rsidRPr="00166C75" w:rsidRDefault="00166A82" w:rsidP="005D5F8C">
      <w:pPr>
        <w:rPr>
          <w:sz w:val="28"/>
          <w:szCs w:val="28"/>
        </w:rPr>
      </w:pPr>
    </w:p>
    <w:tbl>
      <w:tblPr>
        <w:tblW w:w="8817" w:type="dxa"/>
        <w:tblInd w:w="817" w:type="dxa"/>
        <w:tblLook w:val="04A0" w:firstRow="1" w:lastRow="0" w:firstColumn="1" w:lastColumn="0" w:noHBand="0" w:noVBand="1"/>
      </w:tblPr>
      <w:tblGrid>
        <w:gridCol w:w="4084"/>
        <w:gridCol w:w="4733"/>
      </w:tblGrid>
      <w:tr w:rsidR="00166C75" w:rsidRPr="00166C75" w14:paraId="628FB77C" w14:textId="77777777" w:rsidTr="004524E2">
        <w:trPr>
          <w:trHeight w:val="5132"/>
        </w:trPr>
        <w:tc>
          <w:tcPr>
            <w:tcW w:w="4084" w:type="dxa"/>
            <w:shd w:val="clear" w:color="auto" w:fill="auto"/>
          </w:tcPr>
          <w:p w14:paraId="0CF90FAA" w14:textId="77777777" w:rsidR="006C7806" w:rsidRPr="00166C75" w:rsidRDefault="006C7806" w:rsidP="005D5F8C">
            <w:r w:rsidRPr="00166C75">
              <w:rPr>
                <w:noProof/>
              </w:rPr>
              <w:drawing>
                <wp:inline distT="0" distB="0" distL="0" distR="0" wp14:anchorId="30175E6A" wp14:editId="0B8DCB46">
                  <wp:extent cx="2296795" cy="3131820"/>
                  <wp:effectExtent l="0" t="0" r="8255" b="0"/>
                  <wp:docPr id="1392208439" name="Picture 8" descr="Description: C:\Users\ThinkPad\AppData\Local\Microsoft\Windows\Temporary Internet Files\Content.Word\DSC0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ThinkPad\AppData\Local\Microsoft\Windows\Temporary Internet Files\Content.Word\DSC052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6795" cy="3131820"/>
                          </a:xfrm>
                          <a:prstGeom prst="rect">
                            <a:avLst/>
                          </a:prstGeom>
                          <a:noFill/>
                          <a:ln>
                            <a:noFill/>
                          </a:ln>
                        </pic:spPr>
                      </pic:pic>
                    </a:graphicData>
                  </a:graphic>
                </wp:inline>
              </w:drawing>
            </w:r>
          </w:p>
        </w:tc>
        <w:tc>
          <w:tcPr>
            <w:tcW w:w="4733" w:type="dxa"/>
            <w:shd w:val="clear" w:color="auto" w:fill="auto"/>
          </w:tcPr>
          <w:p w14:paraId="49DA9B96" w14:textId="77777777" w:rsidR="006C7806" w:rsidRPr="00166C75" w:rsidRDefault="006C7806" w:rsidP="005D5F8C">
            <w:r w:rsidRPr="00166C75">
              <w:rPr>
                <w:noProof/>
              </w:rPr>
              <w:drawing>
                <wp:inline distT="0" distB="0" distL="0" distR="0" wp14:anchorId="59BBE9D6" wp14:editId="1906936E">
                  <wp:extent cx="2440940" cy="3131820"/>
                  <wp:effectExtent l="0" t="0" r="0" b="0"/>
                  <wp:docPr id="1663507117" name="Picture 7" descr="Description: C:\Users\ThinkPad\AppData\Local\Microsoft\Windows\Temporary Internet Files\Content.Word\DSC0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ThinkPad\AppData\Local\Microsoft\Windows\Temporary Internet Files\Content.Word\DSC052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0940" cy="3131820"/>
                          </a:xfrm>
                          <a:prstGeom prst="rect">
                            <a:avLst/>
                          </a:prstGeom>
                          <a:noFill/>
                          <a:ln>
                            <a:noFill/>
                          </a:ln>
                        </pic:spPr>
                      </pic:pic>
                    </a:graphicData>
                  </a:graphic>
                </wp:inline>
              </w:drawing>
            </w:r>
          </w:p>
        </w:tc>
      </w:tr>
    </w:tbl>
    <w:p w14:paraId="3E7F02C3" w14:textId="77777777" w:rsidR="006C7806" w:rsidRPr="00166C75" w:rsidRDefault="006C7806" w:rsidP="005D5F8C">
      <w:r w:rsidRPr="00166C75">
        <w:rPr>
          <w:noProof/>
        </w:rPr>
        <mc:AlternateContent>
          <mc:Choice Requires="wps">
            <w:drawing>
              <wp:anchor distT="0" distB="0" distL="114300" distR="114300" simplePos="0" relativeHeight="251667456" behindDoc="0" locked="0" layoutInCell="1" allowOverlap="1" wp14:anchorId="2C52B0E3" wp14:editId="7B58CAB4">
                <wp:simplePos x="0" y="0"/>
                <wp:positionH relativeFrom="column">
                  <wp:posOffset>1242060</wp:posOffset>
                </wp:positionH>
                <wp:positionV relativeFrom="paragraph">
                  <wp:posOffset>68580</wp:posOffset>
                </wp:positionV>
                <wp:extent cx="4495800" cy="571500"/>
                <wp:effectExtent l="1905" t="635" r="0" b="0"/>
                <wp:wrapNone/>
                <wp:docPr id="10912579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gray">
                        <a:xfrm>
                          <a:off x="0" y="0"/>
                          <a:ext cx="449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1F1F1F"/>
                              </a:solidFill>
                              <a:miter lim="800000"/>
                              <a:headEnd/>
                              <a:tailEnd/>
                            </a14:hiddenLine>
                          </a:ext>
                        </a:extLst>
                      </wps:spPr>
                      <wps:txbx>
                        <w:txbxContent>
                          <w:p w14:paraId="62B293FF" w14:textId="77777777" w:rsidR="001F09BB" w:rsidRPr="00007B18" w:rsidRDefault="001F09BB" w:rsidP="006C7806">
                            <w:pPr>
                              <w:spacing w:line="276" w:lineRule="auto"/>
                              <w:jc w:val="both"/>
                              <w:rPr>
                                <w:b/>
                              </w:rPr>
                            </w:pPr>
                            <w:r w:rsidRPr="00007B18">
                              <w:rPr>
                                <w:b/>
                              </w:rPr>
                              <w:t xml:space="preserve">Hình </w:t>
                            </w:r>
                            <w:r>
                              <w:rPr>
                                <w:b/>
                              </w:rPr>
                              <w:t>9</w:t>
                            </w:r>
                            <w:r w:rsidRPr="00007B18">
                              <w:rPr>
                                <w:b/>
                              </w:rPr>
                              <w:t xml:space="preserve">. </w:t>
                            </w:r>
                            <w:r>
                              <w:rPr>
                                <w:b/>
                                <w:color w:val="000000"/>
                                <w:kern w:val="24"/>
                              </w:rPr>
                              <w:t>Mô hình K</w:t>
                            </w:r>
                            <w:r w:rsidRPr="00007B18">
                              <w:rPr>
                                <w:b/>
                                <w:color w:val="000000"/>
                                <w:kern w:val="24"/>
                              </w:rPr>
                              <w:t xml:space="preserve">eo lai 5,5 tuổi </w:t>
                            </w:r>
                            <w:r>
                              <w:rPr>
                                <w:b/>
                                <w:color w:val="000000"/>
                                <w:kern w:val="24"/>
                              </w:rPr>
                              <w:t>tại Cà Mau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2B0E3" id="Text Box 21" o:spid="_x0000_s1034" type="#_x0000_t202" style="position:absolute;margin-left:97.8pt;margin-top:5.4pt;width:35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" filled="f" stroked="f" strokecolor="#1f1f1f">
                <v:path arrowok="t"/>
                <v:textbox>
                  <w:txbxContent>
                    <w:p w14:paraId="62B293FF" w14:textId="77777777" w:rsidR="001F09BB" w:rsidRPr="00007B18" w:rsidRDefault="001F09BB" w:rsidP="006C7806">
                      <w:pPr>
                        <w:spacing w:line="276" w:lineRule="auto"/>
                        <w:jc w:val="both"/>
                        <w:rPr>
                          <w:b/>
                        </w:rPr>
                      </w:pPr>
                      <w:r w:rsidRPr="00007B18">
                        <w:rPr>
                          <w:b/>
                        </w:rPr>
                        <w:t xml:space="preserve">Hình </w:t>
                      </w:r>
                      <w:r>
                        <w:rPr>
                          <w:b/>
                        </w:rPr>
                        <w:t>9</w:t>
                      </w:r>
                      <w:r w:rsidRPr="00007B18">
                        <w:rPr>
                          <w:b/>
                        </w:rPr>
                        <w:t xml:space="preserve">. </w:t>
                      </w:r>
                      <w:r>
                        <w:rPr>
                          <w:b/>
                          <w:color w:val="000000"/>
                          <w:kern w:val="24"/>
                        </w:rPr>
                        <w:t>Mô hình K</w:t>
                      </w:r>
                      <w:r w:rsidRPr="00007B18">
                        <w:rPr>
                          <w:b/>
                          <w:color w:val="000000"/>
                          <w:kern w:val="24"/>
                        </w:rPr>
                        <w:t xml:space="preserve">eo lai 5,5 tuổi </w:t>
                      </w:r>
                      <w:r>
                        <w:rPr>
                          <w:b/>
                          <w:color w:val="000000"/>
                          <w:kern w:val="24"/>
                        </w:rPr>
                        <w:t>tại Cà Mau</w:t>
                      </w:r>
                    </w:p>
                  </w:txbxContent>
                </v:textbox>
              </v:shape>
            </w:pict>
          </mc:Fallback>
        </mc:AlternateContent>
      </w:r>
    </w:p>
    <w:p w14:paraId="33B46F75" w14:textId="77777777" w:rsidR="00166A82" w:rsidRPr="00166C75" w:rsidRDefault="00166A82" w:rsidP="005D5F8C"/>
    <w:p w14:paraId="2999D034" w14:textId="02C0A632" w:rsidR="006C7806" w:rsidRPr="00166C75" w:rsidRDefault="006C7806" w:rsidP="00166A82">
      <w:pPr>
        <w:spacing w:before="120"/>
        <w:rPr>
          <w:sz w:val="28"/>
          <w:szCs w:val="28"/>
        </w:rPr>
      </w:pPr>
      <w:r w:rsidRPr="00166C75">
        <w:rPr>
          <w:sz w:val="28"/>
          <w:szCs w:val="28"/>
        </w:rPr>
        <w:t>- Giống được sử dụng để trồng rừng thử nghiệm gồm 7 dòng là các giống đã được Bộ Nông nghiệp và Phát triển nông thôn công nhận (TB11, TB12, BV10 ,BV32, BV33, AH1, AH7 ).</w:t>
      </w:r>
    </w:p>
    <w:p w14:paraId="0CD51ACF" w14:textId="77777777" w:rsidR="006C7806" w:rsidRPr="00166C75" w:rsidRDefault="006C7806" w:rsidP="00166A82">
      <w:pPr>
        <w:spacing w:before="120"/>
        <w:rPr>
          <w:sz w:val="28"/>
          <w:szCs w:val="28"/>
        </w:rPr>
      </w:pPr>
      <w:r w:rsidRPr="00166C75">
        <w:rPr>
          <w:sz w:val="28"/>
          <w:szCs w:val="28"/>
        </w:rPr>
        <w:lastRenderedPageBreak/>
        <w:t xml:space="preserve">- Đối với mô hình trồng trên đất líp, chiều rộng mặt líp từ 10 đến 12m, cao trình mặt líp so với nền rừng từ 0,6 đến 0,8m, các dòng Keo lai sinh trưởng tốt, đặt biệt năng suất các dòng AH7, AH1, BV32 đạt năng suất rất cao tới 34 -37m3/ha/năm. </w:t>
      </w:r>
    </w:p>
    <w:p w14:paraId="6672285A" w14:textId="77777777" w:rsidR="006C7806" w:rsidRPr="00166C75" w:rsidRDefault="006C7806" w:rsidP="00166A82">
      <w:pPr>
        <w:spacing w:before="120"/>
        <w:rPr>
          <w:sz w:val="28"/>
          <w:szCs w:val="28"/>
        </w:rPr>
      </w:pPr>
      <w:r w:rsidRPr="00166C75">
        <w:rPr>
          <w:sz w:val="28"/>
          <w:szCs w:val="28"/>
        </w:rPr>
        <w:t>- Đối với mô hình trồng trên bờ bao khuôn hộ, năng suất các dòng Keo lai 4,5 tuổi đạt trung bình 32 m3/ha/năm. Dòng AH7, BV32, TB12, AH1 là những dòng có sinh trưởng tốt hơn so với các dòng khác.</w:t>
      </w:r>
    </w:p>
    <w:p w14:paraId="4482E487" w14:textId="77777777" w:rsidR="006C7806" w:rsidRPr="00166C75" w:rsidRDefault="006C7806" w:rsidP="00166A82">
      <w:pPr>
        <w:spacing w:before="120"/>
        <w:rPr>
          <w:sz w:val="28"/>
          <w:szCs w:val="28"/>
        </w:rPr>
      </w:pPr>
      <w:bookmarkStart w:id="144" w:name="_Toc139374081"/>
      <w:bookmarkStart w:id="145" w:name="_Toc140589983"/>
      <w:r w:rsidRPr="00166C75">
        <w:rPr>
          <w:sz w:val="28"/>
          <w:szCs w:val="28"/>
        </w:rPr>
        <w:t>- Hiệu quả kinh tế của trồng rừng Keo lai 4-5 tuổi 20-25 triệu/ha/năm.</w:t>
      </w:r>
      <w:bookmarkEnd w:id="144"/>
      <w:bookmarkEnd w:id="145"/>
    </w:p>
    <w:p w14:paraId="43B124DE" w14:textId="77777777" w:rsidR="006C7806" w:rsidRPr="00166C75" w:rsidRDefault="006C7806" w:rsidP="00166A82">
      <w:pPr>
        <w:spacing w:before="120"/>
        <w:rPr>
          <w:sz w:val="28"/>
          <w:szCs w:val="28"/>
        </w:rPr>
      </w:pPr>
    </w:p>
    <w:p w14:paraId="66C255E3" w14:textId="77777777" w:rsidR="00C77C6E" w:rsidRPr="00166C75" w:rsidRDefault="00C77C6E" w:rsidP="00DD2E97">
      <w:pPr>
        <w:pStyle w:val="NidungAA"/>
        <w:shd w:val="clear" w:color="auto" w:fill="FFFFFF"/>
        <w:spacing w:before="0" w:after="0" w:line="240" w:lineRule="auto"/>
        <w:ind w:firstLine="0"/>
        <w:jc w:val="center"/>
        <w:rPr>
          <w:rStyle w:val="Khngc"/>
          <w:rFonts w:ascii="Times New Roman" w:hAnsi="Times New Roman" w:cs="Times New Roman"/>
          <w:b/>
          <w:bCs/>
          <w:color w:val="auto"/>
          <w:sz w:val="28"/>
          <w:szCs w:val="28"/>
          <w14:textOutline w14:w="12700" w14:cap="flat" w14:cmpd="sng" w14:algn="ctr">
            <w14:noFill/>
            <w14:prstDash w14:val="solid"/>
            <w14:miter w14:lim="400000"/>
          </w14:textOutline>
        </w:rPr>
      </w:pPr>
    </w:p>
    <w:sectPr w:rsidR="00C77C6E" w:rsidRPr="00166C75" w:rsidSect="00C71F48">
      <w:footerReference w:type="even" r:id="rId26"/>
      <w:footerReference w:type="default" r:id="rId2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EBDF5" w14:textId="77777777" w:rsidR="008B1F45" w:rsidRDefault="008B1F45">
      <w:r>
        <w:separator/>
      </w:r>
    </w:p>
  </w:endnote>
  <w:endnote w:type="continuationSeparator" w:id="0">
    <w:p w14:paraId="26674156" w14:textId="77777777" w:rsidR="008B1F45" w:rsidRDefault="008B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rlito">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D16D" w14:textId="77777777" w:rsidR="001F09BB" w:rsidRDefault="001F09BB" w:rsidP="004524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DE1492" w14:textId="77777777" w:rsidR="001F09BB" w:rsidRDefault="001F0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58C7" w14:textId="48D3EDBA" w:rsidR="001F09BB" w:rsidRDefault="001F09BB" w:rsidP="004524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BDB9F0" w14:textId="77777777" w:rsidR="001F09BB" w:rsidRDefault="001F0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2B44" w14:textId="77777777" w:rsidR="001F09BB" w:rsidRDefault="001F09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F0A8" w14:textId="3F15784A" w:rsidR="001F09BB" w:rsidRDefault="001F09BB" w:rsidP="004524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034987" w14:textId="77777777" w:rsidR="001F09BB" w:rsidRDefault="001F09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8873" w14:textId="77777777" w:rsidR="001F09BB" w:rsidRDefault="001F0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443E8" w14:textId="77777777" w:rsidR="008B1F45" w:rsidRDefault="008B1F45">
      <w:r>
        <w:separator/>
      </w:r>
    </w:p>
  </w:footnote>
  <w:footnote w:type="continuationSeparator" w:id="0">
    <w:p w14:paraId="33C876E6" w14:textId="77777777" w:rsidR="008B1F45" w:rsidRDefault="008B1F45">
      <w:r>
        <w:continuationSeparator/>
      </w:r>
    </w:p>
  </w:footnote>
  <w:footnote w:type="continuationNotice" w:id="1">
    <w:p w14:paraId="3392BED4" w14:textId="77777777" w:rsidR="008B1F45" w:rsidRDefault="008B1F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014351"/>
      <w:docPartObj>
        <w:docPartGallery w:val="Page Numbers (Top of Page)"/>
        <w:docPartUnique/>
      </w:docPartObj>
    </w:sdtPr>
    <w:sdtEndPr>
      <w:rPr>
        <w:noProof/>
      </w:rPr>
    </w:sdtEndPr>
    <w:sdtContent>
      <w:p w14:paraId="198D91E6" w14:textId="2BCC5DF0" w:rsidR="001F09BB" w:rsidRDefault="001F09BB">
        <w:pPr>
          <w:pStyle w:val="Header"/>
          <w:jc w:val="center"/>
        </w:pPr>
        <w:r>
          <w:fldChar w:fldCharType="begin"/>
        </w:r>
        <w:r>
          <w:instrText xml:space="preserve"> PAGE   \* MERGEFORMAT </w:instrText>
        </w:r>
        <w:r>
          <w:fldChar w:fldCharType="separate"/>
        </w:r>
        <w:r w:rsidR="001547CC">
          <w:rPr>
            <w:noProof/>
          </w:rPr>
          <w:t>6</w:t>
        </w:r>
        <w:r>
          <w:rPr>
            <w:noProof/>
          </w:rPr>
          <w:fldChar w:fldCharType="end"/>
        </w:r>
      </w:p>
    </w:sdtContent>
  </w:sdt>
  <w:p w14:paraId="44375DCB" w14:textId="77777777" w:rsidR="001F09BB" w:rsidRDefault="001F09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6B49"/>
    <w:multiLevelType w:val="hybridMultilevel"/>
    <w:tmpl w:val="0FD60418"/>
    <w:lvl w:ilvl="0" w:tplc="17207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F01AAA"/>
    <w:multiLevelType w:val="hybridMultilevel"/>
    <w:tmpl w:val="818088D2"/>
    <w:lvl w:ilvl="0" w:tplc="C30E64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337CF5"/>
    <w:multiLevelType w:val="hybridMultilevel"/>
    <w:tmpl w:val="4B72C932"/>
    <w:lvl w:ilvl="0" w:tplc="07545A64">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 w15:restartNumberingAfterBreak="0">
    <w:nsid w:val="100B373A"/>
    <w:multiLevelType w:val="multilevel"/>
    <w:tmpl w:val="C2BC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4527EE"/>
    <w:multiLevelType w:val="hybridMultilevel"/>
    <w:tmpl w:val="C00042DE"/>
    <w:lvl w:ilvl="0" w:tplc="94AC06F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DD652B"/>
    <w:multiLevelType w:val="multilevel"/>
    <w:tmpl w:val="C8EA67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FE7B0B"/>
    <w:multiLevelType w:val="hybridMultilevel"/>
    <w:tmpl w:val="1E02B8B6"/>
    <w:lvl w:ilvl="0" w:tplc="9B5EF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792424"/>
    <w:multiLevelType w:val="multilevel"/>
    <w:tmpl w:val="601C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223E45"/>
    <w:multiLevelType w:val="hybridMultilevel"/>
    <w:tmpl w:val="62C489BC"/>
    <w:lvl w:ilvl="0" w:tplc="3C806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8C20E62"/>
    <w:multiLevelType w:val="multilevel"/>
    <w:tmpl w:val="13CC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E1AD1"/>
    <w:multiLevelType w:val="multilevel"/>
    <w:tmpl w:val="D84ED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917E4F"/>
    <w:multiLevelType w:val="hybridMultilevel"/>
    <w:tmpl w:val="B74EAF26"/>
    <w:lvl w:ilvl="0" w:tplc="96023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FBE43FB"/>
    <w:multiLevelType w:val="hybridMultilevel"/>
    <w:tmpl w:val="7C94CC32"/>
    <w:styleLink w:val="Duudng"/>
    <w:lvl w:ilvl="0" w:tplc="48CE6A16">
      <w:start w:val="1"/>
      <w:numFmt w:val="bullet"/>
      <w:lvlText w:val="-"/>
      <w:lvlJc w:val="left"/>
      <w:pPr>
        <w:tabs>
          <w:tab w:val="num" w:pos="819"/>
          <w:tab w:val="left" w:pos="1470"/>
        </w:tabs>
        <w:ind w:left="1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EC644A">
      <w:start w:val="1"/>
      <w:numFmt w:val="bullet"/>
      <w:lvlText w:val="-"/>
      <w:lvlJc w:val="left"/>
      <w:pPr>
        <w:tabs>
          <w:tab w:val="left" w:pos="819"/>
          <w:tab w:val="num" w:pos="1419"/>
          <w:tab w:val="left" w:pos="1470"/>
        </w:tabs>
        <w:ind w:left="7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F05712">
      <w:start w:val="1"/>
      <w:numFmt w:val="bullet"/>
      <w:lvlText w:val="-"/>
      <w:lvlJc w:val="left"/>
      <w:pPr>
        <w:tabs>
          <w:tab w:val="left" w:pos="819"/>
          <w:tab w:val="left" w:pos="1470"/>
          <w:tab w:val="num" w:pos="2019"/>
        </w:tabs>
        <w:ind w:left="13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180E70">
      <w:start w:val="1"/>
      <w:numFmt w:val="bullet"/>
      <w:lvlText w:val="-"/>
      <w:lvlJc w:val="left"/>
      <w:pPr>
        <w:tabs>
          <w:tab w:val="left" w:pos="819"/>
          <w:tab w:val="left" w:pos="1470"/>
          <w:tab w:val="num" w:pos="2619"/>
        </w:tabs>
        <w:ind w:left="19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F484EE">
      <w:start w:val="1"/>
      <w:numFmt w:val="bullet"/>
      <w:lvlText w:val="-"/>
      <w:lvlJc w:val="left"/>
      <w:pPr>
        <w:tabs>
          <w:tab w:val="left" w:pos="819"/>
          <w:tab w:val="left" w:pos="1470"/>
          <w:tab w:val="num" w:pos="3219"/>
        </w:tabs>
        <w:ind w:left="25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96A036">
      <w:start w:val="1"/>
      <w:numFmt w:val="bullet"/>
      <w:lvlText w:val="-"/>
      <w:lvlJc w:val="left"/>
      <w:pPr>
        <w:tabs>
          <w:tab w:val="left" w:pos="819"/>
          <w:tab w:val="left" w:pos="1470"/>
          <w:tab w:val="num" w:pos="3819"/>
        </w:tabs>
        <w:ind w:left="31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D83B2C">
      <w:start w:val="1"/>
      <w:numFmt w:val="bullet"/>
      <w:lvlText w:val="-"/>
      <w:lvlJc w:val="left"/>
      <w:pPr>
        <w:tabs>
          <w:tab w:val="left" w:pos="819"/>
          <w:tab w:val="left" w:pos="1470"/>
          <w:tab w:val="num" w:pos="4419"/>
        </w:tabs>
        <w:ind w:left="37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25AC">
      <w:start w:val="1"/>
      <w:numFmt w:val="bullet"/>
      <w:lvlText w:val="-"/>
      <w:lvlJc w:val="left"/>
      <w:pPr>
        <w:tabs>
          <w:tab w:val="left" w:pos="819"/>
          <w:tab w:val="left" w:pos="1470"/>
          <w:tab w:val="num" w:pos="5019"/>
        </w:tabs>
        <w:ind w:left="43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7A82AE">
      <w:start w:val="1"/>
      <w:numFmt w:val="bullet"/>
      <w:lvlText w:val="-"/>
      <w:lvlJc w:val="left"/>
      <w:pPr>
        <w:tabs>
          <w:tab w:val="left" w:pos="819"/>
          <w:tab w:val="left" w:pos="1470"/>
          <w:tab w:val="num" w:pos="5619"/>
        </w:tabs>
        <w:ind w:left="4989" w:firstLine="4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1DE58C5"/>
    <w:multiLevelType w:val="hybridMultilevel"/>
    <w:tmpl w:val="7C94CC32"/>
    <w:numStyleLink w:val="Duudng"/>
  </w:abstractNum>
  <w:abstractNum w:abstractNumId="14" w15:restartNumberingAfterBreak="0">
    <w:nsid w:val="6C361865"/>
    <w:multiLevelType w:val="multilevel"/>
    <w:tmpl w:val="8D52F7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ascii="Arial" w:hAnsi="Arial" w:cs="Arial" w:hint="default"/>
        <w:i/>
      </w:rPr>
    </w:lvl>
    <w:lvl w:ilvl="2">
      <w:start w:val="1"/>
      <w:numFmt w:val="decimal"/>
      <w:isLgl/>
      <w:lvlText w:val="%1.%2.%3."/>
      <w:lvlJc w:val="left"/>
      <w:pPr>
        <w:ind w:left="2160" w:hanging="720"/>
      </w:pPr>
      <w:rPr>
        <w:rFonts w:ascii="Arial" w:hAnsi="Arial" w:cs="Arial" w:hint="default"/>
        <w:i/>
      </w:rPr>
    </w:lvl>
    <w:lvl w:ilvl="3">
      <w:start w:val="1"/>
      <w:numFmt w:val="decimal"/>
      <w:isLgl/>
      <w:lvlText w:val="%1.%2.%3.%4."/>
      <w:lvlJc w:val="left"/>
      <w:pPr>
        <w:ind w:left="2880" w:hanging="1080"/>
      </w:pPr>
      <w:rPr>
        <w:rFonts w:ascii="Arial" w:hAnsi="Arial" w:cs="Arial" w:hint="default"/>
        <w:i/>
      </w:rPr>
    </w:lvl>
    <w:lvl w:ilvl="4">
      <w:start w:val="1"/>
      <w:numFmt w:val="decimal"/>
      <w:isLgl/>
      <w:lvlText w:val="%1.%2.%3.%4.%5."/>
      <w:lvlJc w:val="left"/>
      <w:pPr>
        <w:ind w:left="3240" w:hanging="1080"/>
      </w:pPr>
      <w:rPr>
        <w:rFonts w:ascii="Arial" w:hAnsi="Arial" w:cs="Arial" w:hint="default"/>
        <w:i/>
      </w:rPr>
    </w:lvl>
    <w:lvl w:ilvl="5">
      <w:start w:val="1"/>
      <w:numFmt w:val="decimal"/>
      <w:isLgl/>
      <w:lvlText w:val="%1.%2.%3.%4.%5.%6."/>
      <w:lvlJc w:val="left"/>
      <w:pPr>
        <w:ind w:left="3960" w:hanging="1440"/>
      </w:pPr>
      <w:rPr>
        <w:rFonts w:ascii="Arial" w:hAnsi="Arial" w:cs="Arial" w:hint="default"/>
        <w:i/>
      </w:rPr>
    </w:lvl>
    <w:lvl w:ilvl="6">
      <w:start w:val="1"/>
      <w:numFmt w:val="decimal"/>
      <w:isLgl/>
      <w:lvlText w:val="%1.%2.%3.%4.%5.%6.%7."/>
      <w:lvlJc w:val="left"/>
      <w:pPr>
        <w:ind w:left="4680" w:hanging="1800"/>
      </w:pPr>
      <w:rPr>
        <w:rFonts w:ascii="Arial" w:hAnsi="Arial" w:cs="Arial" w:hint="default"/>
        <w:i/>
      </w:rPr>
    </w:lvl>
    <w:lvl w:ilvl="7">
      <w:start w:val="1"/>
      <w:numFmt w:val="decimal"/>
      <w:isLgl/>
      <w:lvlText w:val="%1.%2.%3.%4.%5.%6.%7.%8."/>
      <w:lvlJc w:val="left"/>
      <w:pPr>
        <w:ind w:left="5040" w:hanging="1800"/>
      </w:pPr>
      <w:rPr>
        <w:rFonts w:ascii="Arial" w:hAnsi="Arial" w:cs="Arial" w:hint="default"/>
        <w:i/>
      </w:rPr>
    </w:lvl>
    <w:lvl w:ilvl="8">
      <w:start w:val="1"/>
      <w:numFmt w:val="decimal"/>
      <w:isLgl/>
      <w:lvlText w:val="%1.%2.%3.%4.%5.%6.%7.%8.%9."/>
      <w:lvlJc w:val="left"/>
      <w:pPr>
        <w:ind w:left="5760" w:hanging="2160"/>
      </w:pPr>
      <w:rPr>
        <w:rFonts w:ascii="Arial" w:hAnsi="Arial" w:cs="Arial" w:hint="default"/>
        <w:i/>
      </w:rPr>
    </w:lvl>
  </w:abstractNum>
  <w:abstractNum w:abstractNumId="15" w15:restartNumberingAfterBreak="0">
    <w:nsid w:val="6E4068B5"/>
    <w:multiLevelType w:val="hybridMultilevel"/>
    <w:tmpl w:val="5BD6B280"/>
    <w:lvl w:ilvl="0" w:tplc="E692F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C2529E"/>
    <w:multiLevelType w:val="multilevel"/>
    <w:tmpl w:val="9A44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771401">
    <w:abstractNumId w:val="12"/>
  </w:num>
  <w:num w:numId="2" w16cid:durableId="1155607193">
    <w:abstractNumId w:val="13"/>
  </w:num>
  <w:num w:numId="3" w16cid:durableId="203643045">
    <w:abstractNumId w:val="13"/>
    <w:lvlOverride w:ilvl="0">
      <w:lvl w:ilvl="0" w:tplc="439C2138">
        <w:start w:val="1"/>
        <w:numFmt w:val="bullet"/>
        <w:lvlText w:val="-"/>
        <w:lvlJc w:val="left"/>
        <w:pPr>
          <w:tabs>
            <w:tab w:val="num" w:pos="819"/>
            <w:tab w:val="left" w:pos="1470"/>
          </w:tabs>
          <w:ind w:left="1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2BED06E">
        <w:start w:val="1"/>
        <w:numFmt w:val="bullet"/>
        <w:lvlText w:val="-"/>
        <w:lvlJc w:val="left"/>
        <w:pPr>
          <w:tabs>
            <w:tab w:val="left" w:pos="819"/>
            <w:tab w:val="num" w:pos="1419"/>
            <w:tab w:val="left" w:pos="1470"/>
          </w:tabs>
          <w:ind w:left="7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6061254">
        <w:start w:val="1"/>
        <w:numFmt w:val="bullet"/>
        <w:lvlText w:val="-"/>
        <w:lvlJc w:val="left"/>
        <w:pPr>
          <w:tabs>
            <w:tab w:val="left" w:pos="819"/>
            <w:tab w:val="left" w:pos="1470"/>
            <w:tab w:val="num" w:pos="2019"/>
          </w:tabs>
          <w:ind w:left="13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AFE2912">
        <w:start w:val="1"/>
        <w:numFmt w:val="bullet"/>
        <w:lvlText w:val="-"/>
        <w:lvlJc w:val="left"/>
        <w:pPr>
          <w:tabs>
            <w:tab w:val="left" w:pos="819"/>
            <w:tab w:val="left" w:pos="1470"/>
            <w:tab w:val="num" w:pos="2619"/>
          </w:tabs>
          <w:ind w:left="19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9C35FE">
        <w:start w:val="1"/>
        <w:numFmt w:val="bullet"/>
        <w:lvlText w:val="-"/>
        <w:lvlJc w:val="left"/>
        <w:pPr>
          <w:tabs>
            <w:tab w:val="left" w:pos="819"/>
            <w:tab w:val="left" w:pos="1470"/>
            <w:tab w:val="num" w:pos="3219"/>
          </w:tabs>
          <w:ind w:left="25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EAF748">
        <w:start w:val="1"/>
        <w:numFmt w:val="bullet"/>
        <w:lvlText w:val="-"/>
        <w:lvlJc w:val="left"/>
        <w:pPr>
          <w:tabs>
            <w:tab w:val="left" w:pos="819"/>
            <w:tab w:val="left" w:pos="1470"/>
            <w:tab w:val="num" w:pos="3819"/>
          </w:tabs>
          <w:ind w:left="31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2CF570">
        <w:start w:val="1"/>
        <w:numFmt w:val="bullet"/>
        <w:lvlText w:val="-"/>
        <w:lvlJc w:val="left"/>
        <w:pPr>
          <w:tabs>
            <w:tab w:val="left" w:pos="819"/>
            <w:tab w:val="left" w:pos="1470"/>
            <w:tab w:val="num" w:pos="4419"/>
          </w:tabs>
          <w:ind w:left="37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BE82F1C">
        <w:start w:val="1"/>
        <w:numFmt w:val="bullet"/>
        <w:lvlText w:val="-"/>
        <w:lvlJc w:val="left"/>
        <w:pPr>
          <w:tabs>
            <w:tab w:val="left" w:pos="819"/>
            <w:tab w:val="left" w:pos="1470"/>
            <w:tab w:val="num" w:pos="5019"/>
          </w:tabs>
          <w:ind w:left="43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F460B82">
        <w:start w:val="1"/>
        <w:numFmt w:val="bullet"/>
        <w:lvlText w:val="-"/>
        <w:lvlJc w:val="left"/>
        <w:pPr>
          <w:tabs>
            <w:tab w:val="left" w:pos="819"/>
            <w:tab w:val="left" w:pos="1470"/>
            <w:tab w:val="num" w:pos="5619"/>
          </w:tabs>
          <w:ind w:left="4989" w:firstLine="441"/>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832138932">
    <w:abstractNumId w:val="13"/>
    <w:lvlOverride w:ilvl="0">
      <w:lvl w:ilvl="0" w:tplc="439C2138">
        <w:start w:val="1"/>
        <w:numFmt w:val="bullet"/>
        <w:lvlText w:val="-"/>
        <w:lvlJc w:val="left"/>
        <w:pPr>
          <w:tabs>
            <w:tab w:val="num" w:pos="819"/>
            <w:tab w:val="left" w:pos="1134"/>
            <w:tab w:val="left" w:pos="1470"/>
          </w:tabs>
          <w:ind w:left="1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2BED06E">
        <w:start w:val="1"/>
        <w:numFmt w:val="bullet"/>
        <w:lvlText w:val="-"/>
        <w:lvlJc w:val="left"/>
        <w:pPr>
          <w:tabs>
            <w:tab w:val="left" w:pos="819"/>
            <w:tab w:val="left" w:pos="1134"/>
            <w:tab w:val="num" w:pos="1419"/>
            <w:tab w:val="left" w:pos="1470"/>
          </w:tabs>
          <w:ind w:left="7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6061254">
        <w:start w:val="1"/>
        <w:numFmt w:val="bullet"/>
        <w:lvlText w:val="-"/>
        <w:lvlJc w:val="left"/>
        <w:pPr>
          <w:tabs>
            <w:tab w:val="left" w:pos="819"/>
            <w:tab w:val="left" w:pos="1134"/>
            <w:tab w:val="left" w:pos="1470"/>
            <w:tab w:val="num" w:pos="2019"/>
          </w:tabs>
          <w:ind w:left="13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AFE2912">
        <w:start w:val="1"/>
        <w:numFmt w:val="bullet"/>
        <w:lvlText w:val="-"/>
        <w:lvlJc w:val="left"/>
        <w:pPr>
          <w:tabs>
            <w:tab w:val="left" w:pos="819"/>
            <w:tab w:val="left" w:pos="1134"/>
            <w:tab w:val="left" w:pos="1470"/>
            <w:tab w:val="num" w:pos="2619"/>
          </w:tabs>
          <w:ind w:left="19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9C35FE">
        <w:start w:val="1"/>
        <w:numFmt w:val="bullet"/>
        <w:lvlText w:val="-"/>
        <w:lvlJc w:val="left"/>
        <w:pPr>
          <w:tabs>
            <w:tab w:val="left" w:pos="819"/>
            <w:tab w:val="left" w:pos="1134"/>
            <w:tab w:val="left" w:pos="1470"/>
            <w:tab w:val="num" w:pos="3219"/>
          </w:tabs>
          <w:ind w:left="25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EAF748">
        <w:start w:val="1"/>
        <w:numFmt w:val="bullet"/>
        <w:lvlText w:val="-"/>
        <w:lvlJc w:val="left"/>
        <w:pPr>
          <w:tabs>
            <w:tab w:val="left" w:pos="819"/>
            <w:tab w:val="left" w:pos="1134"/>
            <w:tab w:val="left" w:pos="1470"/>
            <w:tab w:val="num" w:pos="3819"/>
          </w:tabs>
          <w:ind w:left="31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2CF570">
        <w:start w:val="1"/>
        <w:numFmt w:val="bullet"/>
        <w:lvlText w:val="-"/>
        <w:lvlJc w:val="left"/>
        <w:pPr>
          <w:tabs>
            <w:tab w:val="left" w:pos="819"/>
            <w:tab w:val="left" w:pos="1134"/>
            <w:tab w:val="left" w:pos="1470"/>
            <w:tab w:val="num" w:pos="4419"/>
          </w:tabs>
          <w:ind w:left="37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BE82F1C">
        <w:start w:val="1"/>
        <w:numFmt w:val="bullet"/>
        <w:lvlText w:val="-"/>
        <w:lvlJc w:val="left"/>
        <w:pPr>
          <w:tabs>
            <w:tab w:val="left" w:pos="819"/>
            <w:tab w:val="left" w:pos="1134"/>
            <w:tab w:val="left" w:pos="1470"/>
            <w:tab w:val="num" w:pos="5019"/>
          </w:tabs>
          <w:ind w:left="43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F460B82">
        <w:start w:val="1"/>
        <w:numFmt w:val="bullet"/>
        <w:lvlText w:val="-"/>
        <w:lvlJc w:val="left"/>
        <w:pPr>
          <w:tabs>
            <w:tab w:val="left" w:pos="819"/>
            <w:tab w:val="left" w:pos="1134"/>
            <w:tab w:val="left" w:pos="1470"/>
            <w:tab w:val="num" w:pos="5619"/>
          </w:tabs>
          <w:ind w:left="4989" w:firstLine="4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251279863">
    <w:abstractNumId w:val="13"/>
    <w:lvlOverride w:ilvl="0">
      <w:lvl w:ilvl="0" w:tplc="439C2138">
        <w:start w:val="1"/>
        <w:numFmt w:val="bullet"/>
        <w:lvlText w:val="-"/>
        <w:lvlJc w:val="left"/>
        <w:pPr>
          <w:tabs>
            <w:tab w:val="num" w:pos="893"/>
            <w:tab w:val="left" w:pos="1134"/>
          </w:tabs>
          <w:ind w:left="1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2BED06E">
        <w:start w:val="1"/>
        <w:numFmt w:val="bullet"/>
        <w:lvlText w:val="-"/>
        <w:lvlJc w:val="left"/>
        <w:pPr>
          <w:tabs>
            <w:tab w:val="left" w:pos="1134"/>
            <w:tab w:val="num" w:pos="1493"/>
          </w:tabs>
          <w:ind w:left="7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6061254">
        <w:start w:val="1"/>
        <w:numFmt w:val="bullet"/>
        <w:lvlText w:val="-"/>
        <w:lvlJc w:val="left"/>
        <w:pPr>
          <w:tabs>
            <w:tab w:val="left" w:pos="1134"/>
            <w:tab w:val="num" w:pos="2093"/>
          </w:tabs>
          <w:ind w:left="13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AFE2912">
        <w:start w:val="1"/>
        <w:numFmt w:val="bullet"/>
        <w:lvlText w:val="-"/>
        <w:lvlJc w:val="left"/>
        <w:pPr>
          <w:tabs>
            <w:tab w:val="left" w:pos="1134"/>
            <w:tab w:val="num" w:pos="2693"/>
          </w:tabs>
          <w:ind w:left="19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9C35FE">
        <w:start w:val="1"/>
        <w:numFmt w:val="bullet"/>
        <w:lvlText w:val="-"/>
        <w:lvlJc w:val="left"/>
        <w:pPr>
          <w:tabs>
            <w:tab w:val="left" w:pos="1134"/>
            <w:tab w:val="num" w:pos="3293"/>
          </w:tabs>
          <w:ind w:left="25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EAF748">
        <w:start w:val="1"/>
        <w:numFmt w:val="bullet"/>
        <w:lvlText w:val="-"/>
        <w:lvlJc w:val="left"/>
        <w:pPr>
          <w:tabs>
            <w:tab w:val="left" w:pos="1134"/>
            <w:tab w:val="num" w:pos="3893"/>
          </w:tabs>
          <w:ind w:left="31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2CF570">
        <w:start w:val="1"/>
        <w:numFmt w:val="bullet"/>
        <w:lvlText w:val="-"/>
        <w:lvlJc w:val="left"/>
        <w:pPr>
          <w:tabs>
            <w:tab w:val="left" w:pos="1134"/>
            <w:tab w:val="num" w:pos="4493"/>
          </w:tabs>
          <w:ind w:left="37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BE82F1C">
        <w:start w:val="1"/>
        <w:numFmt w:val="bullet"/>
        <w:lvlText w:val="-"/>
        <w:lvlJc w:val="left"/>
        <w:pPr>
          <w:tabs>
            <w:tab w:val="left" w:pos="1134"/>
            <w:tab w:val="num" w:pos="5093"/>
          </w:tabs>
          <w:ind w:left="43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F460B82">
        <w:start w:val="1"/>
        <w:numFmt w:val="bullet"/>
        <w:lvlText w:val="-"/>
        <w:lvlJc w:val="left"/>
        <w:pPr>
          <w:tabs>
            <w:tab w:val="left" w:pos="1134"/>
            <w:tab w:val="num" w:pos="5693"/>
          </w:tabs>
          <w:ind w:left="4973" w:firstLine="5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1813714106">
    <w:abstractNumId w:val="15"/>
  </w:num>
  <w:num w:numId="7" w16cid:durableId="1315404072">
    <w:abstractNumId w:val="8"/>
  </w:num>
  <w:num w:numId="8" w16cid:durableId="943341610">
    <w:abstractNumId w:val="14"/>
  </w:num>
  <w:num w:numId="9" w16cid:durableId="791484794">
    <w:abstractNumId w:val="0"/>
  </w:num>
  <w:num w:numId="10" w16cid:durableId="77484667">
    <w:abstractNumId w:val="4"/>
  </w:num>
  <w:num w:numId="11" w16cid:durableId="2138135422">
    <w:abstractNumId w:val="2"/>
  </w:num>
  <w:num w:numId="12" w16cid:durableId="457340462">
    <w:abstractNumId w:val="1"/>
  </w:num>
  <w:num w:numId="13" w16cid:durableId="413087161">
    <w:abstractNumId w:val="5"/>
  </w:num>
  <w:num w:numId="14" w16cid:durableId="1372344166">
    <w:abstractNumId w:val="3"/>
  </w:num>
  <w:num w:numId="15" w16cid:durableId="1617520752">
    <w:abstractNumId w:val="9"/>
  </w:num>
  <w:num w:numId="16" w16cid:durableId="395472389">
    <w:abstractNumId w:val="10"/>
  </w:num>
  <w:num w:numId="17" w16cid:durableId="1931767235">
    <w:abstractNumId w:val="16"/>
  </w:num>
  <w:num w:numId="18" w16cid:durableId="1495535721">
    <w:abstractNumId w:val="7"/>
  </w:num>
  <w:num w:numId="19" w16cid:durableId="1927231266">
    <w:abstractNumId w:val="6"/>
  </w:num>
  <w:num w:numId="20" w16cid:durableId="18078945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displayBackgroundShap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431"/>
    <w:rsid w:val="00000708"/>
    <w:rsid w:val="000013FF"/>
    <w:rsid w:val="00003118"/>
    <w:rsid w:val="000054BC"/>
    <w:rsid w:val="00005560"/>
    <w:rsid w:val="0001715B"/>
    <w:rsid w:val="00024648"/>
    <w:rsid w:val="00026540"/>
    <w:rsid w:val="000267B8"/>
    <w:rsid w:val="000349BE"/>
    <w:rsid w:val="00037191"/>
    <w:rsid w:val="00041812"/>
    <w:rsid w:val="000563C4"/>
    <w:rsid w:val="000600A1"/>
    <w:rsid w:val="000648E9"/>
    <w:rsid w:val="00065C1C"/>
    <w:rsid w:val="000677EA"/>
    <w:rsid w:val="00072006"/>
    <w:rsid w:val="00072CE8"/>
    <w:rsid w:val="0007635B"/>
    <w:rsid w:val="00076866"/>
    <w:rsid w:val="000806FA"/>
    <w:rsid w:val="000809DA"/>
    <w:rsid w:val="00087D00"/>
    <w:rsid w:val="00092A3E"/>
    <w:rsid w:val="00092EDF"/>
    <w:rsid w:val="00094A32"/>
    <w:rsid w:val="000A128F"/>
    <w:rsid w:val="000A1D91"/>
    <w:rsid w:val="000A4977"/>
    <w:rsid w:val="000C2ED4"/>
    <w:rsid w:val="000C39FB"/>
    <w:rsid w:val="000C68A9"/>
    <w:rsid w:val="000D09B2"/>
    <w:rsid w:val="000D1F5C"/>
    <w:rsid w:val="000D5493"/>
    <w:rsid w:val="000E4630"/>
    <w:rsid w:val="000E667A"/>
    <w:rsid w:val="000E7CF3"/>
    <w:rsid w:val="001124C7"/>
    <w:rsid w:val="001137FA"/>
    <w:rsid w:val="001167A8"/>
    <w:rsid w:val="00123174"/>
    <w:rsid w:val="00131981"/>
    <w:rsid w:val="0013413F"/>
    <w:rsid w:val="00140815"/>
    <w:rsid w:val="00151B78"/>
    <w:rsid w:val="001547CC"/>
    <w:rsid w:val="00157DB5"/>
    <w:rsid w:val="0016006D"/>
    <w:rsid w:val="00166A82"/>
    <w:rsid w:val="00166C75"/>
    <w:rsid w:val="00172DF5"/>
    <w:rsid w:val="0018043F"/>
    <w:rsid w:val="00180506"/>
    <w:rsid w:val="00180774"/>
    <w:rsid w:val="00181987"/>
    <w:rsid w:val="001833E0"/>
    <w:rsid w:val="00183BA6"/>
    <w:rsid w:val="00185330"/>
    <w:rsid w:val="001A0299"/>
    <w:rsid w:val="001B2DCD"/>
    <w:rsid w:val="001C7A69"/>
    <w:rsid w:val="001D2993"/>
    <w:rsid w:val="001D3B69"/>
    <w:rsid w:val="001E224E"/>
    <w:rsid w:val="001E3378"/>
    <w:rsid w:val="001E3C13"/>
    <w:rsid w:val="001F0250"/>
    <w:rsid w:val="001F09BB"/>
    <w:rsid w:val="001F226D"/>
    <w:rsid w:val="001F3647"/>
    <w:rsid w:val="001F50A7"/>
    <w:rsid w:val="001F523D"/>
    <w:rsid w:val="001F622E"/>
    <w:rsid w:val="002025CE"/>
    <w:rsid w:val="0020323D"/>
    <w:rsid w:val="00214A44"/>
    <w:rsid w:val="00214C9D"/>
    <w:rsid w:val="00216482"/>
    <w:rsid w:val="00217784"/>
    <w:rsid w:val="002209C3"/>
    <w:rsid w:val="00227099"/>
    <w:rsid w:val="00227C4E"/>
    <w:rsid w:val="0023530D"/>
    <w:rsid w:val="002416CB"/>
    <w:rsid w:val="00244F18"/>
    <w:rsid w:val="0025209A"/>
    <w:rsid w:val="00253B76"/>
    <w:rsid w:val="002555DB"/>
    <w:rsid w:val="00260F2D"/>
    <w:rsid w:val="00262825"/>
    <w:rsid w:val="002633EF"/>
    <w:rsid w:val="00263CF7"/>
    <w:rsid w:val="00271CB0"/>
    <w:rsid w:val="00272706"/>
    <w:rsid w:val="0027362B"/>
    <w:rsid w:val="0027626D"/>
    <w:rsid w:val="00277B5D"/>
    <w:rsid w:val="00277CDA"/>
    <w:rsid w:val="00283C19"/>
    <w:rsid w:val="00284B89"/>
    <w:rsid w:val="00284ED9"/>
    <w:rsid w:val="002861BD"/>
    <w:rsid w:val="00293A63"/>
    <w:rsid w:val="002A061A"/>
    <w:rsid w:val="002A0FD3"/>
    <w:rsid w:val="002A7B69"/>
    <w:rsid w:val="002B0AF6"/>
    <w:rsid w:val="002D1EA9"/>
    <w:rsid w:val="002E164A"/>
    <w:rsid w:val="002E6C85"/>
    <w:rsid w:val="002E7DEB"/>
    <w:rsid w:val="002F7BC2"/>
    <w:rsid w:val="003001B0"/>
    <w:rsid w:val="003051B5"/>
    <w:rsid w:val="0031161B"/>
    <w:rsid w:val="00311665"/>
    <w:rsid w:val="00312BB0"/>
    <w:rsid w:val="00313923"/>
    <w:rsid w:val="003149E4"/>
    <w:rsid w:val="00326319"/>
    <w:rsid w:val="00331BF2"/>
    <w:rsid w:val="003326BC"/>
    <w:rsid w:val="00334A6F"/>
    <w:rsid w:val="00343057"/>
    <w:rsid w:val="0034423F"/>
    <w:rsid w:val="00345ADC"/>
    <w:rsid w:val="00357623"/>
    <w:rsid w:val="00360000"/>
    <w:rsid w:val="00366BF9"/>
    <w:rsid w:val="00372656"/>
    <w:rsid w:val="00376339"/>
    <w:rsid w:val="00380448"/>
    <w:rsid w:val="00383E36"/>
    <w:rsid w:val="003900EC"/>
    <w:rsid w:val="0039529C"/>
    <w:rsid w:val="003A3826"/>
    <w:rsid w:val="003A59DE"/>
    <w:rsid w:val="003B0537"/>
    <w:rsid w:val="003B176C"/>
    <w:rsid w:val="003B4784"/>
    <w:rsid w:val="003B4EE5"/>
    <w:rsid w:val="003C3D09"/>
    <w:rsid w:val="003D03B3"/>
    <w:rsid w:val="003D4805"/>
    <w:rsid w:val="003E234E"/>
    <w:rsid w:val="003E2AE1"/>
    <w:rsid w:val="003E49E6"/>
    <w:rsid w:val="003F071F"/>
    <w:rsid w:val="003F52EF"/>
    <w:rsid w:val="00400539"/>
    <w:rsid w:val="00403D85"/>
    <w:rsid w:val="00413063"/>
    <w:rsid w:val="0041621D"/>
    <w:rsid w:val="0041706D"/>
    <w:rsid w:val="004255A6"/>
    <w:rsid w:val="004274B3"/>
    <w:rsid w:val="00430010"/>
    <w:rsid w:val="004346D7"/>
    <w:rsid w:val="00440FCD"/>
    <w:rsid w:val="00441229"/>
    <w:rsid w:val="00442147"/>
    <w:rsid w:val="00447028"/>
    <w:rsid w:val="004524E2"/>
    <w:rsid w:val="00456622"/>
    <w:rsid w:val="004572FF"/>
    <w:rsid w:val="00463218"/>
    <w:rsid w:val="00464A37"/>
    <w:rsid w:val="004662A4"/>
    <w:rsid w:val="00473599"/>
    <w:rsid w:val="004808B4"/>
    <w:rsid w:val="00484F82"/>
    <w:rsid w:val="004932CC"/>
    <w:rsid w:val="00495007"/>
    <w:rsid w:val="004A0A4D"/>
    <w:rsid w:val="004A4FD0"/>
    <w:rsid w:val="004B4305"/>
    <w:rsid w:val="004B50C6"/>
    <w:rsid w:val="004B5C75"/>
    <w:rsid w:val="004B5DE0"/>
    <w:rsid w:val="004D34B6"/>
    <w:rsid w:val="004D4168"/>
    <w:rsid w:val="004D48BB"/>
    <w:rsid w:val="004E5721"/>
    <w:rsid w:val="004E5D84"/>
    <w:rsid w:val="004F3306"/>
    <w:rsid w:val="004F3D45"/>
    <w:rsid w:val="004F5D94"/>
    <w:rsid w:val="005012B0"/>
    <w:rsid w:val="005020DE"/>
    <w:rsid w:val="00502614"/>
    <w:rsid w:val="00507299"/>
    <w:rsid w:val="005105F8"/>
    <w:rsid w:val="0051061B"/>
    <w:rsid w:val="00511490"/>
    <w:rsid w:val="0051219C"/>
    <w:rsid w:val="005149DA"/>
    <w:rsid w:val="00520604"/>
    <w:rsid w:val="00520EDE"/>
    <w:rsid w:val="00531AD7"/>
    <w:rsid w:val="00532D53"/>
    <w:rsid w:val="00534C2C"/>
    <w:rsid w:val="00544F79"/>
    <w:rsid w:val="00547B9E"/>
    <w:rsid w:val="00552CD4"/>
    <w:rsid w:val="00556947"/>
    <w:rsid w:val="00557D11"/>
    <w:rsid w:val="005617DF"/>
    <w:rsid w:val="00565585"/>
    <w:rsid w:val="00565F68"/>
    <w:rsid w:val="0057464C"/>
    <w:rsid w:val="00583B84"/>
    <w:rsid w:val="00584D9A"/>
    <w:rsid w:val="0059280A"/>
    <w:rsid w:val="00594CAC"/>
    <w:rsid w:val="005A4AA2"/>
    <w:rsid w:val="005A4EBD"/>
    <w:rsid w:val="005B007A"/>
    <w:rsid w:val="005B3C14"/>
    <w:rsid w:val="005B52CF"/>
    <w:rsid w:val="005C00B2"/>
    <w:rsid w:val="005C0E0B"/>
    <w:rsid w:val="005C13F6"/>
    <w:rsid w:val="005C19B1"/>
    <w:rsid w:val="005C4D03"/>
    <w:rsid w:val="005C7E1C"/>
    <w:rsid w:val="005D102C"/>
    <w:rsid w:val="005D1367"/>
    <w:rsid w:val="005D2BBB"/>
    <w:rsid w:val="005D594F"/>
    <w:rsid w:val="005D5F8C"/>
    <w:rsid w:val="005D7C35"/>
    <w:rsid w:val="005E09B1"/>
    <w:rsid w:val="005E232C"/>
    <w:rsid w:val="005E2C3F"/>
    <w:rsid w:val="005E7B35"/>
    <w:rsid w:val="005F134E"/>
    <w:rsid w:val="005F4048"/>
    <w:rsid w:val="005F5C9E"/>
    <w:rsid w:val="005F7496"/>
    <w:rsid w:val="0060478E"/>
    <w:rsid w:val="0061367E"/>
    <w:rsid w:val="00622F6D"/>
    <w:rsid w:val="00630E90"/>
    <w:rsid w:val="0063252A"/>
    <w:rsid w:val="006359FC"/>
    <w:rsid w:val="006574B4"/>
    <w:rsid w:val="00665049"/>
    <w:rsid w:val="0066727A"/>
    <w:rsid w:val="006678CD"/>
    <w:rsid w:val="00670D28"/>
    <w:rsid w:val="00672FFF"/>
    <w:rsid w:val="00673977"/>
    <w:rsid w:val="00674252"/>
    <w:rsid w:val="00674898"/>
    <w:rsid w:val="00676FC1"/>
    <w:rsid w:val="006814DB"/>
    <w:rsid w:val="00682BDE"/>
    <w:rsid w:val="00683D1C"/>
    <w:rsid w:val="00683E76"/>
    <w:rsid w:val="00683FA5"/>
    <w:rsid w:val="006A1485"/>
    <w:rsid w:val="006A4285"/>
    <w:rsid w:val="006B5A1A"/>
    <w:rsid w:val="006B5EFE"/>
    <w:rsid w:val="006C664B"/>
    <w:rsid w:val="006C7806"/>
    <w:rsid w:val="006D1E89"/>
    <w:rsid w:val="006D226E"/>
    <w:rsid w:val="006D3A87"/>
    <w:rsid w:val="006D3B9E"/>
    <w:rsid w:val="006D3DF5"/>
    <w:rsid w:val="006D5102"/>
    <w:rsid w:val="006D6EFA"/>
    <w:rsid w:val="006E5D2F"/>
    <w:rsid w:val="006E71F6"/>
    <w:rsid w:val="006F6535"/>
    <w:rsid w:val="006F79CC"/>
    <w:rsid w:val="0070061D"/>
    <w:rsid w:val="00700F0F"/>
    <w:rsid w:val="007037E3"/>
    <w:rsid w:val="00711BCD"/>
    <w:rsid w:val="0071579E"/>
    <w:rsid w:val="00724E47"/>
    <w:rsid w:val="007336F9"/>
    <w:rsid w:val="0074057E"/>
    <w:rsid w:val="0074321E"/>
    <w:rsid w:val="00744E93"/>
    <w:rsid w:val="0075031A"/>
    <w:rsid w:val="007544B1"/>
    <w:rsid w:val="00757D00"/>
    <w:rsid w:val="00760E17"/>
    <w:rsid w:val="00766A5B"/>
    <w:rsid w:val="0077082D"/>
    <w:rsid w:val="00772571"/>
    <w:rsid w:val="007767F7"/>
    <w:rsid w:val="00780C29"/>
    <w:rsid w:val="00782652"/>
    <w:rsid w:val="0078527C"/>
    <w:rsid w:val="00785E28"/>
    <w:rsid w:val="00793556"/>
    <w:rsid w:val="00794593"/>
    <w:rsid w:val="007A03C6"/>
    <w:rsid w:val="007A1937"/>
    <w:rsid w:val="007A540C"/>
    <w:rsid w:val="007A6670"/>
    <w:rsid w:val="007A7003"/>
    <w:rsid w:val="007B5FF4"/>
    <w:rsid w:val="007C414A"/>
    <w:rsid w:val="007C438C"/>
    <w:rsid w:val="007C49CD"/>
    <w:rsid w:val="007C5E2D"/>
    <w:rsid w:val="007E3612"/>
    <w:rsid w:val="007E7DE9"/>
    <w:rsid w:val="007F2C6D"/>
    <w:rsid w:val="007F50E1"/>
    <w:rsid w:val="007F692C"/>
    <w:rsid w:val="00800069"/>
    <w:rsid w:val="0080151D"/>
    <w:rsid w:val="00803ECF"/>
    <w:rsid w:val="00814298"/>
    <w:rsid w:val="0082212C"/>
    <w:rsid w:val="008372DE"/>
    <w:rsid w:val="00837A71"/>
    <w:rsid w:val="00843DC6"/>
    <w:rsid w:val="00845DA5"/>
    <w:rsid w:val="00846B6F"/>
    <w:rsid w:val="00857C02"/>
    <w:rsid w:val="00857C36"/>
    <w:rsid w:val="008614D0"/>
    <w:rsid w:val="00864B4D"/>
    <w:rsid w:val="00865524"/>
    <w:rsid w:val="00865EAF"/>
    <w:rsid w:val="0086694D"/>
    <w:rsid w:val="00867C03"/>
    <w:rsid w:val="00875E45"/>
    <w:rsid w:val="00884A39"/>
    <w:rsid w:val="00891160"/>
    <w:rsid w:val="008954B7"/>
    <w:rsid w:val="008A1CCE"/>
    <w:rsid w:val="008A22C0"/>
    <w:rsid w:val="008A55C9"/>
    <w:rsid w:val="008B1F45"/>
    <w:rsid w:val="008B3820"/>
    <w:rsid w:val="008C5359"/>
    <w:rsid w:val="008D13C0"/>
    <w:rsid w:val="008D2133"/>
    <w:rsid w:val="008D5823"/>
    <w:rsid w:val="008E3FD8"/>
    <w:rsid w:val="008E5BA3"/>
    <w:rsid w:val="00900169"/>
    <w:rsid w:val="00902478"/>
    <w:rsid w:val="00907139"/>
    <w:rsid w:val="009102BA"/>
    <w:rsid w:val="00916F2A"/>
    <w:rsid w:val="009222CE"/>
    <w:rsid w:val="00922535"/>
    <w:rsid w:val="00924530"/>
    <w:rsid w:val="00931270"/>
    <w:rsid w:val="00935530"/>
    <w:rsid w:val="009423E7"/>
    <w:rsid w:val="00943297"/>
    <w:rsid w:val="009437DF"/>
    <w:rsid w:val="00943CD7"/>
    <w:rsid w:val="00944FF4"/>
    <w:rsid w:val="00947DEA"/>
    <w:rsid w:val="00951217"/>
    <w:rsid w:val="00953337"/>
    <w:rsid w:val="009535D5"/>
    <w:rsid w:val="00957DC0"/>
    <w:rsid w:val="009601B2"/>
    <w:rsid w:val="0096492C"/>
    <w:rsid w:val="00974577"/>
    <w:rsid w:val="00977F17"/>
    <w:rsid w:val="00980AE0"/>
    <w:rsid w:val="0098403D"/>
    <w:rsid w:val="00985875"/>
    <w:rsid w:val="009A0DF3"/>
    <w:rsid w:val="009A3054"/>
    <w:rsid w:val="009A54AA"/>
    <w:rsid w:val="009B7F59"/>
    <w:rsid w:val="009C1D55"/>
    <w:rsid w:val="009C7337"/>
    <w:rsid w:val="009D451F"/>
    <w:rsid w:val="009E2223"/>
    <w:rsid w:val="009E4AAE"/>
    <w:rsid w:val="00A0092B"/>
    <w:rsid w:val="00A115E7"/>
    <w:rsid w:val="00A13F8B"/>
    <w:rsid w:val="00A160E8"/>
    <w:rsid w:val="00A2038B"/>
    <w:rsid w:val="00A221CB"/>
    <w:rsid w:val="00A262A4"/>
    <w:rsid w:val="00A26E5F"/>
    <w:rsid w:val="00A30B59"/>
    <w:rsid w:val="00A323E5"/>
    <w:rsid w:val="00A35034"/>
    <w:rsid w:val="00A35389"/>
    <w:rsid w:val="00A432C3"/>
    <w:rsid w:val="00A560E1"/>
    <w:rsid w:val="00A6180E"/>
    <w:rsid w:val="00A61D71"/>
    <w:rsid w:val="00A62719"/>
    <w:rsid w:val="00A658F2"/>
    <w:rsid w:val="00A7039A"/>
    <w:rsid w:val="00A725C6"/>
    <w:rsid w:val="00A726AC"/>
    <w:rsid w:val="00A73E01"/>
    <w:rsid w:val="00A81858"/>
    <w:rsid w:val="00A863EE"/>
    <w:rsid w:val="00A92A46"/>
    <w:rsid w:val="00A9312D"/>
    <w:rsid w:val="00AA0930"/>
    <w:rsid w:val="00AA7020"/>
    <w:rsid w:val="00AA7525"/>
    <w:rsid w:val="00AB1038"/>
    <w:rsid w:val="00AB1C7E"/>
    <w:rsid w:val="00AC6E8A"/>
    <w:rsid w:val="00AD1D33"/>
    <w:rsid w:val="00AD7255"/>
    <w:rsid w:val="00AF0D21"/>
    <w:rsid w:val="00AF2B9A"/>
    <w:rsid w:val="00B00436"/>
    <w:rsid w:val="00B01304"/>
    <w:rsid w:val="00B036FC"/>
    <w:rsid w:val="00B11928"/>
    <w:rsid w:val="00B142D9"/>
    <w:rsid w:val="00B210DD"/>
    <w:rsid w:val="00B218BB"/>
    <w:rsid w:val="00B22799"/>
    <w:rsid w:val="00B22CD5"/>
    <w:rsid w:val="00B33181"/>
    <w:rsid w:val="00B3665B"/>
    <w:rsid w:val="00B46909"/>
    <w:rsid w:val="00B51069"/>
    <w:rsid w:val="00B51BDA"/>
    <w:rsid w:val="00B52ABA"/>
    <w:rsid w:val="00B543D0"/>
    <w:rsid w:val="00B54F55"/>
    <w:rsid w:val="00B61DEA"/>
    <w:rsid w:val="00B622DE"/>
    <w:rsid w:val="00B633CC"/>
    <w:rsid w:val="00B6504F"/>
    <w:rsid w:val="00B70381"/>
    <w:rsid w:val="00B70D25"/>
    <w:rsid w:val="00B72466"/>
    <w:rsid w:val="00B725C6"/>
    <w:rsid w:val="00B73472"/>
    <w:rsid w:val="00B737EC"/>
    <w:rsid w:val="00B77109"/>
    <w:rsid w:val="00B777A6"/>
    <w:rsid w:val="00B844A2"/>
    <w:rsid w:val="00B85BEC"/>
    <w:rsid w:val="00B86B86"/>
    <w:rsid w:val="00B92ACD"/>
    <w:rsid w:val="00BB19A9"/>
    <w:rsid w:val="00BC2A6B"/>
    <w:rsid w:val="00BD0384"/>
    <w:rsid w:val="00BD30CA"/>
    <w:rsid w:val="00BF309D"/>
    <w:rsid w:val="00BF73D7"/>
    <w:rsid w:val="00C00444"/>
    <w:rsid w:val="00C04BF0"/>
    <w:rsid w:val="00C071E9"/>
    <w:rsid w:val="00C157EF"/>
    <w:rsid w:val="00C15AF8"/>
    <w:rsid w:val="00C164F8"/>
    <w:rsid w:val="00C175B5"/>
    <w:rsid w:val="00C24B9A"/>
    <w:rsid w:val="00C2559C"/>
    <w:rsid w:val="00C25E31"/>
    <w:rsid w:val="00C270B5"/>
    <w:rsid w:val="00C315A2"/>
    <w:rsid w:val="00C3536F"/>
    <w:rsid w:val="00C35910"/>
    <w:rsid w:val="00C36836"/>
    <w:rsid w:val="00C42067"/>
    <w:rsid w:val="00C4227D"/>
    <w:rsid w:val="00C4672E"/>
    <w:rsid w:val="00C46FEB"/>
    <w:rsid w:val="00C53299"/>
    <w:rsid w:val="00C62071"/>
    <w:rsid w:val="00C64750"/>
    <w:rsid w:val="00C71F48"/>
    <w:rsid w:val="00C72C1B"/>
    <w:rsid w:val="00C77BF9"/>
    <w:rsid w:val="00C77C6E"/>
    <w:rsid w:val="00C837BD"/>
    <w:rsid w:val="00C86BBC"/>
    <w:rsid w:val="00C90049"/>
    <w:rsid w:val="00C913C4"/>
    <w:rsid w:val="00C91BE5"/>
    <w:rsid w:val="00CA0C4C"/>
    <w:rsid w:val="00CA0D1F"/>
    <w:rsid w:val="00CB0024"/>
    <w:rsid w:val="00CB0A19"/>
    <w:rsid w:val="00CB1ED0"/>
    <w:rsid w:val="00CC08AD"/>
    <w:rsid w:val="00CC2CD3"/>
    <w:rsid w:val="00CC59AB"/>
    <w:rsid w:val="00CD3336"/>
    <w:rsid w:val="00CD6BCF"/>
    <w:rsid w:val="00CD6F26"/>
    <w:rsid w:val="00CD713E"/>
    <w:rsid w:val="00CE0974"/>
    <w:rsid w:val="00CE2B06"/>
    <w:rsid w:val="00CE4FC6"/>
    <w:rsid w:val="00CF14AD"/>
    <w:rsid w:val="00CF4C9A"/>
    <w:rsid w:val="00CF6105"/>
    <w:rsid w:val="00D007DC"/>
    <w:rsid w:val="00D011C8"/>
    <w:rsid w:val="00D10C79"/>
    <w:rsid w:val="00D13AC6"/>
    <w:rsid w:val="00D17869"/>
    <w:rsid w:val="00D21677"/>
    <w:rsid w:val="00D276D3"/>
    <w:rsid w:val="00D40125"/>
    <w:rsid w:val="00D4543D"/>
    <w:rsid w:val="00D46A84"/>
    <w:rsid w:val="00D505DB"/>
    <w:rsid w:val="00D5408C"/>
    <w:rsid w:val="00D548AF"/>
    <w:rsid w:val="00D56044"/>
    <w:rsid w:val="00D605D0"/>
    <w:rsid w:val="00D6085D"/>
    <w:rsid w:val="00D6190B"/>
    <w:rsid w:val="00D64509"/>
    <w:rsid w:val="00D66267"/>
    <w:rsid w:val="00D70114"/>
    <w:rsid w:val="00D704C5"/>
    <w:rsid w:val="00D71245"/>
    <w:rsid w:val="00D808A9"/>
    <w:rsid w:val="00D818C9"/>
    <w:rsid w:val="00D8486E"/>
    <w:rsid w:val="00D86E31"/>
    <w:rsid w:val="00D903D4"/>
    <w:rsid w:val="00D92E9A"/>
    <w:rsid w:val="00D95346"/>
    <w:rsid w:val="00D97051"/>
    <w:rsid w:val="00DA140D"/>
    <w:rsid w:val="00DA2DD2"/>
    <w:rsid w:val="00DD2E97"/>
    <w:rsid w:val="00DD3786"/>
    <w:rsid w:val="00DD50D3"/>
    <w:rsid w:val="00DD6380"/>
    <w:rsid w:val="00DE3431"/>
    <w:rsid w:val="00DF14EE"/>
    <w:rsid w:val="00DF5129"/>
    <w:rsid w:val="00DF5785"/>
    <w:rsid w:val="00E04BBA"/>
    <w:rsid w:val="00E121DF"/>
    <w:rsid w:val="00E21676"/>
    <w:rsid w:val="00E23344"/>
    <w:rsid w:val="00E24B17"/>
    <w:rsid w:val="00E27C64"/>
    <w:rsid w:val="00E32384"/>
    <w:rsid w:val="00E3506F"/>
    <w:rsid w:val="00E42711"/>
    <w:rsid w:val="00E44EE5"/>
    <w:rsid w:val="00E5196D"/>
    <w:rsid w:val="00E5311F"/>
    <w:rsid w:val="00E574C6"/>
    <w:rsid w:val="00E61E82"/>
    <w:rsid w:val="00E76555"/>
    <w:rsid w:val="00E7703A"/>
    <w:rsid w:val="00E7733E"/>
    <w:rsid w:val="00E80C7F"/>
    <w:rsid w:val="00E80E98"/>
    <w:rsid w:val="00E92D0D"/>
    <w:rsid w:val="00EA2DE3"/>
    <w:rsid w:val="00EA371E"/>
    <w:rsid w:val="00EA7A50"/>
    <w:rsid w:val="00EB2CCF"/>
    <w:rsid w:val="00EC2329"/>
    <w:rsid w:val="00EC26B8"/>
    <w:rsid w:val="00EC275A"/>
    <w:rsid w:val="00EC279E"/>
    <w:rsid w:val="00EC2C64"/>
    <w:rsid w:val="00EC7CE0"/>
    <w:rsid w:val="00ED12E6"/>
    <w:rsid w:val="00EE0DAB"/>
    <w:rsid w:val="00EE31E5"/>
    <w:rsid w:val="00EE4A68"/>
    <w:rsid w:val="00EE5E91"/>
    <w:rsid w:val="00EE704B"/>
    <w:rsid w:val="00EF4FD5"/>
    <w:rsid w:val="00EF74D7"/>
    <w:rsid w:val="00F32A3E"/>
    <w:rsid w:val="00F35308"/>
    <w:rsid w:val="00F35795"/>
    <w:rsid w:val="00F35C12"/>
    <w:rsid w:val="00F35F21"/>
    <w:rsid w:val="00F363BE"/>
    <w:rsid w:val="00F42258"/>
    <w:rsid w:val="00F50117"/>
    <w:rsid w:val="00F54E13"/>
    <w:rsid w:val="00F574F6"/>
    <w:rsid w:val="00F66656"/>
    <w:rsid w:val="00F70A34"/>
    <w:rsid w:val="00F70F69"/>
    <w:rsid w:val="00F722F3"/>
    <w:rsid w:val="00F76A6F"/>
    <w:rsid w:val="00F836D3"/>
    <w:rsid w:val="00F83734"/>
    <w:rsid w:val="00F841B5"/>
    <w:rsid w:val="00F86435"/>
    <w:rsid w:val="00F9439F"/>
    <w:rsid w:val="00FA38A8"/>
    <w:rsid w:val="00FB03B0"/>
    <w:rsid w:val="00FC5E87"/>
    <w:rsid w:val="00FD05FC"/>
    <w:rsid w:val="00FD538B"/>
    <w:rsid w:val="00FD6D7D"/>
    <w:rsid w:val="00FE263C"/>
    <w:rsid w:val="00FE70D5"/>
    <w:rsid w:val="00FF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354B6"/>
  <w15:docId w15:val="{8795F65E-E06E-4159-92BF-A0FD6429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76866"/>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eastAsia="Times New Roman"/>
      <w:b/>
      <w:bCs/>
      <w:kern w:val="32"/>
      <w:sz w:val="32"/>
      <w:szCs w:val="32"/>
      <w:bdr w:val="none" w:sz="0" w:space="0" w:color="auto"/>
    </w:rPr>
  </w:style>
  <w:style w:type="paragraph" w:styleId="Heading2">
    <w:name w:val="heading 2"/>
    <w:basedOn w:val="Normal"/>
    <w:next w:val="Normal"/>
    <w:link w:val="Heading2Char"/>
    <w:uiPriority w:val="9"/>
    <w:unhideWhenUsed/>
    <w:qFormat/>
    <w:rsid w:val="007945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185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102B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513"/>
        <w:tab w:val="right" w:pos="9026"/>
      </w:tabs>
    </w:pPr>
    <w:rPr>
      <w:rFonts w:cs="Arial Unicode MS"/>
      <w:color w:val="000000"/>
      <w:sz w:val="24"/>
      <w:szCs w:val="24"/>
      <w:u w:color="000000"/>
    </w:rPr>
  </w:style>
  <w:style w:type="paragraph" w:customStyle="1" w:styleId="PhnuPhnchn">
    <w:name w:val="Phần đầu &amp; Phần châ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idung">
    <w:name w:val="Nội dung"/>
    <w:rPr>
      <w:rFonts w:cs="Arial Unicode MS"/>
      <w:color w:val="000000"/>
      <w:sz w:val="24"/>
      <w:szCs w:val="24"/>
      <w:u w:color="000000"/>
      <w14:textOutline w14:w="0" w14:cap="flat" w14:cmpd="sng" w14:algn="ctr">
        <w14:noFill/>
        <w14:prstDash w14:val="solid"/>
        <w14:bevel/>
      </w14:textOutline>
    </w:rPr>
  </w:style>
  <w:style w:type="paragraph" w:customStyle="1" w:styleId="NidungA">
    <w:name w:val="Nội dung A"/>
    <w:rPr>
      <w:rFonts w:cs="Arial Unicode MS"/>
      <w:color w:val="000000"/>
      <w:sz w:val="24"/>
      <w:szCs w:val="24"/>
      <w:u w:color="000000"/>
      <w14:textOutline w14:w="12700" w14:cap="flat" w14:cmpd="sng" w14:algn="ctr">
        <w14:noFill/>
        <w14:prstDash w14:val="solid"/>
        <w14:miter w14:lim="400000"/>
      </w14:textOutline>
    </w:rPr>
  </w:style>
  <w:style w:type="paragraph" w:styleId="TOCHeading">
    <w:name w:val="TOC Heading"/>
    <w:next w:val="NidungBB"/>
    <w:uiPriority w:val="39"/>
    <w:qFormat/>
    <w:pPr>
      <w:keepNext/>
      <w:keepLines/>
      <w:spacing w:before="240" w:line="259" w:lineRule="auto"/>
    </w:pPr>
    <w:rPr>
      <w:rFonts w:ascii="Helvetica Neue" w:hAnsi="Helvetica Neue" w:cs="Arial Unicode MS"/>
      <w:color w:val="2F5496"/>
      <w:sz w:val="32"/>
      <w:szCs w:val="32"/>
      <w:u w:color="2F5496"/>
    </w:rPr>
  </w:style>
  <w:style w:type="paragraph" w:customStyle="1" w:styleId="NidungBB">
    <w:name w:val="Nội dung B B"/>
    <w:rPr>
      <w:rFonts w:cs="Arial Unicode MS"/>
      <w:color w:val="000000"/>
      <w:sz w:val="24"/>
      <w:szCs w:val="24"/>
      <w:u w:color="000000"/>
      <w14:textOutline w14:w="12700" w14:cap="flat" w14:cmpd="sng" w14:algn="ctr">
        <w14:noFill/>
        <w14:prstDash w14:val="solid"/>
        <w14:miter w14:lim="400000"/>
      </w14:textOutline>
    </w:rPr>
  </w:style>
  <w:style w:type="paragraph" w:styleId="TOC1">
    <w:name w:val="toc 1"/>
    <w:uiPriority w:val="39"/>
    <w:pPr>
      <w:tabs>
        <w:tab w:val="right" w:leader="dot" w:pos="9032"/>
      </w:tabs>
    </w:pPr>
    <w:rPr>
      <w:rFonts w:eastAsia="Times New Roman"/>
      <w:b/>
      <w:bCs/>
      <w:color w:val="000000"/>
      <w:sz w:val="24"/>
      <w:szCs w:val="24"/>
      <w:u w:color="000000"/>
    </w:rPr>
  </w:style>
  <w:style w:type="paragraph" w:styleId="Title">
    <w:name w:val="Title"/>
    <w:next w:val="NidungA"/>
    <w:link w:val="TitleChar"/>
    <w:uiPriority w:val="99"/>
    <w:qFormat/>
    <w:pPr>
      <w:spacing w:before="240" w:after="60"/>
      <w:jc w:val="center"/>
      <w:outlineLvl w:val="0"/>
    </w:pPr>
    <w:rPr>
      <w:rFonts w:ascii="Carlito" w:eastAsia="Carlito" w:hAnsi="Carlito" w:cs="Carlito"/>
      <w:b/>
      <w:bCs/>
      <w:color w:val="000000"/>
      <w:kern w:val="28"/>
      <w:sz w:val="32"/>
      <w:szCs w:val="32"/>
      <w:u w:color="000000"/>
    </w:rPr>
  </w:style>
  <w:style w:type="paragraph" w:styleId="TOC2">
    <w:name w:val="toc 2"/>
    <w:uiPriority w:val="39"/>
    <w:pPr>
      <w:tabs>
        <w:tab w:val="right" w:leader="dot" w:pos="9032"/>
      </w:tabs>
    </w:pPr>
    <w:rPr>
      <w:rFonts w:eastAsia="Times New Roman"/>
      <w:b/>
      <w:bCs/>
      <w:color w:val="000000"/>
      <w:sz w:val="24"/>
      <w:szCs w:val="24"/>
      <w:u w:color="000000"/>
    </w:rPr>
  </w:style>
  <w:style w:type="paragraph" w:customStyle="1" w:styleId="mcA">
    <w:name w:val="Đề mục A"/>
    <w:next w:val="NidungB"/>
    <w:pPr>
      <w:keepNext/>
      <w:jc w:val="center"/>
      <w:outlineLvl w:val="1"/>
    </w:pPr>
    <w:rPr>
      <w:rFonts w:eastAsia="Times New Roman"/>
      <w:b/>
      <w:bCs/>
      <w:i/>
      <w:iCs/>
      <w:color w:val="000000"/>
      <w:sz w:val="28"/>
      <w:szCs w:val="28"/>
      <w:u w:color="000000"/>
      <w14:textOutline w14:w="12700" w14:cap="flat" w14:cmpd="sng" w14:algn="ctr">
        <w14:noFill/>
        <w14:prstDash w14:val="solid"/>
        <w14:miter w14:lim="400000"/>
      </w14:textOutline>
    </w:rPr>
  </w:style>
  <w:style w:type="paragraph" w:customStyle="1" w:styleId="NidungB">
    <w:name w:val="Nội dung B"/>
    <w:rPr>
      <w:rFonts w:eastAsia="Times New Roman"/>
      <w:color w:val="000000"/>
      <w:sz w:val="24"/>
      <w:szCs w:val="24"/>
      <w:u w:color="000000"/>
      <w14:textOutline w14:w="12700" w14:cap="flat" w14:cmpd="sng" w14:algn="ctr">
        <w14:noFill/>
        <w14:prstDash w14:val="solid"/>
        <w14:miter w14:lim="400000"/>
      </w14:textOutline>
    </w:rPr>
  </w:style>
  <w:style w:type="paragraph" w:styleId="TOC3">
    <w:name w:val="toc 3"/>
    <w:uiPriority w:val="39"/>
    <w:pPr>
      <w:tabs>
        <w:tab w:val="right" w:leader="dot" w:pos="9032"/>
      </w:tabs>
    </w:pPr>
    <w:rPr>
      <w:rFonts w:eastAsia="Times New Roman"/>
      <w:b/>
      <w:bCs/>
      <w:color w:val="000000"/>
      <w:sz w:val="24"/>
      <w:szCs w:val="24"/>
      <w:u w:color="000000"/>
    </w:rPr>
  </w:style>
  <w:style w:type="paragraph" w:customStyle="1" w:styleId="mcAA">
    <w:name w:val="Đề mục A A"/>
    <w:next w:val="NidungA"/>
    <w:pPr>
      <w:keepNext/>
      <w:spacing w:before="240" w:after="60"/>
      <w:outlineLvl w:val="2"/>
    </w:pPr>
    <w:rPr>
      <w:rFonts w:ascii="Carlito" w:eastAsia="Carlito" w:hAnsi="Carlito" w:cs="Carlito"/>
      <w:b/>
      <w:bCs/>
      <w:color w:val="000000"/>
      <w:kern w:val="32"/>
      <w:sz w:val="32"/>
      <w:szCs w:val="32"/>
      <w:u w:color="000000"/>
      <w14:textOutline w14:w="12700" w14:cap="flat" w14:cmpd="sng" w14:algn="ctr">
        <w14:noFill/>
        <w14:prstDash w14:val="solid"/>
        <w14:miter w14:lim="400000"/>
      </w14:textOutline>
    </w:rPr>
  </w:style>
  <w:style w:type="paragraph" w:customStyle="1" w:styleId="NidungAA">
    <w:name w:val="Nội dung A A"/>
    <w:pPr>
      <w:spacing w:before="120" w:after="120" w:line="276" w:lineRule="auto"/>
      <w:ind w:firstLine="720"/>
      <w:jc w:val="both"/>
    </w:pPr>
    <w:rPr>
      <w:rFonts w:ascii="Arial" w:eastAsia="Arial" w:hAnsi="Arial" w:cs="Arial"/>
      <w:color w:val="000000"/>
      <w:sz w:val="22"/>
      <w:szCs w:val="22"/>
      <w:u w:color="000000"/>
    </w:rPr>
  </w:style>
  <w:style w:type="paragraph" w:customStyle="1" w:styleId="NidungBA">
    <w:name w:val="Nội dung B A"/>
    <w:rPr>
      <w:rFonts w:cs="Arial Unicode MS"/>
      <w:color w:val="000000"/>
      <w:sz w:val="24"/>
      <w:szCs w:val="24"/>
      <w:u w:color="000000"/>
    </w:rPr>
  </w:style>
  <w:style w:type="character" w:customStyle="1" w:styleId="Khngc">
    <w:name w:val="Không có"/>
  </w:style>
  <w:style w:type="character" w:customStyle="1" w:styleId="Hyperlink0">
    <w:name w:val="Hyperlink.0"/>
    <w:basedOn w:val="Khngc"/>
    <w:rPr>
      <w:rFonts w:ascii="Times New Roman" w:eastAsia="Times New Roman" w:hAnsi="Times New Roman" w:cs="Times New Roman"/>
      <w:sz w:val="28"/>
      <w:szCs w:val="28"/>
    </w:rPr>
  </w:style>
  <w:style w:type="paragraph" w:customStyle="1" w:styleId="NidungAAA">
    <w:name w:val="Nội dung A A A"/>
    <w:pPr>
      <w:spacing w:before="120" w:after="120" w:line="276" w:lineRule="auto"/>
      <w:ind w:firstLine="720"/>
      <w:jc w:val="both"/>
    </w:pPr>
    <w:rPr>
      <w:rFonts w:ascii="Arial" w:hAnsi="Arial" w:cs="Arial Unicode MS"/>
      <w:color w:val="000000"/>
      <w:sz w:val="22"/>
      <w:szCs w:val="22"/>
      <w:u w:color="000000"/>
    </w:rPr>
  </w:style>
  <w:style w:type="character" w:customStyle="1" w:styleId="Hyperlink1">
    <w:name w:val="Hyperlink.1"/>
    <w:basedOn w:val="Khngc"/>
    <w:rPr>
      <w:color w:val="000000"/>
      <w:sz w:val="28"/>
      <w:szCs w:val="28"/>
      <w:u w:color="000000"/>
      <w:lang w:val="nl-NL"/>
      <w14:textOutline w14:w="0" w14:cap="rnd" w14:cmpd="sng" w14:algn="ctr">
        <w14:noFill/>
        <w14:prstDash w14:val="solid"/>
        <w14:bevel/>
      </w14:textOutline>
    </w:rPr>
  </w:style>
  <w:style w:type="numbering" w:customStyle="1" w:styleId="Duudng">
    <w:name w:val="Dấu đầu dòng"/>
    <w:pPr>
      <w:numPr>
        <w:numId w:val="1"/>
      </w:numPr>
    </w:pPr>
  </w:style>
  <w:style w:type="character" w:customStyle="1" w:styleId="Hyperlink2">
    <w:name w:val="Hyperlink.2"/>
    <w:basedOn w:val="Khngc"/>
    <w:rPr>
      <w:sz w:val="28"/>
      <w:szCs w:val="28"/>
      <w:u w:color="000000"/>
    </w:rPr>
  </w:style>
  <w:style w:type="paragraph" w:styleId="FootnoteText">
    <w:name w:val="footnote text"/>
    <w:aliases w:val="Geneva 9,Font: Geneva 9,Boston 10,f,single space,Footnote,otnote Text,ft,Footnote Text Char Char Char Char Char,Footnote Text Char Char Char Char Char Char Ch Char,Footnote Text Char Char Char Char Char Char Ch Char Char Char Char Char Cha"/>
    <w:link w:val="FootnoteTextChar"/>
    <w:qFormat/>
    <w:rPr>
      <w:rFonts w:eastAsia="Times New Roman"/>
      <w:color w:val="000000"/>
      <w:u w:color="000000"/>
    </w:rPr>
  </w:style>
  <w:style w:type="character" w:customStyle="1" w:styleId="Hyperlink3">
    <w:name w:val="Hyperlink.3"/>
    <w:basedOn w:val="Khngc"/>
    <w:rPr>
      <w:color w:val="000000"/>
      <w:u w:val="single" w:color="000000"/>
      <w14:textOutline w14:w="0" w14:cap="rnd" w14:cmpd="sng" w14:algn="ctr">
        <w14:noFill/>
        <w14:prstDash w14:val="solid"/>
        <w14:bevel/>
      </w14:textOutline>
    </w:rPr>
  </w:style>
  <w:style w:type="character" w:customStyle="1" w:styleId="Hyperlink4">
    <w:name w:val="Hyperlink.4"/>
    <w:basedOn w:val="Khngc"/>
    <w:rPr>
      <w:color w:val="0000FF"/>
      <w:u w:val="single" w:color="0000FF"/>
      <w14:textOutline w14:w="0" w14:cap="rnd" w14:cmpd="sng" w14:algn="ctr">
        <w14:noFill/>
        <w14:prstDash w14:val="solid"/>
        <w14:bevel/>
      </w14:textOutline>
    </w:rPr>
  </w:style>
  <w:style w:type="paragraph" w:styleId="NoSpacing">
    <w:name w:val="No Spacing"/>
    <w:pPr>
      <w:spacing w:before="60" w:after="60" w:line="276" w:lineRule="auto"/>
      <w:ind w:firstLine="720"/>
      <w:jc w:val="both"/>
    </w:pPr>
    <w:rPr>
      <w:rFonts w:cs="Arial Unicode MS"/>
      <w:color w:val="262626"/>
      <w:sz w:val="26"/>
      <w:szCs w:val="26"/>
      <w:u w:color="262626"/>
    </w:rPr>
  </w:style>
  <w:style w:type="paragraph" w:styleId="ListParagraph">
    <w:name w:val="List Paragraph"/>
    <w:uiPriority w:val="34"/>
    <w:qFormat/>
    <w:pPr>
      <w:spacing w:after="160" w:line="259" w:lineRule="auto"/>
      <w:ind w:left="720"/>
    </w:pPr>
    <w:rPr>
      <w:rFonts w:ascii="Helvetica Neue" w:hAnsi="Helvetica Neue" w:cs="Arial Unicode MS"/>
      <w:color w:val="000000"/>
      <w:sz w:val="22"/>
      <w:szCs w:val="22"/>
      <w:u w:color="000000"/>
    </w:rPr>
  </w:style>
  <w:style w:type="character" w:customStyle="1" w:styleId="Hyperlink5">
    <w:name w:val="Hyperlink.5"/>
    <w:basedOn w:val="Khngc"/>
    <w:rPr>
      <w:color w:val="000000"/>
      <w:sz w:val="28"/>
      <w:szCs w:val="28"/>
      <w:u w:val="none" w:color="000000"/>
      <w:shd w:val="clear" w:color="auto" w:fill="FFFFFF"/>
      <w14:textOutline w14:w="0" w14:cap="rnd" w14:cmpd="sng" w14:algn="ctr">
        <w14:noFill/>
        <w14:prstDash w14:val="solid"/>
        <w14:bevel/>
      </w14:textOutline>
    </w:rPr>
  </w:style>
  <w:style w:type="paragraph" w:styleId="NormalWeb">
    <w:name w:val="Normal (Web)"/>
    <w:uiPriority w:val="99"/>
    <w:pPr>
      <w:spacing w:before="100" w:after="100"/>
    </w:pPr>
    <w:rPr>
      <w:rFonts w:cs="Arial Unicode MS"/>
      <w:color w:val="000000"/>
      <w:sz w:val="24"/>
      <w:szCs w:val="24"/>
      <w:u w:color="000000"/>
    </w:rPr>
  </w:style>
  <w:style w:type="character" w:customStyle="1" w:styleId="Heading1Char">
    <w:name w:val="Heading 1 Char"/>
    <w:basedOn w:val="DefaultParagraphFont"/>
    <w:link w:val="Heading1"/>
    <w:rsid w:val="00076866"/>
    <w:rPr>
      <w:rFonts w:eastAsia="Times New Roman"/>
      <w:b/>
      <w:bCs/>
      <w:kern w:val="32"/>
      <w:sz w:val="32"/>
      <w:szCs w:val="32"/>
      <w:bdr w:val="none" w:sz="0" w:space="0" w:color="auto"/>
    </w:rPr>
  </w:style>
  <w:style w:type="paragraph" w:styleId="Revision">
    <w:name w:val="Revision"/>
    <w:hidden/>
    <w:uiPriority w:val="99"/>
    <w:semiHidden/>
    <w:rsid w:val="0007686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table" w:styleId="TableGrid">
    <w:name w:val="Table Grid"/>
    <w:basedOn w:val="TableNormal"/>
    <w:uiPriority w:val="39"/>
    <w:rsid w:val="0043001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94593"/>
    <w:rPr>
      <w:rFonts w:asciiTheme="majorHAnsi" w:eastAsiaTheme="majorEastAsia" w:hAnsiTheme="majorHAnsi" w:cstheme="majorBidi"/>
      <w:color w:val="2F5496" w:themeColor="accent1" w:themeShade="BF"/>
      <w:sz w:val="26"/>
      <w:szCs w:val="26"/>
    </w:rPr>
  </w:style>
  <w:style w:type="character" w:customStyle="1" w:styleId="Khng">
    <w:name w:val="Không"/>
    <w:rsid w:val="00E76555"/>
  </w:style>
  <w:style w:type="paragraph" w:styleId="BodyText">
    <w:name w:val="Body Text"/>
    <w:basedOn w:val="Normal"/>
    <w:link w:val="BodyTextChar"/>
    <w:rsid w:val="00E04BBA"/>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bCs/>
      <w:sz w:val="26"/>
      <w:bdr w:val="none" w:sz="0" w:space="0" w:color="auto"/>
    </w:rPr>
  </w:style>
  <w:style w:type="character" w:customStyle="1" w:styleId="BodyTextChar">
    <w:name w:val="Body Text Char"/>
    <w:basedOn w:val="DefaultParagraphFont"/>
    <w:link w:val="BodyText"/>
    <w:rsid w:val="00E04BBA"/>
    <w:rPr>
      <w:rFonts w:eastAsia="Times New Roman"/>
      <w:b/>
      <w:bCs/>
      <w:sz w:val="26"/>
      <w:szCs w:val="24"/>
      <w:bdr w:val="none" w:sz="0" w:space="0" w:color="auto"/>
    </w:rPr>
  </w:style>
  <w:style w:type="character" w:customStyle="1" w:styleId="BodyTextChar1">
    <w:name w:val="Body Text Char1"/>
    <w:uiPriority w:val="99"/>
    <w:rsid w:val="004F3306"/>
    <w:rPr>
      <w:rFonts w:ascii="Times New Roman" w:hAnsi="Times New Roman" w:cs="Times New Roman"/>
      <w:sz w:val="28"/>
      <w:szCs w:val="28"/>
      <w:u w:val="none"/>
    </w:rPr>
  </w:style>
  <w:style w:type="character" w:customStyle="1" w:styleId="Heading4Char">
    <w:name w:val="Heading 4 Char"/>
    <w:basedOn w:val="DefaultParagraphFont"/>
    <w:link w:val="Heading4"/>
    <w:uiPriority w:val="9"/>
    <w:rsid w:val="009102BA"/>
    <w:rPr>
      <w:rFonts w:asciiTheme="majorHAnsi" w:eastAsiaTheme="majorEastAsia" w:hAnsiTheme="majorHAnsi" w:cstheme="majorBidi"/>
      <w:i/>
      <w:iCs/>
      <w:color w:val="2F5496" w:themeColor="accent1" w:themeShade="BF"/>
      <w:sz w:val="24"/>
      <w:szCs w:val="24"/>
    </w:rPr>
  </w:style>
  <w:style w:type="character" w:customStyle="1" w:styleId="Vnbnnidung2">
    <w:name w:val="Văn bản nội dung (2)_"/>
    <w:basedOn w:val="DefaultParagraphFont"/>
    <w:link w:val="Vnbnnidung20"/>
    <w:rsid w:val="009102BA"/>
    <w:rPr>
      <w:rFonts w:eastAsia="Times New Roman"/>
      <w:sz w:val="26"/>
      <w:szCs w:val="26"/>
      <w:shd w:val="clear" w:color="auto" w:fill="FFFFFF"/>
    </w:rPr>
  </w:style>
  <w:style w:type="paragraph" w:customStyle="1" w:styleId="Vnbnnidung20">
    <w:name w:val="Văn bản nội dung (2)"/>
    <w:basedOn w:val="Normal"/>
    <w:link w:val="Vnbnnidung2"/>
    <w:rsid w:val="009102BA"/>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74" w:lineRule="exact"/>
      <w:jc w:val="both"/>
    </w:pPr>
    <w:rPr>
      <w:rFonts w:eastAsia="Times New Roman"/>
      <w:sz w:val="26"/>
      <w:szCs w:val="26"/>
    </w:rPr>
  </w:style>
  <w:style w:type="character" w:customStyle="1" w:styleId="st">
    <w:name w:val="st"/>
    <w:rsid w:val="009102BA"/>
  </w:style>
  <w:style w:type="character" w:customStyle="1" w:styleId="FootnoteTextChar">
    <w:name w:val="Footnote Text Char"/>
    <w:aliases w:val="Geneva 9 Char,Font: Geneva 9 Char,Boston 10 Char,f Char,single space Char,Footnote Char,otnote Text Char,ft Char,Footnote Text Char Char Char Char Char Char,Footnote Text Char Char Char Char Char Char Ch Char Char"/>
    <w:basedOn w:val="DefaultParagraphFont"/>
    <w:link w:val="FootnoteText"/>
    <w:qFormat/>
    <w:rsid w:val="004F3D45"/>
    <w:rPr>
      <w:rFonts w:eastAsia="Times New Roman"/>
      <w:color w:val="000000"/>
      <w:u w:color="000000"/>
    </w:rPr>
  </w:style>
  <w:style w:type="paragraph" w:styleId="Footer">
    <w:name w:val="footer"/>
    <w:basedOn w:val="Normal"/>
    <w:link w:val="FooterChar"/>
    <w:uiPriority w:val="99"/>
    <w:rsid w:val="004F3D45"/>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eastAsia="Times New Roman"/>
      <w:bdr w:val="none" w:sz="0" w:space="0" w:color="auto"/>
    </w:rPr>
  </w:style>
  <w:style w:type="character" w:customStyle="1" w:styleId="FooterChar">
    <w:name w:val="Footer Char"/>
    <w:basedOn w:val="DefaultParagraphFont"/>
    <w:link w:val="Footer"/>
    <w:uiPriority w:val="99"/>
    <w:rsid w:val="004F3D45"/>
    <w:rPr>
      <w:rFonts w:eastAsia="Times New Roman"/>
      <w:sz w:val="24"/>
      <w:szCs w:val="24"/>
      <w:bdr w:val="none" w:sz="0" w:space="0" w:color="auto"/>
    </w:rPr>
  </w:style>
  <w:style w:type="character" w:styleId="PageNumber">
    <w:name w:val="page number"/>
    <w:basedOn w:val="DefaultParagraphFont"/>
    <w:rsid w:val="004F3D45"/>
  </w:style>
  <w:style w:type="paragraph" w:styleId="BodyText2">
    <w:name w:val="Body Text 2"/>
    <w:basedOn w:val="Normal"/>
    <w:link w:val="BodyText2Char"/>
    <w:rsid w:val="004F3D45"/>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rPr>
  </w:style>
  <w:style w:type="character" w:customStyle="1" w:styleId="BodyText2Char">
    <w:name w:val="Body Text 2 Char"/>
    <w:basedOn w:val="DefaultParagraphFont"/>
    <w:link w:val="BodyText2"/>
    <w:rsid w:val="004F3D45"/>
    <w:rPr>
      <w:rFonts w:eastAsia="Times New Roman"/>
      <w:sz w:val="24"/>
      <w:szCs w:val="24"/>
      <w:bdr w:val="none" w:sz="0" w:space="0" w:color="auto"/>
    </w:rPr>
  </w:style>
  <w:style w:type="character" w:customStyle="1" w:styleId="HeaderChar">
    <w:name w:val="Header Char"/>
    <w:basedOn w:val="DefaultParagraphFont"/>
    <w:link w:val="Header"/>
    <w:uiPriority w:val="99"/>
    <w:rsid w:val="003B176C"/>
    <w:rPr>
      <w:rFonts w:cs="Arial Unicode MS"/>
      <w:color w:val="000000"/>
      <w:sz w:val="24"/>
      <w:szCs w:val="24"/>
      <w:u w:color="000000"/>
    </w:rPr>
  </w:style>
  <w:style w:type="paragraph" w:styleId="BalloonText">
    <w:name w:val="Balloon Text"/>
    <w:basedOn w:val="Normal"/>
    <w:link w:val="BalloonTextChar"/>
    <w:uiPriority w:val="99"/>
    <w:semiHidden/>
    <w:unhideWhenUsed/>
    <w:rsid w:val="008A55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5C9"/>
    <w:rPr>
      <w:rFonts w:ascii="Segoe UI" w:hAnsi="Segoe UI" w:cs="Segoe UI"/>
      <w:sz w:val="18"/>
      <w:szCs w:val="18"/>
    </w:rPr>
  </w:style>
  <w:style w:type="paragraph" w:customStyle="1" w:styleId="11">
    <w:name w:val="1.1."/>
    <w:basedOn w:val="Normal"/>
    <w:qFormat/>
    <w:rsid w:val="00F70F69"/>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ind w:firstLine="709"/>
      <w:jc w:val="both"/>
    </w:pPr>
    <w:rPr>
      <w:rFonts w:eastAsiaTheme="minorHAnsi"/>
      <w:b/>
      <w:bCs/>
      <w:sz w:val="28"/>
      <w:szCs w:val="28"/>
      <w:bdr w:val="none" w:sz="0" w:space="0" w:color="auto"/>
    </w:rPr>
  </w:style>
  <w:style w:type="character" w:customStyle="1" w:styleId="fontstyle01">
    <w:name w:val="fontstyle01"/>
    <w:basedOn w:val="DefaultParagraphFont"/>
    <w:rsid w:val="00F70F69"/>
    <w:rPr>
      <w:rFonts w:ascii="Times New Roman" w:hAnsi="Times New Roman" w:cs="Times New Roman" w:hint="default"/>
      <w:b w:val="0"/>
      <w:bCs w:val="0"/>
      <w:i w:val="0"/>
      <w:iCs w:val="0"/>
      <w:color w:val="000000"/>
      <w:sz w:val="28"/>
      <w:szCs w:val="28"/>
    </w:rPr>
  </w:style>
  <w:style w:type="paragraph" w:customStyle="1" w:styleId="111">
    <w:name w:val="1.1.1."/>
    <w:basedOn w:val="Normal"/>
    <w:qFormat/>
    <w:rsid w:val="00F70F69"/>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ind w:firstLine="709"/>
      <w:jc w:val="both"/>
    </w:pPr>
    <w:rPr>
      <w:rFonts w:eastAsiaTheme="minorHAnsi"/>
      <w:b/>
      <w:bCs/>
      <w:sz w:val="28"/>
      <w:szCs w:val="28"/>
      <w:bdr w:val="none" w:sz="0" w:space="0" w:color="auto"/>
      <w:lang w:val="da-DK"/>
    </w:rPr>
  </w:style>
  <w:style w:type="character" w:styleId="FootnoteReference">
    <w:name w:val="footnote reference"/>
    <w:aliases w:val="16 Point,Superscript 6 Point,Superscript 6 Point + 11 pt,ftref,fr,Footnote text,BearingPoint,Footnote Text1,Footnote Text Char Char Char Char Char Char Ch Char Char Char Char Char Char C,Ref,de nota al pie,Footnote + Arial,10 pt,Black"/>
    <w:basedOn w:val="DefaultParagraphFont"/>
    <w:link w:val="1"/>
    <w:unhideWhenUsed/>
    <w:qFormat/>
    <w:rsid w:val="00140815"/>
    <w:rPr>
      <w:vertAlign w:val="superscript"/>
    </w:rPr>
  </w:style>
  <w:style w:type="paragraph" w:customStyle="1" w:styleId="10">
    <w:name w:val="1."/>
    <w:basedOn w:val="Normal"/>
    <w:qFormat/>
    <w:rsid w:val="00140815"/>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pPr>
    <w:rPr>
      <w:rFonts w:eastAsiaTheme="minorHAnsi"/>
      <w:b/>
      <w:bCs/>
      <w:sz w:val="28"/>
      <w:szCs w:val="28"/>
      <w:bdr w:val="none" w:sz="0" w:space="0" w:color="auto"/>
    </w:rPr>
  </w:style>
  <w:style w:type="character" w:customStyle="1" w:styleId="Bodytext0">
    <w:name w:val="Body text_"/>
    <w:link w:val="BodyText1"/>
    <w:locked/>
    <w:rsid w:val="001B2DCD"/>
    <w:rPr>
      <w:sz w:val="26"/>
      <w:szCs w:val="26"/>
      <w:shd w:val="clear" w:color="auto" w:fill="FFFFFF"/>
    </w:rPr>
  </w:style>
  <w:style w:type="paragraph" w:customStyle="1" w:styleId="BodyText1">
    <w:name w:val="Body Text1"/>
    <w:basedOn w:val="Normal"/>
    <w:link w:val="Bodytext0"/>
    <w:rsid w:val="001B2DCD"/>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20" w:after="180" w:line="240" w:lineRule="atLeast"/>
      <w:ind w:hanging="340"/>
      <w:jc w:val="both"/>
    </w:pPr>
    <w:rPr>
      <w:sz w:val="26"/>
      <w:szCs w:val="26"/>
    </w:rPr>
  </w:style>
  <w:style w:type="character" w:customStyle="1" w:styleId="TitleChar">
    <w:name w:val="Title Char"/>
    <w:link w:val="Title"/>
    <w:uiPriority w:val="99"/>
    <w:rsid w:val="001B2DCD"/>
    <w:rPr>
      <w:rFonts w:ascii="Carlito" w:eastAsia="Carlito" w:hAnsi="Carlito" w:cs="Carlito"/>
      <w:b/>
      <w:bCs/>
      <w:color w:val="000000"/>
      <w:kern w:val="28"/>
      <w:sz w:val="32"/>
      <w:szCs w:val="32"/>
      <w:u w:color="000000"/>
    </w:rPr>
  </w:style>
  <w:style w:type="character" w:customStyle="1" w:styleId="Heading3Char">
    <w:name w:val="Heading 3 Char"/>
    <w:basedOn w:val="DefaultParagraphFont"/>
    <w:link w:val="Heading3"/>
    <w:uiPriority w:val="9"/>
    <w:rsid w:val="00A81858"/>
    <w:rPr>
      <w:rFonts w:asciiTheme="majorHAnsi" w:eastAsiaTheme="majorEastAsia" w:hAnsiTheme="majorHAnsi" w:cstheme="majorBidi"/>
      <w:color w:val="1F3763" w:themeColor="accent1" w:themeShade="7F"/>
      <w:sz w:val="24"/>
      <w:szCs w:val="24"/>
    </w:rPr>
  </w:style>
  <w:style w:type="paragraph" w:customStyle="1" w:styleId="T3">
    <w:name w:val="T3"/>
    <w:basedOn w:val="Normal"/>
    <w:qFormat/>
    <w:rsid w:val="00A8185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12" w:lineRule="auto"/>
      <w:ind w:firstLine="709"/>
      <w:jc w:val="both"/>
    </w:pPr>
    <w:rPr>
      <w:rFonts w:eastAsia="Times New Roman"/>
      <w:b/>
      <w:bCs/>
      <w:i/>
      <w:iCs/>
      <w:sz w:val="26"/>
      <w:szCs w:val="26"/>
      <w:bdr w:val="none" w:sz="0" w:space="0" w:color="auto"/>
      <w:lang w:val="nl-NL"/>
    </w:rPr>
  </w:style>
  <w:style w:type="character" w:styleId="FollowedHyperlink">
    <w:name w:val="FollowedHyperlink"/>
    <w:basedOn w:val="DefaultParagraphFont"/>
    <w:uiPriority w:val="99"/>
    <w:semiHidden/>
    <w:unhideWhenUsed/>
    <w:rsid w:val="00A81858"/>
    <w:rPr>
      <w:color w:val="800080"/>
      <w:u w:val="single"/>
    </w:rPr>
  </w:style>
  <w:style w:type="paragraph" w:customStyle="1" w:styleId="msonormal0">
    <w:name w:val="msonormal"/>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font5">
    <w:name w:val="font5"/>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ahoma" w:eastAsia="Times New Roman" w:hAnsi="Tahoma" w:cs="Tahoma"/>
      <w:b/>
      <w:bCs/>
      <w:sz w:val="18"/>
      <w:szCs w:val="18"/>
      <w:bdr w:val="none" w:sz="0" w:space="0" w:color="auto"/>
    </w:rPr>
  </w:style>
  <w:style w:type="paragraph" w:customStyle="1" w:styleId="font6">
    <w:name w:val="font6"/>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ahoma" w:eastAsia="Times New Roman" w:hAnsi="Tahoma" w:cs="Tahoma"/>
      <w:sz w:val="18"/>
      <w:szCs w:val="18"/>
      <w:bdr w:val="none" w:sz="0" w:space="0" w:color="auto"/>
    </w:rPr>
  </w:style>
  <w:style w:type="paragraph" w:customStyle="1" w:styleId="xl68">
    <w:name w:val="xl68"/>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sz w:val="28"/>
      <w:szCs w:val="28"/>
      <w:bdr w:val="none" w:sz="0" w:space="0" w:color="auto"/>
    </w:rPr>
  </w:style>
  <w:style w:type="paragraph" w:customStyle="1" w:styleId="xl69">
    <w:name w:val="xl69"/>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sz w:val="28"/>
      <w:szCs w:val="28"/>
      <w:bdr w:val="none" w:sz="0" w:space="0" w:color="auto"/>
    </w:rPr>
  </w:style>
  <w:style w:type="paragraph" w:customStyle="1" w:styleId="xl70">
    <w:name w:val="xl70"/>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sz w:val="28"/>
      <w:szCs w:val="28"/>
      <w:bdr w:val="none" w:sz="0" w:space="0" w:color="auto"/>
    </w:rPr>
  </w:style>
  <w:style w:type="paragraph" w:customStyle="1" w:styleId="xl71">
    <w:name w:val="xl71"/>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sz w:val="28"/>
      <w:szCs w:val="28"/>
      <w:bdr w:val="none" w:sz="0" w:space="0" w:color="auto"/>
    </w:rPr>
  </w:style>
  <w:style w:type="paragraph" w:customStyle="1" w:styleId="xl72">
    <w:name w:val="xl72"/>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b/>
      <w:bCs/>
      <w:sz w:val="28"/>
      <w:szCs w:val="28"/>
      <w:bdr w:val="none" w:sz="0" w:space="0" w:color="auto"/>
    </w:rPr>
  </w:style>
  <w:style w:type="paragraph" w:customStyle="1" w:styleId="xl73">
    <w:name w:val="xl73"/>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jc w:val="center"/>
      <w:textAlignment w:val="center"/>
    </w:pPr>
    <w:rPr>
      <w:rFonts w:eastAsia="Times New Roman"/>
      <w:color w:val="FF0000"/>
      <w:sz w:val="28"/>
      <w:szCs w:val="28"/>
      <w:bdr w:val="none" w:sz="0" w:space="0" w:color="auto"/>
    </w:rPr>
  </w:style>
  <w:style w:type="paragraph" w:customStyle="1" w:styleId="xl74">
    <w:name w:val="xl74"/>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textAlignment w:val="center"/>
    </w:pPr>
    <w:rPr>
      <w:rFonts w:eastAsia="Times New Roman"/>
      <w:color w:val="FF0000"/>
      <w:sz w:val="28"/>
      <w:szCs w:val="28"/>
      <w:bdr w:val="none" w:sz="0" w:space="0" w:color="auto"/>
    </w:rPr>
  </w:style>
  <w:style w:type="paragraph" w:customStyle="1" w:styleId="xl75">
    <w:name w:val="xl75"/>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textAlignment w:val="center"/>
    </w:pPr>
    <w:rPr>
      <w:rFonts w:eastAsia="Times New Roman"/>
      <w:color w:val="FF0000"/>
      <w:sz w:val="28"/>
      <w:szCs w:val="28"/>
      <w:bdr w:val="none" w:sz="0" w:space="0" w:color="auto"/>
    </w:rPr>
  </w:style>
  <w:style w:type="paragraph" w:customStyle="1" w:styleId="xl76">
    <w:name w:val="xl76"/>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00"/>
      <w:spacing w:before="100" w:beforeAutospacing="1" w:after="100" w:afterAutospacing="1"/>
      <w:textAlignment w:val="center"/>
    </w:pPr>
    <w:rPr>
      <w:rFonts w:eastAsia="Times New Roman"/>
      <w:color w:val="FF0000"/>
      <w:sz w:val="28"/>
      <w:szCs w:val="28"/>
      <w:bdr w:val="none" w:sz="0" w:space="0" w:color="auto"/>
    </w:rPr>
  </w:style>
  <w:style w:type="paragraph" w:customStyle="1" w:styleId="xl77">
    <w:name w:val="xl77"/>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color w:val="FF0000"/>
      <w:sz w:val="28"/>
      <w:szCs w:val="28"/>
      <w:bdr w:val="none" w:sz="0" w:space="0" w:color="auto"/>
    </w:rPr>
  </w:style>
  <w:style w:type="paragraph" w:customStyle="1" w:styleId="xl78">
    <w:name w:val="xl78"/>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color w:val="FF0000"/>
      <w:sz w:val="28"/>
      <w:szCs w:val="28"/>
      <w:bdr w:val="none" w:sz="0" w:space="0" w:color="auto"/>
    </w:rPr>
  </w:style>
  <w:style w:type="paragraph" w:customStyle="1" w:styleId="xl79">
    <w:name w:val="xl79"/>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color w:val="FF0000"/>
      <w:sz w:val="28"/>
      <w:szCs w:val="28"/>
      <w:bdr w:val="none" w:sz="0" w:space="0" w:color="auto"/>
    </w:rPr>
  </w:style>
  <w:style w:type="paragraph" w:customStyle="1" w:styleId="xl80">
    <w:name w:val="xl80"/>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color w:val="FF0000"/>
      <w:sz w:val="28"/>
      <w:szCs w:val="28"/>
      <w:bdr w:val="none" w:sz="0" w:space="0" w:color="auto"/>
    </w:rPr>
  </w:style>
  <w:style w:type="paragraph" w:customStyle="1" w:styleId="xl81">
    <w:name w:val="xl81"/>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sz w:val="28"/>
      <w:szCs w:val="28"/>
      <w:bdr w:val="none" w:sz="0" w:space="0" w:color="auto"/>
    </w:rPr>
  </w:style>
  <w:style w:type="paragraph" w:customStyle="1" w:styleId="xl82">
    <w:name w:val="xl82"/>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b/>
      <w:bCs/>
      <w:sz w:val="28"/>
      <w:szCs w:val="28"/>
      <w:bdr w:val="none" w:sz="0" w:space="0" w:color="auto"/>
    </w:rPr>
  </w:style>
  <w:style w:type="paragraph" w:customStyle="1" w:styleId="xl83">
    <w:name w:val="xl83"/>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b/>
      <w:bCs/>
      <w:sz w:val="28"/>
      <w:szCs w:val="28"/>
      <w:bdr w:val="none" w:sz="0" w:space="0" w:color="auto"/>
    </w:rPr>
  </w:style>
  <w:style w:type="paragraph" w:customStyle="1" w:styleId="xl84">
    <w:name w:val="xl84"/>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b/>
      <w:bCs/>
      <w:sz w:val="28"/>
      <w:szCs w:val="28"/>
      <w:bdr w:val="none" w:sz="0" w:space="0" w:color="auto"/>
    </w:rPr>
  </w:style>
  <w:style w:type="paragraph" w:customStyle="1" w:styleId="xl85">
    <w:name w:val="xl85"/>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sz w:val="28"/>
      <w:szCs w:val="28"/>
      <w:bdr w:val="none" w:sz="0" w:space="0" w:color="auto"/>
    </w:rPr>
  </w:style>
  <w:style w:type="paragraph" w:customStyle="1" w:styleId="xl86">
    <w:name w:val="xl86"/>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sz w:val="28"/>
      <w:szCs w:val="28"/>
      <w:bdr w:val="none" w:sz="0" w:space="0" w:color="auto"/>
    </w:rPr>
  </w:style>
  <w:style w:type="paragraph" w:customStyle="1" w:styleId="xl87">
    <w:name w:val="xl87"/>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sz w:val="28"/>
      <w:szCs w:val="28"/>
      <w:bdr w:val="none" w:sz="0" w:space="0" w:color="auto"/>
    </w:rPr>
  </w:style>
  <w:style w:type="paragraph" w:customStyle="1" w:styleId="xl88">
    <w:name w:val="xl88"/>
    <w:basedOn w:val="Normal"/>
    <w:rsid w:val="00A81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eastAsia="Times New Roman"/>
      <w:sz w:val="28"/>
      <w:szCs w:val="28"/>
      <w:bdr w:val="none" w:sz="0" w:space="0" w:color="auto"/>
    </w:rPr>
  </w:style>
  <w:style w:type="paragraph" w:customStyle="1" w:styleId="xl89">
    <w:name w:val="xl89"/>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sz w:val="28"/>
      <w:szCs w:val="28"/>
      <w:bdr w:val="none" w:sz="0" w:space="0" w:color="auto"/>
    </w:rPr>
  </w:style>
  <w:style w:type="paragraph" w:customStyle="1" w:styleId="xl90">
    <w:name w:val="xl90"/>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sz w:val="28"/>
      <w:szCs w:val="28"/>
      <w:bdr w:val="none" w:sz="0" w:space="0" w:color="auto"/>
    </w:rPr>
  </w:style>
  <w:style w:type="paragraph" w:customStyle="1" w:styleId="xl91">
    <w:name w:val="xl91"/>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color w:val="FF0000"/>
      <w:sz w:val="28"/>
      <w:szCs w:val="28"/>
      <w:bdr w:val="none" w:sz="0" w:space="0" w:color="auto"/>
    </w:rPr>
  </w:style>
  <w:style w:type="paragraph" w:customStyle="1" w:styleId="xl92">
    <w:name w:val="xl92"/>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b/>
      <w:bCs/>
      <w:sz w:val="28"/>
      <w:szCs w:val="28"/>
      <w:bdr w:val="none" w:sz="0" w:space="0" w:color="auto"/>
    </w:rPr>
  </w:style>
  <w:style w:type="paragraph" w:customStyle="1" w:styleId="xl93">
    <w:name w:val="xl93"/>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sz w:val="28"/>
      <w:szCs w:val="28"/>
      <w:bdr w:val="none" w:sz="0" w:space="0" w:color="auto"/>
    </w:rPr>
  </w:style>
  <w:style w:type="paragraph" w:customStyle="1" w:styleId="xl94">
    <w:name w:val="xl94"/>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jc w:val="center"/>
      <w:textAlignment w:val="center"/>
    </w:pPr>
    <w:rPr>
      <w:rFonts w:ascii="Arial" w:eastAsia="Times New Roman" w:hAnsi="Arial" w:cs="Arial"/>
      <w:sz w:val="28"/>
      <w:szCs w:val="28"/>
      <w:bdr w:val="none" w:sz="0" w:space="0" w:color="auto"/>
    </w:rPr>
  </w:style>
  <w:style w:type="paragraph" w:customStyle="1" w:styleId="xl95">
    <w:name w:val="xl95"/>
    <w:basedOn w:val="Normal"/>
    <w:rsid w:val="00A81858"/>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textAlignment w:val="center"/>
    </w:pPr>
    <w:rPr>
      <w:rFonts w:eastAsia="Times New Roman"/>
      <w:color w:val="FF0000"/>
      <w:sz w:val="28"/>
      <w:szCs w:val="28"/>
      <w:bdr w:val="none" w:sz="0" w:space="0" w:color="auto"/>
    </w:rPr>
  </w:style>
  <w:style w:type="paragraph" w:customStyle="1" w:styleId="pbody">
    <w:name w:val="pbody"/>
    <w:basedOn w:val="Normal"/>
    <w:rsid w:val="005617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C164F8"/>
    <w:rPr>
      <w:b/>
      <w:bCs/>
    </w:rPr>
  </w:style>
  <w:style w:type="character" w:styleId="Emphasis">
    <w:name w:val="Emphasis"/>
    <w:basedOn w:val="DefaultParagraphFont"/>
    <w:uiPriority w:val="20"/>
    <w:qFormat/>
    <w:rsid w:val="00C164F8"/>
    <w:rPr>
      <w:i/>
      <w:iCs/>
    </w:rPr>
  </w:style>
  <w:style w:type="paragraph" w:customStyle="1" w:styleId="1">
    <w:name w:val="Знак сноски 1"/>
    <w:aliases w:val="R,10,f1,Footnote text + 13 pt,Re,BVI f"/>
    <w:basedOn w:val="Normal"/>
    <w:link w:val="FootnoteReference"/>
    <w:qFormat/>
    <w:rsid w:val="0063252A"/>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before="100" w:line="240" w:lineRule="exact"/>
    </w:pPr>
    <w:rPr>
      <w:sz w:val="20"/>
      <w:szCs w:val="20"/>
      <w:vertAlign w:val="superscript"/>
    </w:rPr>
  </w:style>
  <w:style w:type="character" w:customStyle="1" w:styleId="fontstyle21">
    <w:name w:val="fontstyle21"/>
    <w:rsid w:val="00F841B5"/>
    <w:rPr>
      <w:rFonts w:ascii="TimesNewRomanPS-ItalicMT" w:hAnsi="TimesNewRomanPS-ItalicMT" w:hint="default"/>
      <w:b w:val="0"/>
      <w:bCs w:val="0"/>
      <w:i/>
      <w:iCs/>
      <w:color w:val="000000"/>
      <w:sz w:val="28"/>
      <w:szCs w:val="28"/>
    </w:rPr>
  </w:style>
  <w:style w:type="character" w:styleId="CommentReference">
    <w:name w:val="annotation reference"/>
    <w:basedOn w:val="DefaultParagraphFont"/>
    <w:uiPriority w:val="99"/>
    <w:semiHidden/>
    <w:unhideWhenUsed/>
    <w:rsid w:val="00D276D3"/>
    <w:rPr>
      <w:sz w:val="16"/>
      <w:szCs w:val="16"/>
    </w:rPr>
  </w:style>
  <w:style w:type="paragraph" w:styleId="CommentText">
    <w:name w:val="annotation text"/>
    <w:basedOn w:val="Normal"/>
    <w:link w:val="CommentTextChar"/>
    <w:uiPriority w:val="99"/>
    <w:unhideWhenUsed/>
    <w:rsid w:val="00D276D3"/>
    <w:rPr>
      <w:sz w:val="20"/>
      <w:szCs w:val="20"/>
    </w:rPr>
  </w:style>
  <w:style w:type="character" w:customStyle="1" w:styleId="CommentTextChar">
    <w:name w:val="Comment Text Char"/>
    <w:basedOn w:val="DefaultParagraphFont"/>
    <w:link w:val="CommentText"/>
    <w:uiPriority w:val="99"/>
    <w:rsid w:val="00D276D3"/>
  </w:style>
  <w:style w:type="paragraph" w:styleId="CommentSubject">
    <w:name w:val="annotation subject"/>
    <w:basedOn w:val="CommentText"/>
    <w:next w:val="CommentText"/>
    <w:link w:val="CommentSubjectChar"/>
    <w:uiPriority w:val="99"/>
    <w:semiHidden/>
    <w:unhideWhenUsed/>
    <w:rsid w:val="00D276D3"/>
    <w:rPr>
      <w:b/>
      <w:bCs/>
    </w:rPr>
  </w:style>
  <w:style w:type="character" w:customStyle="1" w:styleId="CommentSubjectChar">
    <w:name w:val="Comment Subject Char"/>
    <w:basedOn w:val="CommentTextChar"/>
    <w:link w:val="CommentSubject"/>
    <w:uiPriority w:val="99"/>
    <w:semiHidden/>
    <w:rsid w:val="00D276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2903">
      <w:bodyDiv w:val="1"/>
      <w:marLeft w:val="0"/>
      <w:marRight w:val="0"/>
      <w:marTop w:val="0"/>
      <w:marBottom w:val="0"/>
      <w:divBdr>
        <w:top w:val="none" w:sz="0" w:space="0" w:color="auto"/>
        <w:left w:val="none" w:sz="0" w:space="0" w:color="auto"/>
        <w:bottom w:val="none" w:sz="0" w:space="0" w:color="auto"/>
        <w:right w:val="none" w:sz="0" w:space="0" w:color="auto"/>
      </w:divBdr>
    </w:div>
    <w:div w:id="353187613">
      <w:bodyDiv w:val="1"/>
      <w:marLeft w:val="0"/>
      <w:marRight w:val="0"/>
      <w:marTop w:val="0"/>
      <w:marBottom w:val="0"/>
      <w:divBdr>
        <w:top w:val="none" w:sz="0" w:space="0" w:color="auto"/>
        <w:left w:val="none" w:sz="0" w:space="0" w:color="auto"/>
        <w:bottom w:val="none" w:sz="0" w:space="0" w:color="auto"/>
        <w:right w:val="none" w:sz="0" w:space="0" w:color="auto"/>
      </w:divBdr>
    </w:div>
    <w:div w:id="409890746">
      <w:bodyDiv w:val="1"/>
      <w:marLeft w:val="0"/>
      <w:marRight w:val="0"/>
      <w:marTop w:val="0"/>
      <w:marBottom w:val="0"/>
      <w:divBdr>
        <w:top w:val="none" w:sz="0" w:space="0" w:color="auto"/>
        <w:left w:val="none" w:sz="0" w:space="0" w:color="auto"/>
        <w:bottom w:val="none" w:sz="0" w:space="0" w:color="auto"/>
        <w:right w:val="none" w:sz="0" w:space="0" w:color="auto"/>
      </w:divBdr>
    </w:div>
    <w:div w:id="482746215">
      <w:bodyDiv w:val="1"/>
      <w:marLeft w:val="0"/>
      <w:marRight w:val="0"/>
      <w:marTop w:val="0"/>
      <w:marBottom w:val="0"/>
      <w:divBdr>
        <w:top w:val="none" w:sz="0" w:space="0" w:color="auto"/>
        <w:left w:val="none" w:sz="0" w:space="0" w:color="auto"/>
        <w:bottom w:val="none" w:sz="0" w:space="0" w:color="auto"/>
        <w:right w:val="none" w:sz="0" w:space="0" w:color="auto"/>
      </w:divBdr>
    </w:div>
    <w:div w:id="488056309">
      <w:bodyDiv w:val="1"/>
      <w:marLeft w:val="0"/>
      <w:marRight w:val="0"/>
      <w:marTop w:val="0"/>
      <w:marBottom w:val="0"/>
      <w:divBdr>
        <w:top w:val="none" w:sz="0" w:space="0" w:color="auto"/>
        <w:left w:val="none" w:sz="0" w:space="0" w:color="auto"/>
        <w:bottom w:val="none" w:sz="0" w:space="0" w:color="auto"/>
        <w:right w:val="none" w:sz="0" w:space="0" w:color="auto"/>
      </w:divBdr>
    </w:div>
    <w:div w:id="502279652">
      <w:bodyDiv w:val="1"/>
      <w:marLeft w:val="0"/>
      <w:marRight w:val="0"/>
      <w:marTop w:val="0"/>
      <w:marBottom w:val="0"/>
      <w:divBdr>
        <w:top w:val="none" w:sz="0" w:space="0" w:color="auto"/>
        <w:left w:val="none" w:sz="0" w:space="0" w:color="auto"/>
        <w:bottom w:val="none" w:sz="0" w:space="0" w:color="auto"/>
        <w:right w:val="none" w:sz="0" w:space="0" w:color="auto"/>
      </w:divBdr>
    </w:div>
    <w:div w:id="597493793">
      <w:bodyDiv w:val="1"/>
      <w:marLeft w:val="0"/>
      <w:marRight w:val="0"/>
      <w:marTop w:val="0"/>
      <w:marBottom w:val="0"/>
      <w:divBdr>
        <w:top w:val="none" w:sz="0" w:space="0" w:color="auto"/>
        <w:left w:val="none" w:sz="0" w:space="0" w:color="auto"/>
        <w:bottom w:val="none" w:sz="0" w:space="0" w:color="auto"/>
        <w:right w:val="none" w:sz="0" w:space="0" w:color="auto"/>
      </w:divBdr>
      <w:divsChild>
        <w:div w:id="1884755820">
          <w:marLeft w:val="0"/>
          <w:marRight w:val="0"/>
          <w:marTop w:val="0"/>
          <w:marBottom w:val="0"/>
          <w:divBdr>
            <w:top w:val="dashed" w:sz="6" w:space="0" w:color="999999"/>
            <w:left w:val="dashed" w:sz="6" w:space="0" w:color="999999"/>
            <w:bottom w:val="dashed" w:sz="6" w:space="0" w:color="999999"/>
            <w:right w:val="dashed" w:sz="6" w:space="0" w:color="999999"/>
          </w:divBdr>
          <w:divsChild>
            <w:div w:id="149317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1760">
      <w:bodyDiv w:val="1"/>
      <w:marLeft w:val="0"/>
      <w:marRight w:val="0"/>
      <w:marTop w:val="0"/>
      <w:marBottom w:val="0"/>
      <w:divBdr>
        <w:top w:val="none" w:sz="0" w:space="0" w:color="auto"/>
        <w:left w:val="none" w:sz="0" w:space="0" w:color="auto"/>
        <w:bottom w:val="none" w:sz="0" w:space="0" w:color="auto"/>
        <w:right w:val="none" w:sz="0" w:space="0" w:color="auto"/>
      </w:divBdr>
    </w:div>
    <w:div w:id="700475647">
      <w:bodyDiv w:val="1"/>
      <w:marLeft w:val="0"/>
      <w:marRight w:val="0"/>
      <w:marTop w:val="0"/>
      <w:marBottom w:val="0"/>
      <w:divBdr>
        <w:top w:val="none" w:sz="0" w:space="0" w:color="auto"/>
        <w:left w:val="none" w:sz="0" w:space="0" w:color="auto"/>
        <w:bottom w:val="none" w:sz="0" w:space="0" w:color="auto"/>
        <w:right w:val="none" w:sz="0" w:space="0" w:color="auto"/>
      </w:divBdr>
    </w:div>
    <w:div w:id="799802695">
      <w:bodyDiv w:val="1"/>
      <w:marLeft w:val="0"/>
      <w:marRight w:val="0"/>
      <w:marTop w:val="0"/>
      <w:marBottom w:val="0"/>
      <w:divBdr>
        <w:top w:val="none" w:sz="0" w:space="0" w:color="auto"/>
        <w:left w:val="none" w:sz="0" w:space="0" w:color="auto"/>
        <w:bottom w:val="none" w:sz="0" w:space="0" w:color="auto"/>
        <w:right w:val="none" w:sz="0" w:space="0" w:color="auto"/>
      </w:divBdr>
    </w:div>
    <w:div w:id="804082374">
      <w:bodyDiv w:val="1"/>
      <w:marLeft w:val="0"/>
      <w:marRight w:val="0"/>
      <w:marTop w:val="0"/>
      <w:marBottom w:val="0"/>
      <w:divBdr>
        <w:top w:val="none" w:sz="0" w:space="0" w:color="auto"/>
        <w:left w:val="none" w:sz="0" w:space="0" w:color="auto"/>
        <w:bottom w:val="none" w:sz="0" w:space="0" w:color="auto"/>
        <w:right w:val="none" w:sz="0" w:space="0" w:color="auto"/>
      </w:divBdr>
    </w:div>
    <w:div w:id="830221353">
      <w:bodyDiv w:val="1"/>
      <w:marLeft w:val="0"/>
      <w:marRight w:val="0"/>
      <w:marTop w:val="0"/>
      <w:marBottom w:val="0"/>
      <w:divBdr>
        <w:top w:val="none" w:sz="0" w:space="0" w:color="auto"/>
        <w:left w:val="none" w:sz="0" w:space="0" w:color="auto"/>
        <w:bottom w:val="none" w:sz="0" w:space="0" w:color="auto"/>
        <w:right w:val="none" w:sz="0" w:space="0" w:color="auto"/>
      </w:divBdr>
    </w:div>
    <w:div w:id="982933183">
      <w:bodyDiv w:val="1"/>
      <w:marLeft w:val="0"/>
      <w:marRight w:val="0"/>
      <w:marTop w:val="0"/>
      <w:marBottom w:val="0"/>
      <w:divBdr>
        <w:top w:val="none" w:sz="0" w:space="0" w:color="auto"/>
        <w:left w:val="none" w:sz="0" w:space="0" w:color="auto"/>
        <w:bottom w:val="none" w:sz="0" w:space="0" w:color="auto"/>
        <w:right w:val="none" w:sz="0" w:space="0" w:color="auto"/>
      </w:divBdr>
    </w:div>
    <w:div w:id="1070495840">
      <w:bodyDiv w:val="1"/>
      <w:marLeft w:val="0"/>
      <w:marRight w:val="0"/>
      <w:marTop w:val="0"/>
      <w:marBottom w:val="0"/>
      <w:divBdr>
        <w:top w:val="none" w:sz="0" w:space="0" w:color="auto"/>
        <w:left w:val="none" w:sz="0" w:space="0" w:color="auto"/>
        <w:bottom w:val="none" w:sz="0" w:space="0" w:color="auto"/>
        <w:right w:val="none" w:sz="0" w:space="0" w:color="auto"/>
      </w:divBdr>
    </w:div>
    <w:div w:id="1092319194">
      <w:bodyDiv w:val="1"/>
      <w:marLeft w:val="0"/>
      <w:marRight w:val="0"/>
      <w:marTop w:val="0"/>
      <w:marBottom w:val="0"/>
      <w:divBdr>
        <w:top w:val="none" w:sz="0" w:space="0" w:color="auto"/>
        <w:left w:val="none" w:sz="0" w:space="0" w:color="auto"/>
        <w:bottom w:val="none" w:sz="0" w:space="0" w:color="auto"/>
        <w:right w:val="none" w:sz="0" w:space="0" w:color="auto"/>
      </w:divBdr>
    </w:div>
    <w:div w:id="1110323167">
      <w:bodyDiv w:val="1"/>
      <w:marLeft w:val="0"/>
      <w:marRight w:val="0"/>
      <w:marTop w:val="0"/>
      <w:marBottom w:val="0"/>
      <w:divBdr>
        <w:top w:val="none" w:sz="0" w:space="0" w:color="auto"/>
        <w:left w:val="none" w:sz="0" w:space="0" w:color="auto"/>
        <w:bottom w:val="none" w:sz="0" w:space="0" w:color="auto"/>
        <w:right w:val="none" w:sz="0" w:space="0" w:color="auto"/>
      </w:divBdr>
    </w:div>
    <w:div w:id="1293561858">
      <w:bodyDiv w:val="1"/>
      <w:marLeft w:val="0"/>
      <w:marRight w:val="0"/>
      <w:marTop w:val="0"/>
      <w:marBottom w:val="0"/>
      <w:divBdr>
        <w:top w:val="none" w:sz="0" w:space="0" w:color="auto"/>
        <w:left w:val="none" w:sz="0" w:space="0" w:color="auto"/>
        <w:bottom w:val="none" w:sz="0" w:space="0" w:color="auto"/>
        <w:right w:val="none" w:sz="0" w:space="0" w:color="auto"/>
      </w:divBdr>
    </w:div>
    <w:div w:id="1316304291">
      <w:bodyDiv w:val="1"/>
      <w:marLeft w:val="0"/>
      <w:marRight w:val="0"/>
      <w:marTop w:val="0"/>
      <w:marBottom w:val="0"/>
      <w:divBdr>
        <w:top w:val="none" w:sz="0" w:space="0" w:color="auto"/>
        <w:left w:val="none" w:sz="0" w:space="0" w:color="auto"/>
        <w:bottom w:val="none" w:sz="0" w:space="0" w:color="auto"/>
        <w:right w:val="none" w:sz="0" w:space="0" w:color="auto"/>
      </w:divBdr>
    </w:div>
    <w:div w:id="1402949965">
      <w:bodyDiv w:val="1"/>
      <w:marLeft w:val="0"/>
      <w:marRight w:val="0"/>
      <w:marTop w:val="0"/>
      <w:marBottom w:val="0"/>
      <w:divBdr>
        <w:top w:val="none" w:sz="0" w:space="0" w:color="auto"/>
        <w:left w:val="none" w:sz="0" w:space="0" w:color="auto"/>
        <w:bottom w:val="none" w:sz="0" w:space="0" w:color="auto"/>
        <w:right w:val="none" w:sz="0" w:space="0" w:color="auto"/>
      </w:divBdr>
    </w:div>
    <w:div w:id="1406294386">
      <w:bodyDiv w:val="1"/>
      <w:marLeft w:val="0"/>
      <w:marRight w:val="0"/>
      <w:marTop w:val="0"/>
      <w:marBottom w:val="0"/>
      <w:divBdr>
        <w:top w:val="none" w:sz="0" w:space="0" w:color="auto"/>
        <w:left w:val="none" w:sz="0" w:space="0" w:color="auto"/>
        <w:bottom w:val="none" w:sz="0" w:space="0" w:color="auto"/>
        <w:right w:val="none" w:sz="0" w:space="0" w:color="auto"/>
      </w:divBdr>
    </w:div>
    <w:div w:id="1511329270">
      <w:bodyDiv w:val="1"/>
      <w:marLeft w:val="0"/>
      <w:marRight w:val="0"/>
      <w:marTop w:val="0"/>
      <w:marBottom w:val="0"/>
      <w:divBdr>
        <w:top w:val="none" w:sz="0" w:space="0" w:color="auto"/>
        <w:left w:val="none" w:sz="0" w:space="0" w:color="auto"/>
        <w:bottom w:val="none" w:sz="0" w:space="0" w:color="auto"/>
        <w:right w:val="none" w:sz="0" w:space="0" w:color="auto"/>
      </w:divBdr>
    </w:div>
    <w:div w:id="1521354694">
      <w:bodyDiv w:val="1"/>
      <w:marLeft w:val="0"/>
      <w:marRight w:val="0"/>
      <w:marTop w:val="0"/>
      <w:marBottom w:val="0"/>
      <w:divBdr>
        <w:top w:val="none" w:sz="0" w:space="0" w:color="auto"/>
        <w:left w:val="none" w:sz="0" w:space="0" w:color="auto"/>
        <w:bottom w:val="none" w:sz="0" w:space="0" w:color="auto"/>
        <w:right w:val="none" w:sz="0" w:space="0" w:color="auto"/>
      </w:divBdr>
    </w:div>
    <w:div w:id="1589583564">
      <w:bodyDiv w:val="1"/>
      <w:marLeft w:val="0"/>
      <w:marRight w:val="0"/>
      <w:marTop w:val="0"/>
      <w:marBottom w:val="0"/>
      <w:divBdr>
        <w:top w:val="none" w:sz="0" w:space="0" w:color="auto"/>
        <w:left w:val="none" w:sz="0" w:space="0" w:color="auto"/>
        <w:bottom w:val="none" w:sz="0" w:space="0" w:color="auto"/>
        <w:right w:val="none" w:sz="0" w:space="0" w:color="auto"/>
      </w:divBdr>
    </w:div>
    <w:div w:id="1604337998">
      <w:bodyDiv w:val="1"/>
      <w:marLeft w:val="0"/>
      <w:marRight w:val="0"/>
      <w:marTop w:val="0"/>
      <w:marBottom w:val="0"/>
      <w:divBdr>
        <w:top w:val="none" w:sz="0" w:space="0" w:color="auto"/>
        <w:left w:val="none" w:sz="0" w:space="0" w:color="auto"/>
        <w:bottom w:val="none" w:sz="0" w:space="0" w:color="auto"/>
        <w:right w:val="none" w:sz="0" w:space="0" w:color="auto"/>
      </w:divBdr>
    </w:div>
    <w:div w:id="1753967005">
      <w:bodyDiv w:val="1"/>
      <w:marLeft w:val="0"/>
      <w:marRight w:val="0"/>
      <w:marTop w:val="0"/>
      <w:marBottom w:val="0"/>
      <w:divBdr>
        <w:top w:val="none" w:sz="0" w:space="0" w:color="auto"/>
        <w:left w:val="none" w:sz="0" w:space="0" w:color="auto"/>
        <w:bottom w:val="none" w:sz="0" w:space="0" w:color="auto"/>
        <w:right w:val="none" w:sz="0" w:space="0" w:color="auto"/>
      </w:divBdr>
    </w:div>
    <w:div w:id="1764296381">
      <w:bodyDiv w:val="1"/>
      <w:marLeft w:val="0"/>
      <w:marRight w:val="0"/>
      <w:marTop w:val="0"/>
      <w:marBottom w:val="0"/>
      <w:divBdr>
        <w:top w:val="none" w:sz="0" w:space="0" w:color="auto"/>
        <w:left w:val="none" w:sz="0" w:space="0" w:color="auto"/>
        <w:bottom w:val="none" w:sz="0" w:space="0" w:color="auto"/>
        <w:right w:val="none" w:sz="0" w:space="0" w:color="auto"/>
      </w:divBdr>
    </w:div>
    <w:div w:id="1768646907">
      <w:bodyDiv w:val="1"/>
      <w:marLeft w:val="0"/>
      <w:marRight w:val="0"/>
      <w:marTop w:val="0"/>
      <w:marBottom w:val="0"/>
      <w:divBdr>
        <w:top w:val="none" w:sz="0" w:space="0" w:color="auto"/>
        <w:left w:val="none" w:sz="0" w:space="0" w:color="auto"/>
        <w:bottom w:val="none" w:sz="0" w:space="0" w:color="auto"/>
        <w:right w:val="none" w:sz="0" w:space="0" w:color="auto"/>
      </w:divBdr>
    </w:div>
    <w:div w:id="1844541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20Pavilion\Desktop\BAO%20CAO%20RSX%20XAY%20DUNG%20DE%20AN\18.7.2023.%20SO%20LIEU%20THEO%20DU%20THAO%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20Pavilion\Desktop\BAO%20CAO%20RSX%20XAY%20DUNG%20DE%20AN\18.7.2023.%20SO%20LIEU%20THEO%20DU%20THAO%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20Pavilion\Desktop\BAO%20CAO%20RSX%20XAY%20DUNG%20DE%20AN\18.7.2023.%20SO%20LIEU%20THEO%20DU%20THAO%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20Pavilion\Desktop\BAO%20CAO%20RSX%20XAY%20DUNG%20DE%20AN\18.7.2023.%20SO%20LIEU%20THEO%20DU%20THAO%20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Sheet5!$K$44</c:f>
              <c:strCache>
                <c:ptCount val="1"/>
                <c:pt idx="0">
                  <c:v>TRGL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Sheet5!$J$45:$J$50</c:f>
              <c:strCache>
                <c:ptCount val="6"/>
                <c:pt idx="0">
                  <c:v>Miền núi phía Bắc (ha)</c:v>
                </c:pt>
                <c:pt idx="1">
                  <c:v>Bắc Trung Bộ (ha)</c:v>
                </c:pt>
                <c:pt idx="2">
                  <c:v>Duyên hải NTB (ha)</c:v>
                </c:pt>
                <c:pt idx="3">
                  <c:v>Tây Nguyên (ha)</c:v>
                </c:pt>
                <c:pt idx="4">
                  <c:v>Đông Nam Bộ (ha)</c:v>
                </c:pt>
                <c:pt idx="5">
                  <c:v>Tây Nam Bộ (ha)</c:v>
                </c:pt>
              </c:strCache>
            </c:strRef>
          </c:cat>
          <c:val>
            <c:numRef>
              <c:f>Sheet5!$K$45:$K$50</c:f>
              <c:numCache>
                <c:formatCode>_(* #,##0_);_(* \(#,##0\);_(* "-"??_);_(@_)</c:formatCode>
                <c:ptCount val="6"/>
                <c:pt idx="0">
                  <c:v>136051</c:v>
                </c:pt>
                <c:pt idx="1">
                  <c:v>231022</c:v>
                </c:pt>
                <c:pt idx="2">
                  <c:v>44502</c:v>
                </c:pt>
                <c:pt idx="3">
                  <c:v>76684</c:v>
                </c:pt>
                <c:pt idx="4">
                  <c:v>3676</c:v>
                </c:pt>
                <c:pt idx="5">
                  <c:v>254</c:v>
                </c:pt>
              </c:numCache>
            </c:numRef>
          </c:val>
          <c:extLst>
            <c:ext xmlns:c16="http://schemas.microsoft.com/office/drawing/2014/chart" uri="{C3380CC4-5D6E-409C-BE32-E72D297353CC}">
              <c16:uniqueId val="{00000000-1E4F-496D-9F9A-BDF58DA86792}"/>
            </c:ext>
          </c:extLst>
        </c:ser>
        <c:ser>
          <c:idx val="1"/>
          <c:order val="1"/>
          <c:tx>
            <c:strRef>
              <c:f>Sheet5!$L$44</c:f>
              <c:strCache>
                <c:ptCount val="1"/>
                <c:pt idx="0">
                  <c:v>CHRGL</c:v>
                </c:pt>
              </c:strCache>
            </c:strRef>
          </c:tx>
          <c:spPr>
            <a:solidFill>
              <a:schemeClr val="accent2"/>
            </a:solidFill>
            <a:ln>
              <a:noFill/>
            </a:ln>
            <a:effectLst/>
            <a:sp3d/>
          </c:spPr>
          <c:invertIfNegative val="0"/>
          <c:dLbls>
            <c:dLbl>
              <c:idx val="0"/>
              <c:layout>
                <c:manualLayout>
                  <c:x val="3.055555555555555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4F-496D-9F9A-BDF58DA86792}"/>
                </c:ext>
              </c:extLst>
            </c:dLbl>
            <c:dLbl>
              <c:idx val="1"/>
              <c:layout>
                <c:manualLayout>
                  <c:x val="3.6111111111111108E-2"/>
                  <c:y val="-0.10185185185185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4F-496D-9F9A-BDF58DA86792}"/>
                </c:ext>
              </c:extLst>
            </c:dLbl>
            <c:dLbl>
              <c:idx val="2"/>
              <c:layout>
                <c:manualLayout>
                  <c:x val="2.5000000000000001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4F-496D-9F9A-BDF58DA86792}"/>
                </c:ext>
              </c:extLst>
            </c:dLbl>
            <c:dLbl>
              <c:idx val="3"/>
              <c:layout>
                <c:manualLayout>
                  <c:x val="3.6111111111111108E-2"/>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4F-496D-9F9A-BDF58DA86792}"/>
                </c:ext>
              </c:extLst>
            </c:dLbl>
            <c:dLbl>
              <c:idx val="4"/>
              <c:layout>
                <c:manualLayout>
                  <c:x val="3.3333333333333229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4F-496D-9F9A-BDF58DA86792}"/>
                </c:ext>
              </c:extLst>
            </c:dLbl>
            <c:dLbl>
              <c:idx val="5"/>
              <c:layout>
                <c:manualLayout>
                  <c:x val="3.8888888888888785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4F-496D-9F9A-BDF58DA867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Sheet5!$J$45:$J$50</c:f>
              <c:strCache>
                <c:ptCount val="6"/>
                <c:pt idx="0">
                  <c:v>Miền núi phía Bắc (ha)</c:v>
                </c:pt>
                <c:pt idx="1">
                  <c:v>Bắc Trung Bộ (ha)</c:v>
                </c:pt>
                <c:pt idx="2">
                  <c:v>Duyên hải NTB (ha)</c:v>
                </c:pt>
                <c:pt idx="3">
                  <c:v>Tây Nguyên (ha)</c:v>
                </c:pt>
                <c:pt idx="4">
                  <c:v>Đông Nam Bộ (ha)</c:v>
                </c:pt>
                <c:pt idx="5">
                  <c:v>Tây Nam Bộ (ha)</c:v>
                </c:pt>
              </c:strCache>
            </c:strRef>
          </c:cat>
          <c:val>
            <c:numRef>
              <c:f>Sheet5!$L$45:$L$50</c:f>
              <c:numCache>
                <c:formatCode>_(* #,##0_);_(* \(#,##0\);_(* "-"??_);_(@_)</c:formatCode>
                <c:ptCount val="6"/>
                <c:pt idx="0">
                  <c:v>12223</c:v>
                </c:pt>
                <c:pt idx="1">
                  <c:v>38133</c:v>
                </c:pt>
                <c:pt idx="2">
                  <c:v>1019</c:v>
                </c:pt>
                <c:pt idx="3">
                  <c:v>500</c:v>
                </c:pt>
                <c:pt idx="4">
                  <c:v>600</c:v>
                </c:pt>
                <c:pt idx="5">
                  <c:v>100</c:v>
                </c:pt>
              </c:numCache>
            </c:numRef>
          </c:val>
          <c:extLst>
            <c:ext xmlns:c16="http://schemas.microsoft.com/office/drawing/2014/chart" uri="{C3380CC4-5D6E-409C-BE32-E72D297353CC}">
              <c16:uniqueId val="{00000001-1E4F-496D-9F9A-BDF58DA86792}"/>
            </c:ext>
          </c:extLst>
        </c:ser>
        <c:dLbls>
          <c:showLegendKey val="0"/>
          <c:showVal val="0"/>
          <c:showCatName val="0"/>
          <c:showSerName val="0"/>
          <c:showPercent val="0"/>
          <c:showBubbleSize val="0"/>
        </c:dLbls>
        <c:gapWidth val="150"/>
        <c:shape val="box"/>
        <c:axId val="1069005040"/>
        <c:axId val="991646912"/>
        <c:axId val="0"/>
      </c:bar3DChart>
      <c:catAx>
        <c:axId val="106900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646912"/>
        <c:crossesAt val="0"/>
        <c:auto val="1"/>
        <c:lblAlgn val="ctr"/>
        <c:lblOffset val="100"/>
        <c:noMultiLvlLbl val="0"/>
      </c:catAx>
      <c:valAx>
        <c:axId val="9916469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00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Năng</a:t>
            </a:r>
            <a:r>
              <a:rPr lang="en-US" b="1" baseline="0">
                <a:solidFill>
                  <a:sysClr val="windowText" lastClr="000000"/>
                </a:solidFill>
                <a:latin typeface="Times New Roman" panose="02020603050405020304" pitchFamily="18" charset="0"/>
                <a:cs typeface="Times New Roman" panose="02020603050405020304" pitchFamily="18" charset="0"/>
              </a:rPr>
              <a:t> suất rừng (m</a:t>
            </a:r>
            <a:r>
              <a:rPr lang="en-US" b="1" baseline="30000">
                <a:solidFill>
                  <a:sysClr val="windowText" lastClr="000000"/>
                </a:solidFill>
                <a:latin typeface="Times New Roman" panose="02020603050405020304" pitchFamily="18" charset="0"/>
                <a:cs typeface="Times New Roman" panose="02020603050405020304" pitchFamily="18" charset="0"/>
              </a:rPr>
              <a:t>3</a:t>
            </a:r>
            <a:r>
              <a:rPr lang="en-US" b="1" baseline="0">
                <a:solidFill>
                  <a:sysClr val="windowText" lastClr="000000"/>
                </a:solidFill>
                <a:latin typeface="Times New Roman" panose="02020603050405020304" pitchFamily="18" charset="0"/>
                <a:cs typeface="Times New Roman" panose="02020603050405020304" pitchFamily="18" charset="0"/>
              </a:rPr>
              <a:t>/ha/năm)</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Sheet6!$E$5:$E$7</c:f>
              <c:strCache>
                <c:ptCount val="3"/>
                <c:pt idx="0">
                  <c:v>Cây chu kỳ ngắn</c:v>
                </c:pt>
                <c:pt idx="1">
                  <c:v>Cây chu kỳ trung bình</c:v>
                </c:pt>
                <c:pt idx="2">
                  <c:v>Cây chu kỳ dài</c:v>
                </c:pt>
              </c:strCache>
            </c:strRef>
          </c:cat>
          <c:val>
            <c:numRef>
              <c:f>Sheet6!$F$5:$F$7</c:f>
              <c:numCache>
                <c:formatCode>General</c:formatCode>
                <c:ptCount val="3"/>
              </c:numCache>
            </c:numRef>
          </c:val>
          <c:extLst>
            <c:ext xmlns:c16="http://schemas.microsoft.com/office/drawing/2014/chart" uri="{C3380CC4-5D6E-409C-BE32-E72D297353CC}">
              <c16:uniqueId val="{00000000-F0D9-4E7A-BB17-F9DE6DE2E277}"/>
            </c:ext>
          </c:extLst>
        </c:ser>
        <c:ser>
          <c:idx val="1"/>
          <c:order val="1"/>
          <c:spPr>
            <a:solidFill>
              <a:schemeClr val="accent1"/>
            </a:solidFill>
            <a:ln>
              <a:noFill/>
            </a:ln>
            <a:effectLst/>
            <a:sp3d/>
          </c:spPr>
          <c:invertIfNegative val="0"/>
          <c:dLbls>
            <c:dLbl>
              <c:idx val="0"/>
              <c:layout>
                <c:manualLayout>
                  <c:x val="1.944444444444444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D9-4E7A-BB17-F9DE6DE2E277}"/>
                </c:ext>
              </c:extLst>
            </c:dLbl>
            <c:dLbl>
              <c:idx val="1"/>
              <c:layout>
                <c:manualLayout>
                  <c:x val="3.3333333333333333E-2"/>
                  <c:y val="-6.481481481481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D9-4E7A-BB17-F9DE6DE2E277}"/>
                </c:ext>
              </c:extLst>
            </c:dLbl>
            <c:dLbl>
              <c:idx val="2"/>
              <c:layout>
                <c:manualLayout>
                  <c:x val="2.4999999999999897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D9-4E7A-BB17-F9DE6DE2E2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Sheet6!$E$5:$E$7</c:f>
              <c:strCache>
                <c:ptCount val="3"/>
                <c:pt idx="0">
                  <c:v>Cây chu kỳ ngắn</c:v>
                </c:pt>
                <c:pt idx="1">
                  <c:v>Cây chu kỳ trung bình</c:v>
                </c:pt>
                <c:pt idx="2">
                  <c:v>Cây chu kỳ dài</c:v>
                </c:pt>
              </c:strCache>
            </c:strRef>
          </c:cat>
          <c:val>
            <c:numRef>
              <c:f>Sheet6!$G$5:$G$7</c:f>
              <c:numCache>
                <c:formatCode>General</c:formatCode>
                <c:ptCount val="3"/>
                <c:pt idx="0">
                  <c:v>20</c:v>
                </c:pt>
                <c:pt idx="1">
                  <c:v>15</c:v>
                </c:pt>
                <c:pt idx="2">
                  <c:v>12</c:v>
                </c:pt>
              </c:numCache>
            </c:numRef>
          </c:val>
          <c:extLst>
            <c:ext xmlns:c16="http://schemas.microsoft.com/office/drawing/2014/chart" uri="{C3380CC4-5D6E-409C-BE32-E72D297353CC}">
              <c16:uniqueId val="{00000001-F0D9-4E7A-BB17-F9DE6DE2E277}"/>
            </c:ext>
          </c:extLst>
        </c:ser>
        <c:dLbls>
          <c:showLegendKey val="0"/>
          <c:showVal val="0"/>
          <c:showCatName val="0"/>
          <c:showSerName val="0"/>
          <c:showPercent val="0"/>
          <c:showBubbleSize val="0"/>
        </c:dLbls>
        <c:gapWidth val="150"/>
        <c:shape val="box"/>
        <c:axId val="996372256"/>
        <c:axId val="1061277824"/>
        <c:axId val="0"/>
      </c:bar3DChart>
      <c:catAx>
        <c:axId val="996372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277824"/>
        <c:crosses val="autoZero"/>
        <c:auto val="1"/>
        <c:lblAlgn val="ctr"/>
        <c:lblOffset val="100"/>
        <c:noMultiLvlLbl val="0"/>
      </c:catAx>
      <c:valAx>
        <c:axId val="106127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372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solidFill>
                  <a:sysClr val="windowText" lastClr="000000"/>
                </a:solidFill>
                <a:latin typeface="Times New Roman" panose="02020603050405020304" pitchFamily="18" charset="0"/>
                <a:cs typeface="Times New Roman" panose="02020603050405020304" pitchFamily="18" charset="0"/>
              </a:rPr>
              <a:t>Giá</a:t>
            </a:r>
            <a:r>
              <a:rPr lang="en-US" sz="1300" b="1" baseline="0">
                <a:solidFill>
                  <a:sysClr val="windowText" lastClr="000000"/>
                </a:solidFill>
                <a:latin typeface="Times New Roman" panose="02020603050405020304" pitchFamily="18" charset="0"/>
                <a:cs typeface="Times New Roman" panose="02020603050405020304" pitchFamily="18" charset="0"/>
              </a:rPr>
              <a:t> trị rừng trồng gỗ lớn và gỗ nhỏ (triệu đồng)</a:t>
            </a:r>
            <a:endParaRPr lang="en-US" sz="13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Sheet7!$D$7</c:f>
              <c:strCache>
                <c:ptCount val="1"/>
                <c:pt idx="0">
                  <c:v>Gỗ lớn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Sheet7!$C$8:$C$10</c:f>
              <c:strCache>
                <c:ptCount val="3"/>
                <c:pt idx="0">
                  <c:v>Quảng Ninh</c:v>
                </c:pt>
                <c:pt idx="1">
                  <c:v>Quảng Trị</c:v>
                </c:pt>
                <c:pt idx="2">
                  <c:v>Bình Định</c:v>
                </c:pt>
              </c:strCache>
            </c:strRef>
          </c:cat>
          <c:val>
            <c:numRef>
              <c:f>Sheet7!$D$8:$D$10</c:f>
              <c:numCache>
                <c:formatCode>General</c:formatCode>
                <c:ptCount val="3"/>
                <c:pt idx="0">
                  <c:v>240</c:v>
                </c:pt>
                <c:pt idx="1">
                  <c:v>280</c:v>
                </c:pt>
                <c:pt idx="2">
                  <c:v>336</c:v>
                </c:pt>
              </c:numCache>
            </c:numRef>
          </c:val>
          <c:extLst>
            <c:ext xmlns:c16="http://schemas.microsoft.com/office/drawing/2014/chart" uri="{C3380CC4-5D6E-409C-BE32-E72D297353CC}">
              <c16:uniqueId val="{00000000-96C8-4BCC-826F-23D925F9B0C2}"/>
            </c:ext>
          </c:extLst>
        </c:ser>
        <c:ser>
          <c:idx val="1"/>
          <c:order val="1"/>
          <c:tx>
            <c:strRef>
              <c:f>Sheet7!$E$7</c:f>
              <c:strCache>
                <c:ptCount val="1"/>
                <c:pt idx="0">
                  <c:v>Gỗ nhỏ</c:v>
                </c:pt>
              </c:strCache>
            </c:strRef>
          </c:tx>
          <c:spPr>
            <a:solidFill>
              <a:schemeClr val="accent2"/>
            </a:solidFill>
            <a:ln>
              <a:noFill/>
            </a:ln>
            <a:effectLst/>
            <a:sp3d/>
          </c:spPr>
          <c:invertIfNegative val="0"/>
          <c:dLbls>
            <c:dLbl>
              <c:idx val="0"/>
              <c:layout>
                <c:manualLayout>
                  <c:x val="2.2222222222222223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C8-4BCC-826F-23D925F9B0C2}"/>
                </c:ext>
              </c:extLst>
            </c:dLbl>
            <c:dLbl>
              <c:idx val="1"/>
              <c:layout>
                <c:manualLayout>
                  <c:x val="1.9444444444444445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C8-4BCC-826F-23D925F9B0C2}"/>
                </c:ext>
              </c:extLst>
            </c:dLbl>
            <c:dLbl>
              <c:idx val="2"/>
              <c:layout>
                <c:manualLayout>
                  <c:x val="3.0555555555555454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C8-4BCC-826F-23D925F9B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Sheet7!$C$8:$C$10</c:f>
              <c:strCache>
                <c:ptCount val="3"/>
                <c:pt idx="0">
                  <c:v>Quảng Ninh</c:v>
                </c:pt>
                <c:pt idx="1">
                  <c:v>Quảng Trị</c:v>
                </c:pt>
                <c:pt idx="2">
                  <c:v>Bình Định</c:v>
                </c:pt>
              </c:strCache>
            </c:strRef>
          </c:cat>
          <c:val>
            <c:numRef>
              <c:f>Sheet7!$E$8:$E$10</c:f>
              <c:numCache>
                <c:formatCode>General</c:formatCode>
                <c:ptCount val="3"/>
                <c:pt idx="0">
                  <c:v>140</c:v>
                </c:pt>
                <c:pt idx="1">
                  <c:v>160</c:v>
                </c:pt>
                <c:pt idx="2">
                  <c:v>205</c:v>
                </c:pt>
              </c:numCache>
            </c:numRef>
          </c:val>
          <c:extLst>
            <c:ext xmlns:c16="http://schemas.microsoft.com/office/drawing/2014/chart" uri="{C3380CC4-5D6E-409C-BE32-E72D297353CC}">
              <c16:uniqueId val="{00000004-96C8-4BCC-826F-23D925F9B0C2}"/>
            </c:ext>
          </c:extLst>
        </c:ser>
        <c:dLbls>
          <c:showLegendKey val="0"/>
          <c:showVal val="0"/>
          <c:showCatName val="0"/>
          <c:showSerName val="0"/>
          <c:showPercent val="0"/>
          <c:showBubbleSize val="0"/>
        </c:dLbls>
        <c:gapWidth val="150"/>
        <c:shape val="box"/>
        <c:axId val="1054087408"/>
        <c:axId val="682906736"/>
        <c:axId val="0"/>
      </c:bar3DChart>
      <c:catAx>
        <c:axId val="1054087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906736"/>
        <c:crosses val="autoZero"/>
        <c:auto val="1"/>
        <c:lblAlgn val="ctr"/>
        <c:lblOffset val="100"/>
        <c:noMultiLvlLbl val="0"/>
      </c:catAx>
      <c:valAx>
        <c:axId val="68290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408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So</a:t>
            </a:r>
            <a:r>
              <a:rPr lang="en-US" sz="1200" b="1" baseline="0">
                <a:solidFill>
                  <a:sysClr val="windowText" lastClr="000000"/>
                </a:solidFill>
                <a:latin typeface="Times New Roman" panose="02020603050405020304" pitchFamily="18" charset="0"/>
                <a:cs typeface="Times New Roman" panose="02020603050405020304" pitchFamily="18" charset="0"/>
              </a:rPr>
              <a:t> sánh sản lượng, giá trị rừng trồng gỗ lớn và gỗ nhỏ</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Sheet7!$C$34</c:f>
              <c:strCache>
                <c:ptCount val="1"/>
                <c:pt idx="0">
                  <c:v>Gỗ lớn</c:v>
                </c:pt>
              </c:strCache>
            </c:strRef>
          </c:tx>
          <c:spPr>
            <a:solidFill>
              <a:schemeClr val="accent1"/>
            </a:solidFill>
            <a:ln>
              <a:noFill/>
            </a:ln>
            <a:effectLst/>
            <a:sp3d/>
          </c:spPr>
          <c:invertIfNegative val="0"/>
          <c:dLbls>
            <c:dLbl>
              <c:idx val="0"/>
              <c:layout>
                <c:manualLayout>
                  <c:x val="2.2222222222222223E-2"/>
                  <c:y val="-0.17129629629629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C5-442F-8BDF-529B6E39A0A2}"/>
                </c:ext>
              </c:extLst>
            </c:dLbl>
            <c:dLbl>
              <c:idx val="1"/>
              <c:layout>
                <c:manualLayout>
                  <c:x val="0"/>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C5-442F-8BDF-529B6E39A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Sheet7!$D$33:$E$33</c:f>
              <c:strCache>
                <c:ptCount val="2"/>
                <c:pt idx="0">
                  <c:v>Sản lượng (m3/ha)</c:v>
                </c:pt>
                <c:pt idx="1">
                  <c:v>Giá trị (Triệu đồng)</c:v>
                </c:pt>
              </c:strCache>
            </c:strRef>
          </c:cat>
          <c:val>
            <c:numRef>
              <c:f>Sheet7!$D$34:$E$34</c:f>
              <c:numCache>
                <c:formatCode>General</c:formatCode>
                <c:ptCount val="2"/>
                <c:pt idx="0">
                  <c:v>200</c:v>
                </c:pt>
                <c:pt idx="1">
                  <c:v>336</c:v>
                </c:pt>
              </c:numCache>
            </c:numRef>
          </c:val>
          <c:extLst>
            <c:ext xmlns:c16="http://schemas.microsoft.com/office/drawing/2014/chart" uri="{C3380CC4-5D6E-409C-BE32-E72D297353CC}">
              <c16:uniqueId val="{00000002-D5C5-442F-8BDF-529B6E39A0A2}"/>
            </c:ext>
          </c:extLst>
        </c:ser>
        <c:ser>
          <c:idx val="1"/>
          <c:order val="1"/>
          <c:tx>
            <c:strRef>
              <c:f>Sheet7!$C$35</c:f>
              <c:strCache>
                <c:ptCount val="1"/>
                <c:pt idx="0">
                  <c:v>Gỗ nhỏ</c:v>
                </c:pt>
              </c:strCache>
            </c:strRef>
          </c:tx>
          <c:spPr>
            <a:solidFill>
              <a:schemeClr val="accent2"/>
            </a:solidFill>
            <a:ln>
              <a:noFill/>
            </a:ln>
            <a:effectLst/>
            <a:sp3d/>
          </c:spPr>
          <c:invertIfNegative val="0"/>
          <c:dLbls>
            <c:dLbl>
              <c:idx val="0"/>
              <c:layout>
                <c:manualLayout>
                  <c:x val="2.7777777777777776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C5-442F-8BDF-529B6E39A0A2}"/>
                </c:ext>
              </c:extLst>
            </c:dLbl>
            <c:dLbl>
              <c:idx val="1"/>
              <c:layout>
                <c:manualLayout>
                  <c:x val="4.7222222222222221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C5-442F-8BDF-529B6E39A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Sheet7!$D$33:$E$33</c:f>
              <c:strCache>
                <c:ptCount val="2"/>
                <c:pt idx="0">
                  <c:v>Sản lượng (m3/ha)</c:v>
                </c:pt>
                <c:pt idx="1">
                  <c:v>Giá trị (Triệu đồng)</c:v>
                </c:pt>
              </c:strCache>
            </c:strRef>
          </c:cat>
          <c:val>
            <c:numRef>
              <c:f>Sheet7!$D$35:$E$35</c:f>
              <c:numCache>
                <c:formatCode>General</c:formatCode>
                <c:ptCount val="2"/>
                <c:pt idx="0">
                  <c:v>160</c:v>
                </c:pt>
                <c:pt idx="1">
                  <c:v>205</c:v>
                </c:pt>
              </c:numCache>
            </c:numRef>
          </c:val>
          <c:extLst>
            <c:ext xmlns:c16="http://schemas.microsoft.com/office/drawing/2014/chart" uri="{C3380CC4-5D6E-409C-BE32-E72D297353CC}">
              <c16:uniqueId val="{00000005-D5C5-442F-8BDF-529B6E39A0A2}"/>
            </c:ext>
          </c:extLst>
        </c:ser>
        <c:dLbls>
          <c:showLegendKey val="0"/>
          <c:showVal val="0"/>
          <c:showCatName val="0"/>
          <c:showSerName val="0"/>
          <c:showPercent val="0"/>
          <c:showBubbleSize val="0"/>
        </c:dLbls>
        <c:gapWidth val="150"/>
        <c:shape val="box"/>
        <c:axId val="1248417488"/>
        <c:axId val="924738608"/>
        <c:axId val="0"/>
      </c:bar3DChart>
      <c:catAx>
        <c:axId val="1248417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738608"/>
        <c:crosses val="autoZero"/>
        <c:auto val="1"/>
        <c:lblAlgn val="ctr"/>
        <c:lblOffset val="100"/>
        <c:noMultiLvlLbl val="0"/>
      </c:catAx>
      <c:valAx>
        <c:axId val="92473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841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BB246-571D-4880-9D27-C18954004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8404</Words>
  <Characters>47906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PC10</dc:creator>
  <cp:lastModifiedBy>HP Pavilion</cp:lastModifiedBy>
  <cp:revision>2</cp:revision>
  <cp:lastPrinted>2023-09-12T07:31:00Z</cp:lastPrinted>
  <dcterms:created xsi:type="dcterms:W3CDTF">2023-09-14T03:18:00Z</dcterms:created>
  <dcterms:modified xsi:type="dcterms:W3CDTF">2023-09-14T03:18:00Z</dcterms:modified>
</cp:coreProperties>
</file>